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B90608" w:rsidRDefault="00B90608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8C3693">
        <w:rPr>
          <w:rFonts w:ascii="Times New Roman" w:hAnsi="Times New Roman" w:cs="Times New Roman"/>
          <w:sz w:val="24"/>
          <w:szCs w:val="24"/>
        </w:rPr>
        <w:t xml:space="preserve"> </w:t>
      </w:r>
      <w:r w:rsidR="00795BFB">
        <w:rPr>
          <w:rFonts w:ascii="Times New Roman" w:hAnsi="Times New Roman" w:cs="Times New Roman"/>
          <w:sz w:val="24"/>
          <w:szCs w:val="24"/>
        </w:rPr>
        <w:t xml:space="preserve"> 13</w:t>
      </w:r>
      <w:r w:rsidR="0019266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86CD0">
        <w:rPr>
          <w:rFonts w:ascii="Times New Roman" w:hAnsi="Times New Roman" w:cs="Times New Roman"/>
          <w:sz w:val="24"/>
          <w:szCs w:val="24"/>
        </w:rPr>
        <w:t xml:space="preserve">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BF3F2C" w:rsidRPr="00BF3F2C" w:rsidRDefault="00BF3F2C" w:rsidP="00BF3F2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3F2C">
        <w:rPr>
          <w:rFonts w:ascii="Times New Roman" w:hAnsi="Times New Roman" w:cs="Times New Roman"/>
          <w:sz w:val="28"/>
          <w:szCs w:val="28"/>
        </w:rPr>
        <w:t>Выплата в честь 80-летия Победы в Велико</w:t>
      </w:r>
      <w:r w:rsidR="000F00F4">
        <w:rPr>
          <w:rFonts w:ascii="Times New Roman" w:hAnsi="Times New Roman" w:cs="Times New Roman"/>
          <w:sz w:val="28"/>
          <w:szCs w:val="28"/>
        </w:rPr>
        <w:t xml:space="preserve">й Отечественной войне поступит кировским ветеранам </w:t>
      </w:r>
      <w:r w:rsidRPr="00BF3F2C">
        <w:rPr>
          <w:rFonts w:ascii="Times New Roman" w:hAnsi="Times New Roman" w:cs="Times New Roman"/>
          <w:sz w:val="28"/>
          <w:szCs w:val="28"/>
        </w:rPr>
        <w:t>перед праздником</w:t>
      </w:r>
    </w:p>
    <w:bookmarkEnd w:id="0"/>
    <w:p w:rsidR="0019266B" w:rsidRPr="00BF3F2C" w:rsidRDefault="0019266B" w:rsidP="00BF3F2C">
      <w:pPr>
        <w:shd w:val="clear" w:color="auto" w:fill="FFFFFF"/>
        <w:suppressAutoHyphens w:val="0"/>
        <w:spacing w:before="100" w:beforeAutospacing="1" w:after="195" w:line="360" w:lineRule="auto"/>
        <w:jc w:val="center"/>
        <w:rPr>
          <w:color w:val="1A1A1A"/>
          <w:sz w:val="28"/>
          <w:szCs w:val="28"/>
          <w:lang w:eastAsia="ru-RU"/>
        </w:rPr>
      </w:pPr>
    </w:p>
    <w:p w:rsidR="0019266B" w:rsidRPr="000F00F4" w:rsidRDefault="0019266B" w:rsidP="000F00F4">
      <w:pPr>
        <w:shd w:val="clear" w:color="auto" w:fill="FFFFFF"/>
        <w:suppressAutoHyphens w:val="0"/>
        <w:spacing w:after="240" w:line="360" w:lineRule="auto"/>
        <w:ind w:firstLine="432"/>
        <w:jc w:val="both"/>
        <w:rPr>
          <w:color w:val="000000"/>
          <w:lang w:eastAsia="ru-RU"/>
        </w:rPr>
      </w:pPr>
      <w:proofErr w:type="gramStart"/>
      <w:r w:rsidRPr="000F00F4">
        <w:rPr>
          <w:bCs/>
          <w:color w:val="000000"/>
          <w:lang w:eastAsia="ru-RU"/>
        </w:rPr>
        <w:t>В</w:t>
      </w:r>
      <w:r w:rsidRPr="000F00F4">
        <w:rPr>
          <w:color w:val="000000"/>
          <w:lang w:eastAsia="ru-RU"/>
        </w:rPr>
        <w:t xml:space="preserve"> связи с празднованием 80-летия Дня Победы Президент Российской Федерации подписал указ, согласно которому Отделение Социального фонда России по Кировской области направит  выплаты в размере 80 тысяч рублей участникам и инвалидам Великой Отечественной войны, их вдовам, а также гражданам, награждённым знаками «Житель блокадного Ленинграда», «Житель осаждённого Севастополя» и «Житель осаждённого Сталинграда».</w:t>
      </w:r>
      <w:proofErr w:type="gramEnd"/>
      <w:r w:rsidRPr="000F00F4">
        <w:rPr>
          <w:color w:val="000000"/>
          <w:lang w:eastAsia="ru-RU"/>
        </w:rPr>
        <w:t xml:space="preserve">  Такая же сумма  будет перечислена бывшим несовершеннолетним узникам концлагерей.</w:t>
      </w:r>
      <w:r w:rsidR="000F00F4" w:rsidRPr="000F00F4">
        <w:rPr>
          <w:color w:val="000000"/>
          <w:lang w:eastAsia="ru-RU"/>
        </w:rPr>
        <w:t xml:space="preserve"> Т</w:t>
      </w:r>
      <w:r w:rsidRPr="000F00F4">
        <w:rPr>
          <w:color w:val="000000"/>
          <w:lang w:eastAsia="ru-RU"/>
        </w:rPr>
        <w:t>руженикам тыла и бывшим совершеннолетним узникам фашизма</w:t>
      </w:r>
      <w:r w:rsidR="000F00F4" w:rsidRPr="000F00F4">
        <w:rPr>
          <w:color w:val="000000"/>
          <w:lang w:eastAsia="ru-RU"/>
        </w:rPr>
        <w:t xml:space="preserve"> </w:t>
      </w:r>
      <w:r w:rsidRPr="000F00F4">
        <w:rPr>
          <w:color w:val="000000"/>
          <w:lang w:eastAsia="ru-RU"/>
        </w:rPr>
        <w:t>выплатят по 55 тысяч рублей.</w:t>
      </w:r>
    </w:p>
    <w:p w:rsidR="0019266B" w:rsidRPr="0019266B" w:rsidRDefault="0019266B" w:rsidP="000F00F4">
      <w:pPr>
        <w:shd w:val="clear" w:color="auto" w:fill="FFFFFF"/>
        <w:suppressAutoHyphens w:val="0"/>
        <w:spacing w:before="240" w:after="240" w:line="360" w:lineRule="auto"/>
        <w:ind w:firstLine="432"/>
        <w:jc w:val="both"/>
        <w:rPr>
          <w:color w:val="000000"/>
          <w:lang w:eastAsia="ru-RU"/>
        </w:rPr>
      </w:pPr>
      <w:r w:rsidRPr="0019266B">
        <w:rPr>
          <w:color w:val="000000"/>
          <w:lang w:eastAsia="ru-RU"/>
        </w:rPr>
        <w:t xml:space="preserve">Для получения этих средств ветеранам и их близким не требуется обращаться в Отделение Социального фонда по Кировской области с заявлением </w:t>
      </w:r>
      <w:r w:rsidR="000F00F4">
        <w:rPr>
          <w:color w:val="000000"/>
          <w:lang w:eastAsia="ru-RU"/>
        </w:rPr>
        <w:t>—</w:t>
      </w:r>
      <w:r w:rsidRPr="0019266B">
        <w:rPr>
          <w:color w:val="000000"/>
          <w:lang w:eastAsia="ru-RU"/>
        </w:rPr>
        <w:t xml:space="preserve"> всё будет назначено автоматически на основании имеющихся данных. </w:t>
      </w:r>
      <w:r>
        <w:rPr>
          <w:color w:val="000000"/>
          <w:lang w:eastAsia="ru-RU"/>
        </w:rPr>
        <w:t xml:space="preserve"> Деньги </w:t>
      </w:r>
      <w:r w:rsidRPr="0019266B">
        <w:rPr>
          <w:color w:val="000000"/>
          <w:lang w:eastAsia="ru-RU"/>
        </w:rPr>
        <w:t>будут перечислены до празднования Дня Победы.</w:t>
      </w:r>
    </w:p>
    <w:p w:rsidR="0019266B" w:rsidRPr="0019266B" w:rsidRDefault="0019266B" w:rsidP="009D6EDA">
      <w:pPr>
        <w:shd w:val="clear" w:color="auto" w:fill="FFFFFF"/>
        <w:suppressAutoHyphens w:val="0"/>
        <w:spacing w:before="240" w:after="240" w:line="360" w:lineRule="auto"/>
        <w:ind w:firstLine="432"/>
        <w:jc w:val="both"/>
        <w:rPr>
          <w:color w:val="000000"/>
          <w:lang w:eastAsia="ru-RU"/>
        </w:rPr>
      </w:pPr>
      <w:r w:rsidRPr="0019266B">
        <w:rPr>
          <w:color w:val="000000"/>
          <w:lang w:eastAsia="ru-RU"/>
        </w:rPr>
        <w:t>Отделение Социального фонда России по Кировской области напоминает, что в</w:t>
      </w:r>
      <w:r>
        <w:rPr>
          <w:color w:val="000000"/>
          <w:lang w:eastAsia="ru-RU"/>
        </w:rPr>
        <w:t xml:space="preserve"> </w:t>
      </w:r>
      <w:r w:rsidRPr="0019266B">
        <w:rPr>
          <w:color w:val="000000"/>
          <w:lang w:eastAsia="ru-RU"/>
        </w:rPr>
        <w:t xml:space="preserve"> предыдущие годы государство уже предоставляло выплаты к юбилеям Победы. Средства выделялись к 65-й, 67-й, 70-й и 75-й годовщинам. В этом году некоторые</w:t>
      </w:r>
      <w:r w:rsidR="007A7BBB">
        <w:rPr>
          <w:color w:val="000000"/>
          <w:lang w:eastAsia="ru-RU"/>
        </w:rPr>
        <w:t xml:space="preserve"> кировские </w:t>
      </w:r>
      <w:r w:rsidRPr="0019266B">
        <w:rPr>
          <w:color w:val="000000"/>
          <w:lang w:eastAsia="ru-RU"/>
        </w:rPr>
        <w:t xml:space="preserve"> ветераны получат юбилейную выплату дополнительно к </w:t>
      </w:r>
      <w:proofErr w:type="gramStart"/>
      <w:r w:rsidRPr="0019266B">
        <w:rPr>
          <w:color w:val="000000"/>
          <w:lang w:eastAsia="ru-RU"/>
        </w:rPr>
        <w:t>прежней</w:t>
      </w:r>
      <w:proofErr w:type="gramEnd"/>
      <w:r w:rsidRPr="0019266B">
        <w:rPr>
          <w:color w:val="000000"/>
          <w:lang w:eastAsia="ru-RU"/>
        </w:rPr>
        <w:t xml:space="preserve"> праздничной в размере 10 тысяч рублей, которую </w:t>
      </w:r>
      <w:r>
        <w:rPr>
          <w:color w:val="000000"/>
          <w:lang w:eastAsia="ru-RU"/>
        </w:rPr>
        <w:t xml:space="preserve">региональное </w:t>
      </w:r>
      <w:r w:rsidR="000F00F4">
        <w:rPr>
          <w:color w:val="000000"/>
          <w:lang w:eastAsia="ru-RU"/>
        </w:rPr>
        <w:t>Отделение фонда</w:t>
      </w:r>
      <w:r>
        <w:rPr>
          <w:color w:val="000000"/>
          <w:lang w:eastAsia="ru-RU"/>
        </w:rPr>
        <w:t xml:space="preserve"> </w:t>
      </w:r>
      <w:r w:rsidRPr="0019266B">
        <w:rPr>
          <w:color w:val="000000"/>
          <w:lang w:eastAsia="ru-RU"/>
        </w:rPr>
        <w:t xml:space="preserve">ежегодно перечисляет ветеранам в соответствии с указом Президента. </w:t>
      </w:r>
      <w:r>
        <w:rPr>
          <w:color w:val="000000"/>
          <w:lang w:eastAsia="ru-RU"/>
        </w:rPr>
        <w:t xml:space="preserve">В соответствии с этим документом </w:t>
      </w:r>
      <w:r w:rsidRPr="0019266B">
        <w:rPr>
          <w:color w:val="000000"/>
          <w:lang w:eastAsia="ru-RU"/>
        </w:rPr>
        <w:t xml:space="preserve"> средства предоставляются только участникам и инвалидам Великой Отечественной войны.</w:t>
      </w:r>
    </w:p>
    <w:p w:rsidR="000261BD" w:rsidRPr="0019266B" w:rsidRDefault="000261BD" w:rsidP="009D6EDA">
      <w:pPr>
        <w:suppressAutoHyphens w:val="0"/>
        <w:spacing w:before="100" w:beforeAutospacing="1" w:after="100" w:afterAutospacing="1" w:line="360" w:lineRule="auto"/>
        <w:ind w:firstLine="432"/>
        <w:jc w:val="both"/>
        <w:rPr>
          <w:shd w:val="clear" w:color="auto" w:fill="FFFFFF"/>
        </w:rPr>
      </w:pPr>
      <w:r w:rsidRPr="0019266B">
        <w:rPr>
          <w:rFonts w:eastAsia="SimSun"/>
          <w:color w:val="000000"/>
        </w:rPr>
        <w:lastRenderedPageBreak/>
        <w:t>Если у вас возникли вопросы, вы можете обратиться в ближайшую клиентскую службу Отделения СФР по Кировско</w:t>
      </w:r>
      <w:r w:rsidRPr="0019266B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19266B">
        <w:rPr>
          <w:shd w:val="clear" w:color="auto" w:fill="FFFFFF"/>
        </w:rPr>
        <w:t>пн-чт</w:t>
      </w:r>
      <w:proofErr w:type="spellEnd"/>
      <w:r w:rsidRPr="0019266B">
        <w:rPr>
          <w:shd w:val="clear" w:color="auto" w:fill="FFFFFF"/>
        </w:rPr>
        <w:t xml:space="preserve">: с 8:00 до 17, в пятницу с 8 до 15:45. </w:t>
      </w:r>
    </w:p>
    <w:p w:rsidR="000261BD" w:rsidRPr="0019266B" w:rsidRDefault="000261BD" w:rsidP="000F00F4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F33509" w:rsidRPr="00477F44" w:rsidRDefault="00F33509" w:rsidP="00477F44">
      <w:pPr>
        <w:spacing w:line="360" w:lineRule="auto"/>
        <w:jc w:val="right"/>
      </w:pPr>
      <w:r w:rsidRPr="00477F44">
        <w:t>Пресс-служба ОСФР</w:t>
      </w:r>
    </w:p>
    <w:p w:rsidR="00F33509" w:rsidRPr="00477F44" w:rsidRDefault="00F33509" w:rsidP="00477F44">
      <w:pPr>
        <w:spacing w:line="360" w:lineRule="auto"/>
        <w:jc w:val="right"/>
      </w:pPr>
      <w:r w:rsidRPr="00477F44">
        <w:t xml:space="preserve"> (8332) 528-185</w:t>
      </w:r>
    </w:p>
    <w:p w:rsidR="00F33509" w:rsidRPr="00477F44" w:rsidRDefault="00F33509" w:rsidP="00477F44">
      <w:pPr>
        <w:spacing w:line="360" w:lineRule="auto"/>
        <w:jc w:val="right"/>
      </w:pPr>
      <w:r w:rsidRPr="00477F44">
        <w:t>(8332) 528-284</w:t>
      </w:r>
    </w:p>
    <w:p w:rsidR="00F33509" w:rsidRPr="00477F44" w:rsidRDefault="00F33509" w:rsidP="00477F44">
      <w:pPr>
        <w:spacing w:line="360" w:lineRule="auto"/>
        <w:jc w:val="right"/>
      </w:pPr>
      <w:r w:rsidRPr="00477F44">
        <w:t>(8332) 528-584</w:t>
      </w:r>
    </w:p>
    <w:p w:rsidR="00766F2E" w:rsidRPr="00477F44" w:rsidRDefault="00766F2E" w:rsidP="00477F44">
      <w:pPr>
        <w:spacing w:line="360" w:lineRule="auto"/>
        <w:jc w:val="right"/>
      </w:pPr>
    </w:p>
    <w:sectPr w:rsidR="00766F2E" w:rsidRPr="00477F44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5" w:rsidRDefault="00912865" w:rsidP="00381979">
      <w:r>
        <w:separator/>
      </w:r>
    </w:p>
  </w:endnote>
  <w:endnote w:type="continuationSeparator" w:id="0">
    <w:p w:rsidR="00912865" w:rsidRDefault="0091286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5" w:rsidRDefault="00912865" w:rsidP="00381979">
      <w:r>
        <w:separator/>
      </w:r>
    </w:p>
  </w:footnote>
  <w:footnote w:type="continuationSeparator" w:id="0">
    <w:p w:rsidR="00912865" w:rsidRDefault="0091286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D58"/>
    <w:multiLevelType w:val="multilevel"/>
    <w:tmpl w:val="BC0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261BD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63BF"/>
    <w:rsid w:val="000D7064"/>
    <w:rsid w:val="000F00F4"/>
    <w:rsid w:val="000F2A30"/>
    <w:rsid w:val="0010029C"/>
    <w:rsid w:val="00102AFE"/>
    <w:rsid w:val="00111AD7"/>
    <w:rsid w:val="001149AA"/>
    <w:rsid w:val="001211FA"/>
    <w:rsid w:val="001224CC"/>
    <w:rsid w:val="00127554"/>
    <w:rsid w:val="00137971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66B"/>
    <w:rsid w:val="00192AAB"/>
    <w:rsid w:val="00195F4E"/>
    <w:rsid w:val="001960B8"/>
    <w:rsid w:val="001A19EB"/>
    <w:rsid w:val="001A569B"/>
    <w:rsid w:val="001A7191"/>
    <w:rsid w:val="001B65E8"/>
    <w:rsid w:val="001C6783"/>
    <w:rsid w:val="001D006F"/>
    <w:rsid w:val="001D377A"/>
    <w:rsid w:val="001E1DE8"/>
    <w:rsid w:val="001E1EB6"/>
    <w:rsid w:val="001F4FF2"/>
    <w:rsid w:val="001F63BC"/>
    <w:rsid w:val="00203662"/>
    <w:rsid w:val="00204586"/>
    <w:rsid w:val="002046E4"/>
    <w:rsid w:val="002075D2"/>
    <w:rsid w:val="00215421"/>
    <w:rsid w:val="0022026A"/>
    <w:rsid w:val="0023217D"/>
    <w:rsid w:val="00247A1E"/>
    <w:rsid w:val="00247CBE"/>
    <w:rsid w:val="00253CB0"/>
    <w:rsid w:val="00254E5B"/>
    <w:rsid w:val="00256EBF"/>
    <w:rsid w:val="00272BA6"/>
    <w:rsid w:val="00284323"/>
    <w:rsid w:val="002843BC"/>
    <w:rsid w:val="002847B8"/>
    <w:rsid w:val="00285AFE"/>
    <w:rsid w:val="00297A76"/>
    <w:rsid w:val="002A51BF"/>
    <w:rsid w:val="002B1919"/>
    <w:rsid w:val="002B5509"/>
    <w:rsid w:val="002D545B"/>
    <w:rsid w:val="002E0B7B"/>
    <w:rsid w:val="002F10BB"/>
    <w:rsid w:val="00303096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13D2"/>
    <w:rsid w:val="003642D6"/>
    <w:rsid w:val="00366024"/>
    <w:rsid w:val="00372282"/>
    <w:rsid w:val="00377D82"/>
    <w:rsid w:val="00381979"/>
    <w:rsid w:val="00387193"/>
    <w:rsid w:val="00393C7E"/>
    <w:rsid w:val="003A1B06"/>
    <w:rsid w:val="003B0156"/>
    <w:rsid w:val="003B65A9"/>
    <w:rsid w:val="003C6DBB"/>
    <w:rsid w:val="003F5FBE"/>
    <w:rsid w:val="00410E97"/>
    <w:rsid w:val="00413DD2"/>
    <w:rsid w:val="004150BD"/>
    <w:rsid w:val="004150CA"/>
    <w:rsid w:val="004170A3"/>
    <w:rsid w:val="0042239C"/>
    <w:rsid w:val="00434E49"/>
    <w:rsid w:val="00435F4F"/>
    <w:rsid w:val="0043695F"/>
    <w:rsid w:val="00446371"/>
    <w:rsid w:val="00450E60"/>
    <w:rsid w:val="00454398"/>
    <w:rsid w:val="00455128"/>
    <w:rsid w:val="00455FAE"/>
    <w:rsid w:val="004608D5"/>
    <w:rsid w:val="00460B5B"/>
    <w:rsid w:val="00464BA0"/>
    <w:rsid w:val="00466DA4"/>
    <w:rsid w:val="00467DCA"/>
    <w:rsid w:val="00475C39"/>
    <w:rsid w:val="00477F44"/>
    <w:rsid w:val="00486E5A"/>
    <w:rsid w:val="004A6496"/>
    <w:rsid w:val="004A7F8C"/>
    <w:rsid w:val="004B56BA"/>
    <w:rsid w:val="004C173E"/>
    <w:rsid w:val="004C4E0E"/>
    <w:rsid w:val="004C7CDB"/>
    <w:rsid w:val="004E1607"/>
    <w:rsid w:val="004E6FAA"/>
    <w:rsid w:val="00511CE8"/>
    <w:rsid w:val="005125A2"/>
    <w:rsid w:val="0051689C"/>
    <w:rsid w:val="00527060"/>
    <w:rsid w:val="005375C2"/>
    <w:rsid w:val="00542A49"/>
    <w:rsid w:val="00542F35"/>
    <w:rsid w:val="00545253"/>
    <w:rsid w:val="005536C8"/>
    <w:rsid w:val="00554C74"/>
    <w:rsid w:val="00557BDA"/>
    <w:rsid w:val="0056295F"/>
    <w:rsid w:val="00565FB1"/>
    <w:rsid w:val="00570700"/>
    <w:rsid w:val="005736E6"/>
    <w:rsid w:val="0057657A"/>
    <w:rsid w:val="00577206"/>
    <w:rsid w:val="00587AA6"/>
    <w:rsid w:val="005917E7"/>
    <w:rsid w:val="0059464C"/>
    <w:rsid w:val="005B34DE"/>
    <w:rsid w:val="005C19BF"/>
    <w:rsid w:val="005E2FF5"/>
    <w:rsid w:val="005F11A8"/>
    <w:rsid w:val="005F4D00"/>
    <w:rsid w:val="005F6994"/>
    <w:rsid w:val="0060216F"/>
    <w:rsid w:val="00607322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2AE0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5112D"/>
    <w:rsid w:val="00756B3E"/>
    <w:rsid w:val="00760107"/>
    <w:rsid w:val="0076105B"/>
    <w:rsid w:val="00763BC0"/>
    <w:rsid w:val="0076556B"/>
    <w:rsid w:val="00765A73"/>
    <w:rsid w:val="00766F2E"/>
    <w:rsid w:val="00771F76"/>
    <w:rsid w:val="0078424B"/>
    <w:rsid w:val="007954DF"/>
    <w:rsid w:val="00795BFB"/>
    <w:rsid w:val="007A6590"/>
    <w:rsid w:val="007A72C2"/>
    <w:rsid w:val="007A7BBB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330B2"/>
    <w:rsid w:val="00836400"/>
    <w:rsid w:val="00855DD5"/>
    <w:rsid w:val="00874E81"/>
    <w:rsid w:val="00887F2C"/>
    <w:rsid w:val="0089069E"/>
    <w:rsid w:val="0089606B"/>
    <w:rsid w:val="008B77FE"/>
    <w:rsid w:val="008B795E"/>
    <w:rsid w:val="008C3693"/>
    <w:rsid w:val="008C4FFC"/>
    <w:rsid w:val="008C662B"/>
    <w:rsid w:val="008C6E33"/>
    <w:rsid w:val="008D53DA"/>
    <w:rsid w:val="008E2995"/>
    <w:rsid w:val="008E7AAC"/>
    <w:rsid w:val="008F15A8"/>
    <w:rsid w:val="008F3E5C"/>
    <w:rsid w:val="008F513F"/>
    <w:rsid w:val="0090292A"/>
    <w:rsid w:val="00907B94"/>
    <w:rsid w:val="00907EDD"/>
    <w:rsid w:val="00912865"/>
    <w:rsid w:val="009234B1"/>
    <w:rsid w:val="0092494F"/>
    <w:rsid w:val="0093495B"/>
    <w:rsid w:val="00936732"/>
    <w:rsid w:val="00937193"/>
    <w:rsid w:val="00940E84"/>
    <w:rsid w:val="00943DC9"/>
    <w:rsid w:val="00945A90"/>
    <w:rsid w:val="00947B8E"/>
    <w:rsid w:val="009534AF"/>
    <w:rsid w:val="00954879"/>
    <w:rsid w:val="00954F4A"/>
    <w:rsid w:val="00960F63"/>
    <w:rsid w:val="00970F1E"/>
    <w:rsid w:val="00971046"/>
    <w:rsid w:val="00972687"/>
    <w:rsid w:val="0097271C"/>
    <w:rsid w:val="009728F1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349"/>
    <w:rsid w:val="009C5FE4"/>
    <w:rsid w:val="009C7283"/>
    <w:rsid w:val="009D3A0D"/>
    <w:rsid w:val="009D6EDA"/>
    <w:rsid w:val="009F0594"/>
    <w:rsid w:val="009F375F"/>
    <w:rsid w:val="009F6A27"/>
    <w:rsid w:val="00A06725"/>
    <w:rsid w:val="00A20363"/>
    <w:rsid w:val="00A20CCC"/>
    <w:rsid w:val="00A25C17"/>
    <w:rsid w:val="00A33A90"/>
    <w:rsid w:val="00A3427A"/>
    <w:rsid w:val="00A37DFB"/>
    <w:rsid w:val="00A4005F"/>
    <w:rsid w:val="00A45754"/>
    <w:rsid w:val="00A503FF"/>
    <w:rsid w:val="00A604D8"/>
    <w:rsid w:val="00A739A6"/>
    <w:rsid w:val="00A81407"/>
    <w:rsid w:val="00A8682C"/>
    <w:rsid w:val="00A91E1B"/>
    <w:rsid w:val="00AA7C77"/>
    <w:rsid w:val="00AB16B7"/>
    <w:rsid w:val="00AB76FE"/>
    <w:rsid w:val="00AC14D9"/>
    <w:rsid w:val="00AC3F27"/>
    <w:rsid w:val="00AC42C6"/>
    <w:rsid w:val="00AC68AB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45C39"/>
    <w:rsid w:val="00B61BB1"/>
    <w:rsid w:val="00B6404A"/>
    <w:rsid w:val="00B7741F"/>
    <w:rsid w:val="00B818FA"/>
    <w:rsid w:val="00B83157"/>
    <w:rsid w:val="00B90608"/>
    <w:rsid w:val="00B928D4"/>
    <w:rsid w:val="00B96B11"/>
    <w:rsid w:val="00BA1050"/>
    <w:rsid w:val="00BA7A67"/>
    <w:rsid w:val="00BB034C"/>
    <w:rsid w:val="00BC1D48"/>
    <w:rsid w:val="00BC7E96"/>
    <w:rsid w:val="00BD0CFC"/>
    <w:rsid w:val="00BD2BEA"/>
    <w:rsid w:val="00BD55B6"/>
    <w:rsid w:val="00BD7D05"/>
    <w:rsid w:val="00BE0533"/>
    <w:rsid w:val="00BE3B78"/>
    <w:rsid w:val="00BE3F05"/>
    <w:rsid w:val="00BF08F1"/>
    <w:rsid w:val="00BF1657"/>
    <w:rsid w:val="00BF2A5F"/>
    <w:rsid w:val="00BF2E23"/>
    <w:rsid w:val="00BF3F2C"/>
    <w:rsid w:val="00BF7572"/>
    <w:rsid w:val="00C01F33"/>
    <w:rsid w:val="00C02992"/>
    <w:rsid w:val="00C1231A"/>
    <w:rsid w:val="00C12B7E"/>
    <w:rsid w:val="00C16D04"/>
    <w:rsid w:val="00C200B5"/>
    <w:rsid w:val="00C217CC"/>
    <w:rsid w:val="00C3037B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8005F"/>
    <w:rsid w:val="00C86CD0"/>
    <w:rsid w:val="00C910CA"/>
    <w:rsid w:val="00C9410C"/>
    <w:rsid w:val="00C970A1"/>
    <w:rsid w:val="00C97646"/>
    <w:rsid w:val="00CA43D8"/>
    <w:rsid w:val="00CA5242"/>
    <w:rsid w:val="00CA5A49"/>
    <w:rsid w:val="00CA7AE6"/>
    <w:rsid w:val="00CB41FA"/>
    <w:rsid w:val="00CE5721"/>
    <w:rsid w:val="00CF7207"/>
    <w:rsid w:val="00CF776B"/>
    <w:rsid w:val="00D01BF2"/>
    <w:rsid w:val="00D01D45"/>
    <w:rsid w:val="00D03C1F"/>
    <w:rsid w:val="00D12AB9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65D99"/>
    <w:rsid w:val="00E76673"/>
    <w:rsid w:val="00E7690C"/>
    <w:rsid w:val="00E84CE5"/>
    <w:rsid w:val="00E90C17"/>
    <w:rsid w:val="00E94C5A"/>
    <w:rsid w:val="00EA2329"/>
    <w:rsid w:val="00EA33E6"/>
    <w:rsid w:val="00EC1914"/>
    <w:rsid w:val="00EC1A0C"/>
    <w:rsid w:val="00EC35DA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33509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4DD0"/>
    <w:rsid w:val="00FD4170"/>
    <w:rsid w:val="00FD4B83"/>
    <w:rsid w:val="00FD621D"/>
    <w:rsid w:val="00FE269A"/>
    <w:rsid w:val="00FE5B37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B90608"/>
  </w:style>
  <w:style w:type="character" w:styleId="afd">
    <w:name w:val="annotation reference"/>
    <w:basedOn w:val="a1"/>
    <w:uiPriority w:val="99"/>
    <w:semiHidden/>
    <w:unhideWhenUsed/>
    <w:rsid w:val="007842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8424B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78424B"/>
    <w:rPr>
      <w:rFonts w:ascii="Times New Roman" w:eastAsia="Times New Roman" w:hAnsi="Times New Roman" w:cs="Times New Roman"/>
      <w:szCs w:val="20"/>
      <w:lang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842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8424B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B90608"/>
  </w:style>
  <w:style w:type="character" w:styleId="afd">
    <w:name w:val="annotation reference"/>
    <w:basedOn w:val="a1"/>
    <w:uiPriority w:val="99"/>
    <w:semiHidden/>
    <w:unhideWhenUsed/>
    <w:rsid w:val="007842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8424B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78424B"/>
    <w:rPr>
      <w:rFonts w:ascii="Times New Roman" w:eastAsia="Times New Roman" w:hAnsi="Times New Roman" w:cs="Times New Roman"/>
      <w:szCs w:val="20"/>
      <w:lang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842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8424B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FC3F-C852-4C08-AFF6-BB2BA7D2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cp:lastPrinted>2024-10-08T07:53:00Z</cp:lastPrinted>
  <dcterms:created xsi:type="dcterms:W3CDTF">2025-02-06T12:04:00Z</dcterms:created>
  <dcterms:modified xsi:type="dcterms:W3CDTF">2025-02-13T05:48:00Z</dcterms:modified>
  <dc:language>ru-RU</dc:language>
</cp:coreProperties>
</file>