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>Киров,</w:t>
      </w:r>
      <w:r w:rsidR="00AC3F27">
        <w:rPr>
          <w:rFonts w:ascii="Times New Roman" w:hAnsi="Times New Roman" w:cs="Times New Roman"/>
          <w:sz w:val="24"/>
          <w:szCs w:val="24"/>
        </w:rPr>
        <w:t xml:space="preserve"> </w:t>
      </w:r>
      <w:r w:rsidR="009F534A">
        <w:rPr>
          <w:rFonts w:ascii="Times New Roman" w:hAnsi="Times New Roman" w:cs="Times New Roman"/>
          <w:sz w:val="24"/>
          <w:szCs w:val="24"/>
        </w:rPr>
        <w:t xml:space="preserve">28 мая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983F8B" w:rsidRPr="00C6638B" w:rsidRDefault="00983F8B" w:rsidP="00983F8B">
      <w:pPr>
        <w:rPr>
          <w:sz w:val="28"/>
          <w:szCs w:val="28"/>
        </w:rPr>
      </w:pPr>
    </w:p>
    <w:p w:rsidR="00FD4170" w:rsidRPr="00FD4170" w:rsidRDefault="00FD4170" w:rsidP="00FD4170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170">
        <w:rPr>
          <w:rFonts w:ascii="Times New Roman" w:hAnsi="Times New Roman" w:cs="Times New Roman"/>
          <w:sz w:val="28"/>
          <w:szCs w:val="28"/>
        </w:rPr>
        <w:t>Отделение СФР по К</w:t>
      </w:r>
      <w:r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Pr="00FD4170">
        <w:rPr>
          <w:rFonts w:ascii="Times New Roman" w:hAnsi="Times New Roman" w:cs="Times New Roman"/>
          <w:sz w:val="28"/>
          <w:szCs w:val="28"/>
        </w:rPr>
        <w:t xml:space="preserve">оплатило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E016A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170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32B00">
        <w:rPr>
          <w:rFonts w:ascii="Times New Roman" w:hAnsi="Times New Roman" w:cs="Times New Roman"/>
          <w:sz w:val="28"/>
          <w:szCs w:val="28"/>
        </w:rPr>
        <w:t xml:space="preserve">пособий </w:t>
      </w:r>
      <w:r w:rsidRPr="00FD4170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="009F534A">
        <w:rPr>
          <w:rFonts w:ascii="Times New Roman" w:hAnsi="Times New Roman" w:cs="Times New Roman"/>
          <w:sz w:val="28"/>
          <w:szCs w:val="28"/>
        </w:rPr>
        <w:t xml:space="preserve"> с начала 2024 года</w:t>
      </w:r>
      <w:r w:rsidRPr="00FD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70" w:rsidRPr="00FD4170" w:rsidRDefault="00FD4170" w:rsidP="00FD4170">
      <w:pPr>
        <w:spacing w:line="360" w:lineRule="auto"/>
        <w:jc w:val="both"/>
      </w:pPr>
    </w:p>
    <w:p w:rsidR="00FD4170" w:rsidRPr="00FD4170" w:rsidRDefault="009F534A" w:rsidP="00432B00">
      <w:pPr>
        <w:pStyle w:val="ae"/>
        <w:spacing w:line="360" w:lineRule="auto"/>
        <w:ind w:left="432"/>
        <w:jc w:val="both"/>
        <w:rPr>
          <w:i/>
        </w:rPr>
      </w:pPr>
      <w:r>
        <w:rPr>
          <w:i/>
        </w:rPr>
        <w:t xml:space="preserve">С начала 2024 года </w:t>
      </w:r>
      <w:r w:rsidR="00432B00">
        <w:rPr>
          <w:i/>
        </w:rPr>
        <w:t xml:space="preserve"> </w:t>
      </w:r>
      <w:r w:rsidR="00FD4170">
        <w:rPr>
          <w:i/>
        </w:rPr>
        <w:t>Отд</w:t>
      </w:r>
      <w:r w:rsidR="00432B00">
        <w:rPr>
          <w:i/>
        </w:rPr>
        <w:t xml:space="preserve">еление СФР по Кировской области </w:t>
      </w:r>
      <w:r w:rsidR="00FD4170" w:rsidRPr="00FD4170">
        <w:rPr>
          <w:i/>
        </w:rPr>
        <w:t>оплатило</w:t>
      </w:r>
      <w:r>
        <w:rPr>
          <w:i/>
        </w:rPr>
        <w:t xml:space="preserve"> </w:t>
      </w:r>
      <w:r w:rsidR="005E016A">
        <w:rPr>
          <w:i/>
        </w:rPr>
        <w:t>174407</w:t>
      </w:r>
      <w:r w:rsidR="00FD4170">
        <w:rPr>
          <w:i/>
        </w:rPr>
        <w:t xml:space="preserve"> </w:t>
      </w:r>
      <w:r w:rsidR="00FD4170" w:rsidRPr="00FD4170">
        <w:rPr>
          <w:i/>
        </w:rPr>
        <w:t xml:space="preserve">листков по временной нетрудоспособности. На эти цели было </w:t>
      </w:r>
      <w:r w:rsidR="00432B00">
        <w:rPr>
          <w:i/>
        </w:rPr>
        <w:t>направлено</w:t>
      </w:r>
      <w:r w:rsidR="00FD4170" w:rsidRPr="00FD4170">
        <w:rPr>
          <w:i/>
        </w:rPr>
        <w:t xml:space="preserve"> </w:t>
      </w:r>
      <w:proofErr w:type="spellStart"/>
      <w:proofErr w:type="gramStart"/>
      <w:r w:rsidR="00FD4170" w:rsidRPr="00FD4170">
        <w:rPr>
          <w:i/>
        </w:rPr>
        <w:t>c</w:t>
      </w:r>
      <w:proofErr w:type="gramEnd"/>
      <w:r w:rsidR="00FD4170" w:rsidRPr="00FD4170">
        <w:rPr>
          <w:i/>
        </w:rPr>
        <w:t>выше</w:t>
      </w:r>
      <w:proofErr w:type="spellEnd"/>
      <w:r w:rsidR="00FD4170" w:rsidRPr="00FD4170">
        <w:rPr>
          <w:i/>
        </w:rPr>
        <w:t xml:space="preserve"> </w:t>
      </w:r>
      <w:r w:rsidR="005E016A">
        <w:rPr>
          <w:i/>
        </w:rPr>
        <w:t>1 625,6</w:t>
      </w:r>
      <w:r w:rsidR="00FD4170" w:rsidRPr="00FD4170">
        <w:rPr>
          <w:i/>
        </w:rPr>
        <w:t xml:space="preserve"> </w:t>
      </w:r>
      <w:r w:rsidR="00432B00">
        <w:rPr>
          <w:i/>
        </w:rPr>
        <w:t>мл</w:t>
      </w:r>
      <w:r>
        <w:rPr>
          <w:i/>
        </w:rPr>
        <w:t xml:space="preserve">н. </w:t>
      </w:r>
      <w:r w:rsidR="00FD4170" w:rsidRPr="00FD4170">
        <w:rPr>
          <w:i/>
        </w:rPr>
        <w:t xml:space="preserve"> рублей.</w:t>
      </w:r>
    </w:p>
    <w:p w:rsidR="00165890" w:rsidRDefault="00FD4170" w:rsidP="00432B00">
      <w:pPr>
        <w:suppressAutoHyphens w:val="0"/>
        <w:spacing w:before="100" w:beforeAutospacing="1" w:after="100" w:afterAutospacing="1" w:line="360" w:lineRule="auto"/>
        <w:ind w:firstLine="432"/>
        <w:jc w:val="both"/>
      </w:pPr>
      <w:r w:rsidRPr="00FD4170">
        <w:t xml:space="preserve"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 </w:t>
      </w:r>
    </w:p>
    <w:p w:rsidR="00FD4170" w:rsidRPr="00FD4170" w:rsidRDefault="00165890" w:rsidP="00432B00">
      <w:pPr>
        <w:suppressAutoHyphens w:val="0"/>
        <w:spacing w:before="100" w:beforeAutospacing="1" w:after="100" w:afterAutospacing="1" w:line="360" w:lineRule="auto"/>
        <w:ind w:firstLine="432"/>
        <w:jc w:val="both"/>
        <w:rPr>
          <w:lang w:eastAsia="ru-RU"/>
        </w:rPr>
      </w:pPr>
      <w:r>
        <w:t>Организациям направля</w:t>
      </w:r>
      <w:r w:rsidR="00FC4DD0">
        <w:t xml:space="preserve">ется информация </w:t>
      </w:r>
      <w:r>
        <w:t xml:space="preserve">о больничных листах в цифровом виде, а работники в свою очередь получают выплаты по нетрудоспособности без обращений и подачи каких-либо документов. </w:t>
      </w:r>
      <w:r w:rsidR="00FD4170" w:rsidRPr="00FD4170">
        <w:t>Напоминаем, что первые три дня болезни работодатель оплачивает из собственных средств, а последующие дни — Отделение Социального фонда по</w:t>
      </w:r>
      <w:r w:rsidR="00FD4170">
        <w:t xml:space="preserve"> Кировской области</w:t>
      </w:r>
      <w:r w:rsidR="00FD4170" w:rsidRPr="00FD4170">
        <w:rPr>
          <w:lang w:eastAsia="ru-RU"/>
        </w:rPr>
        <w:t xml:space="preserve">. </w:t>
      </w:r>
      <w:r>
        <w:t xml:space="preserve">После того, как медицинская организация закрывает больничный, а в Социальный фонд приходят необходимые сведения, пособие назначается в течение 10 дней и перечисляется </w:t>
      </w:r>
      <w:r w:rsidR="00FD4170" w:rsidRPr="00FD4170">
        <w:rPr>
          <w:lang w:eastAsia="ru-RU"/>
        </w:rPr>
        <w:t xml:space="preserve"> гражданам на банковскую ка</w:t>
      </w:r>
      <w:r>
        <w:rPr>
          <w:lang w:eastAsia="ru-RU"/>
        </w:rPr>
        <w:t>рту, банковский счет или через П</w:t>
      </w:r>
      <w:r w:rsidR="00FD4170" w:rsidRPr="00FD4170">
        <w:rPr>
          <w:lang w:eastAsia="ru-RU"/>
        </w:rPr>
        <w:t>очту России.</w:t>
      </w:r>
    </w:p>
    <w:p w:rsidR="00FD4170" w:rsidRDefault="00FD4170" w:rsidP="00FD4170">
      <w:pPr>
        <w:pStyle w:val="ae"/>
        <w:spacing w:line="360" w:lineRule="auto"/>
        <w:jc w:val="both"/>
      </w:pPr>
      <w:r w:rsidRPr="00FD4170">
        <w:t>Обращаем внимание, что размер выплат зависит от страхового стажа и среднего заработка со</w:t>
      </w:r>
      <w:r>
        <w:t>трудника за два предыдущих года:</w:t>
      </w:r>
    </w:p>
    <w:p w:rsidR="00FD4170" w:rsidRDefault="00FD4170" w:rsidP="00FD4170">
      <w:pPr>
        <w:pStyle w:val="ae"/>
        <w:numPr>
          <w:ilvl w:val="0"/>
          <w:numId w:val="5"/>
        </w:numPr>
        <w:spacing w:line="360" w:lineRule="auto"/>
        <w:jc w:val="both"/>
        <w:rPr>
          <w:lang w:eastAsia="ru-RU"/>
        </w:rPr>
      </w:pPr>
      <w:r w:rsidRPr="00FD4170">
        <w:rPr>
          <w:lang w:eastAsia="ru-RU"/>
        </w:rPr>
        <w:t xml:space="preserve"> при стаже меньше 5 лет </w:t>
      </w:r>
      <w:r>
        <w:rPr>
          <w:lang w:eastAsia="ru-RU"/>
        </w:rPr>
        <w:t>— 60% среднего заработка;</w:t>
      </w:r>
    </w:p>
    <w:p w:rsidR="00FD4170" w:rsidRDefault="00FD4170" w:rsidP="00FD4170">
      <w:pPr>
        <w:pStyle w:val="ae"/>
        <w:numPr>
          <w:ilvl w:val="0"/>
          <w:numId w:val="5"/>
        </w:numPr>
        <w:spacing w:line="360" w:lineRule="auto"/>
        <w:jc w:val="both"/>
        <w:rPr>
          <w:lang w:eastAsia="ru-RU"/>
        </w:rPr>
      </w:pPr>
      <w:r w:rsidRPr="00FD4170">
        <w:rPr>
          <w:lang w:eastAsia="ru-RU"/>
        </w:rPr>
        <w:t>от 5 до 8 лет — 80%;</w:t>
      </w:r>
    </w:p>
    <w:p w:rsidR="00FD4170" w:rsidRPr="00FD4170" w:rsidRDefault="00FD4170" w:rsidP="00FD4170">
      <w:pPr>
        <w:pStyle w:val="ae"/>
        <w:numPr>
          <w:ilvl w:val="0"/>
          <w:numId w:val="5"/>
        </w:num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FD4170">
        <w:rPr>
          <w:lang w:eastAsia="ru-RU"/>
        </w:rPr>
        <w:t>больше 8 лет — 100%.</w:t>
      </w:r>
    </w:p>
    <w:p w:rsidR="00FD4170" w:rsidRDefault="00FD4170" w:rsidP="00FD4170">
      <w:pPr>
        <w:pStyle w:val="ae"/>
        <w:spacing w:line="360" w:lineRule="auto"/>
        <w:jc w:val="both"/>
      </w:pPr>
    </w:p>
    <w:p w:rsidR="00FD4170" w:rsidRDefault="00FD4170" w:rsidP="00FD4170">
      <w:pPr>
        <w:pStyle w:val="ae"/>
        <w:spacing w:line="360" w:lineRule="auto"/>
        <w:jc w:val="both"/>
      </w:pPr>
    </w:p>
    <w:p w:rsidR="00FD4170" w:rsidRPr="00FD4170" w:rsidRDefault="00FD4170" w:rsidP="00432B00">
      <w:pPr>
        <w:pStyle w:val="ae"/>
        <w:spacing w:line="360" w:lineRule="auto"/>
        <w:ind w:firstLine="360"/>
        <w:jc w:val="both"/>
        <w:rPr>
          <w:lang w:eastAsia="ru-RU"/>
        </w:rPr>
      </w:pPr>
      <w:r w:rsidRPr="00FD4170">
        <w:rPr>
          <w:lang w:eastAsia="ru-RU"/>
        </w:rPr>
        <w:t xml:space="preserve">Информация о статусе листка нетрудоспособности доступна в личном кабинете на портале </w:t>
      </w:r>
      <w:proofErr w:type="spellStart"/>
      <w:r w:rsidRPr="00FD4170">
        <w:rPr>
          <w:lang w:eastAsia="ru-RU"/>
        </w:rPr>
        <w:t>Госуслуг</w:t>
      </w:r>
      <w:proofErr w:type="spellEnd"/>
      <w:r w:rsidRPr="00FD4170">
        <w:rPr>
          <w:lang w:eastAsia="ru-RU"/>
        </w:rPr>
        <w:t>.</w:t>
      </w:r>
      <w:r w:rsidR="00165890">
        <w:rPr>
          <w:lang w:eastAsia="ru-RU"/>
        </w:rPr>
        <w:t xml:space="preserve"> С</w:t>
      </w:r>
      <w:r w:rsidRPr="00FD4170">
        <w:rPr>
          <w:lang w:eastAsia="ru-RU"/>
        </w:rPr>
        <w:t>умма выплаты отражается с четвертого дня болезни.</w:t>
      </w:r>
      <w:r w:rsidRPr="00FD4170">
        <w:rPr>
          <w:lang w:eastAsia="ru-RU"/>
        </w:rPr>
        <w:br/>
        <w:t>В 2024 году на 49% вырос максимальный размер пособия по больничному листку до 122 тысяч рублей в месяц.</w:t>
      </w:r>
    </w:p>
    <w:p w:rsidR="00AC3F27" w:rsidRPr="00500079" w:rsidRDefault="00AC3F27" w:rsidP="00AC3F27">
      <w:pPr>
        <w:spacing w:before="100" w:beforeAutospacing="1" w:after="100" w:afterAutospacing="1" w:line="360" w:lineRule="auto"/>
        <w:ind w:firstLine="567"/>
        <w:jc w:val="both"/>
        <w:rPr>
          <w:lang w:eastAsia="ru-RU"/>
        </w:rPr>
      </w:pPr>
      <w:r w:rsidRPr="00500079">
        <w:rPr>
          <w:lang w:eastAsia="ru-RU"/>
        </w:rPr>
        <w:t>По всем возникающим вопросам можно обратиться в</w:t>
      </w:r>
      <w:r w:rsidRPr="00AC3F27">
        <w:rPr>
          <w:lang w:eastAsia="ru-RU"/>
        </w:rPr>
        <w:t xml:space="preserve"> единый </w:t>
      </w:r>
      <w:r w:rsidRPr="00500079">
        <w:rPr>
          <w:lang w:eastAsia="ru-RU"/>
        </w:rPr>
        <w:t xml:space="preserve"> контакт-центр Отделения Социального фонда по </w:t>
      </w:r>
      <w:r w:rsidRPr="00AC3F27">
        <w:rPr>
          <w:lang w:eastAsia="ru-RU"/>
        </w:rPr>
        <w:t xml:space="preserve">Кировской </w:t>
      </w:r>
      <w:r w:rsidRPr="00500079">
        <w:rPr>
          <w:lang w:eastAsia="ru-RU"/>
        </w:rPr>
        <w:t xml:space="preserve">области — 8 800 </w:t>
      </w:r>
      <w:r w:rsidRPr="00AC3F27">
        <w:rPr>
          <w:lang w:eastAsia="ru-RU"/>
        </w:rPr>
        <w:t>1000001</w:t>
      </w:r>
      <w:r w:rsidRPr="00500079">
        <w:rPr>
          <w:lang w:eastAsia="ru-RU"/>
        </w:rPr>
        <w:t xml:space="preserve"> (звонок бесплатный).</w:t>
      </w:r>
    </w:p>
    <w:p w:rsidR="00AC3F27" w:rsidRPr="00AC3F27" w:rsidRDefault="00AC3F27" w:rsidP="00AC3F27">
      <w:pPr>
        <w:spacing w:line="360" w:lineRule="auto"/>
        <w:jc w:val="both"/>
      </w:pPr>
    </w:p>
    <w:p w:rsidR="00AC3F27" w:rsidRPr="00AC3F27" w:rsidRDefault="00AC3F27" w:rsidP="00AC3F27">
      <w:pPr>
        <w:spacing w:line="360" w:lineRule="auto"/>
      </w:pP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Default="00AF1B0A" w:rsidP="00AF1B0A">
      <w:pPr>
        <w:jc w:val="right"/>
        <w:rPr>
          <w:rStyle w:val="af1"/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76105B" w:rsidRDefault="0076105B" w:rsidP="00AF1B0A">
      <w:pPr>
        <w:jc w:val="right"/>
        <w:rPr>
          <w:rStyle w:val="af1"/>
          <w:rFonts w:ascii="Arial" w:hAnsi="Arial" w:cs="Arial"/>
          <w:sz w:val="20"/>
          <w:szCs w:val="20"/>
        </w:rPr>
      </w:pPr>
    </w:p>
    <w:p w:rsidR="006478B8" w:rsidRPr="00974246" w:rsidRDefault="006478B8" w:rsidP="00AF1B0A">
      <w:pPr>
        <w:jc w:val="right"/>
        <w:rPr>
          <w:rStyle w:val="af1"/>
          <w:color w:val="auto"/>
        </w:rPr>
      </w:pPr>
    </w:p>
    <w:sectPr w:rsidR="006478B8" w:rsidRPr="00974246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92" w:rsidRDefault="00767992" w:rsidP="00381979">
      <w:r>
        <w:separator/>
      </w:r>
    </w:p>
  </w:endnote>
  <w:endnote w:type="continuationSeparator" w:id="0">
    <w:p w:rsidR="00767992" w:rsidRDefault="0076799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92" w:rsidRDefault="00767992" w:rsidP="00381979">
      <w:r>
        <w:separator/>
      </w:r>
    </w:p>
  </w:footnote>
  <w:footnote w:type="continuationSeparator" w:id="0">
    <w:p w:rsidR="00767992" w:rsidRDefault="0076799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2681"/>
    <w:rsid w:val="00083545"/>
    <w:rsid w:val="00094CEE"/>
    <w:rsid w:val="000A42D5"/>
    <w:rsid w:val="000C06E2"/>
    <w:rsid w:val="000D012C"/>
    <w:rsid w:val="000D369B"/>
    <w:rsid w:val="000F2A30"/>
    <w:rsid w:val="001211FA"/>
    <w:rsid w:val="00151E94"/>
    <w:rsid w:val="0015582E"/>
    <w:rsid w:val="00155C5D"/>
    <w:rsid w:val="00164BBB"/>
    <w:rsid w:val="00165890"/>
    <w:rsid w:val="00195F4E"/>
    <w:rsid w:val="001A569B"/>
    <w:rsid w:val="001A7191"/>
    <w:rsid w:val="001D377A"/>
    <w:rsid w:val="001E1DE8"/>
    <w:rsid w:val="001F4FF2"/>
    <w:rsid w:val="00254E5B"/>
    <w:rsid w:val="002639FD"/>
    <w:rsid w:val="00272BA6"/>
    <w:rsid w:val="002B5509"/>
    <w:rsid w:val="002D545B"/>
    <w:rsid w:val="002E0B7B"/>
    <w:rsid w:val="00303F8C"/>
    <w:rsid w:val="003108D0"/>
    <w:rsid w:val="00333F69"/>
    <w:rsid w:val="00366024"/>
    <w:rsid w:val="00372282"/>
    <w:rsid w:val="00377D82"/>
    <w:rsid w:val="00381979"/>
    <w:rsid w:val="003B65A9"/>
    <w:rsid w:val="003F5FBE"/>
    <w:rsid w:val="00410E97"/>
    <w:rsid w:val="004150BD"/>
    <w:rsid w:val="00432B00"/>
    <w:rsid w:val="00435F4F"/>
    <w:rsid w:val="004608D5"/>
    <w:rsid w:val="00466DA4"/>
    <w:rsid w:val="005536C8"/>
    <w:rsid w:val="00587AA6"/>
    <w:rsid w:val="005E016A"/>
    <w:rsid w:val="005F00EE"/>
    <w:rsid w:val="005F4D00"/>
    <w:rsid w:val="00642313"/>
    <w:rsid w:val="006478B8"/>
    <w:rsid w:val="006A0A82"/>
    <w:rsid w:val="006B10F2"/>
    <w:rsid w:val="006F61B5"/>
    <w:rsid w:val="006F66EB"/>
    <w:rsid w:val="00717225"/>
    <w:rsid w:val="0076105B"/>
    <w:rsid w:val="00767992"/>
    <w:rsid w:val="007E0E46"/>
    <w:rsid w:val="007F4A29"/>
    <w:rsid w:val="00803999"/>
    <w:rsid w:val="008079D3"/>
    <w:rsid w:val="008D53DA"/>
    <w:rsid w:val="008E7AAC"/>
    <w:rsid w:val="00907EDD"/>
    <w:rsid w:val="00936732"/>
    <w:rsid w:val="00947017"/>
    <w:rsid w:val="00954F4A"/>
    <w:rsid w:val="00960F63"/>
    <w:rsid w:val="0097271C"/>
    <w:rsid w:val="00974246"/>
    <w:rsid w:val="00983F8B"/>
    <w:rsid w:val="009B5F2B"/>
    <w:rsid w:val="009C7283"/>
    <w:rsid w:val="009C7C6E"/>
    <w:rsid w:val="009D094C"/>
    <w:rsid w:val="009D0F80"/>
    <w:rsid w:val="009F534A"/>
    <w:rsid w:val="00A04E8C"/>
    <w:rsid w:val="00A06725"/>
    <w:rsid w:val="00A25C17"/>
    <w:rsid w:val="00A26707"/>
    <w:rsid w:val="00A608BA"/>
    <w:rsid w:val="00A739A6"/>
    <w:rsid w:val="00AB16B7"/>
    <w:rsid w:val="00AC3F27"/>
    <w:rsid w:val="00AD2E55"/>
    <w:rsid w:val="00AE3306"/>
    <w:rsid w:val="00AF1B0A"/>
    <w:rsid w:val="00B61BB1"/>
    <w:rsid w:val="00B7741F"/>
    <w:rsid w:val="00B818FA"/>
    <w:rsid w:val="00BA7A67"/>
    <w:rsid w:val="00BC1D48"/>
    <w:rsid w:val="00BD55B6"/>
    <w:rsid w:val="00BD7D05"/>
    <w:rsid w:val="00C01F33"/>
    <w:rsid w:val="00C6638B"/>
    <w:rsid w:val="00C9410C"/>
    <w:rsid w:val="00CA43D8"/>
    <w:rsid w:val="00CA71C5"/>
    <w:rsid w:val="00D03C1F"/>
    <w:rsid w:val="00D55226"/>
    <w:rsid w:val="00D566B8"/>
    <w:rsid w:val="00D87B19"/>
    <w:rsid w:val="00DA4E34"/>
    <w:rsid w:val="00DA6689"/>
    <w:rsid w:val="00DC3451"/>
    <w:rsid w:val="00DE7CBE"/>
    <w:rsid w:val="00E10935"/>
    <w:rsid w:val="00E220DA"/>
    <w:rsid w:val="00E40B0B"/>
    <w:rsid w:val="00E5141D"/>
    <w:rsid w:val="00E84CE5"/>
    <w:rsid w:val="00E90237"/>
    <w:rsid w:val="00E94C5A"/>
    <w:rsid w:val="00EA33E6"/>
    <w:rsid w:val="00EC1A0C"/>
    <w:rsid w:val="00EC3E45"/>
    <w:rsid w:val="00EC7EE6"/>
    <w:rsid w:val="00ED778A"/>
    <w:rsid w:val="00EE6A88"/>
    <w:rsid w:val="00EF2FC3"/>
    <w:rsid w:val="00EF3538"/>
    <w:rsid w:val="00F1281D"/>
    <w:rsid w:val="00F231A5"/>
    <w:rsid w:val="00F42E23"/>
    <w:rsid w:val="00F75EDC"/>
    <w:rsid w:val="00F96EE9"/>
    <w:rsid w:val="00FC4DD0"/>
    <w:rsid w:val="00FD4170"/>
    <w:rsid w:val="00FD621D"/>
    <w:rsid w:val="00FE269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02BC-7C78-496A-8EC7-6BA56A66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2022-05-31T12:59:00Z</cp:lastPrinted>
  <dcterms:created xsi:type="dcterms:W3CDTF">2024-05-28T10:14:00Z</dcterms:created>
  <dcterms:modified xsi:type="dcterms:W3CDTF">2024-05-28T10:14:00Z</dcterms:modified>
  <dc:language>ru-RU</dc:language>
</cp:coreProperties>
</file>