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8547E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8547E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8547E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8547E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8547E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8547E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5C6BE4">
        <w:rPr>
          <w:rFonts w:ascii="Times New Roman CYR" w:eastAsia="SimSun" w:hAnsi="Times New Roman CYR" w:cs="Times New Roman CYR"/>
          <w:b/>
          <w:bCs/>
          <w:color w:val="00000A"/>
        </w:rPr>
        <w:t xml:space="preserve">11 </w:t>
      </w:r>
      <w:r w:rsidR="00307806">
        <w:rPr>
          <w:rFonts w:ascii="Times New Roman CYR" w:eastAsia="SimSun" w:hAnsi="Times New Roman CYR" w:cs="Times New Roman CYR"/>
          <w:b/>
          <w:bCs/>
          <w:color w:val="00000A"/>
        </w:rPr>
        <w:t xml:space="preserve"> дека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C30177" w:rsidRDefault="00C30177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497285" w:rsidRDefault="00497285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3425DB" w:rsidRDefault="005C6BE4" w:rsidP="005C6BE4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 w:rsidRPr="005C6BE4">
        <w:rPr>
          <w:rFonts w:eastAsia="SimSun"/>
          <w:b/>
          <w:sz w:val="28"/>
          <w:szCs w:val="28"/>
        </w:rPr>
        <w:t>Как индивидуальному предпринимателю получить оплату по больничному листу в 2024 году?</w:t>
      </w:r>
    </w:p>
    <w:p w:rsidR="005C6BE4" w:rsidRPr="005C6BE4" w:rsidRDefault="005C6BE4" w:rsidP="005C6BE4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</w:p>
    <w:p w:rsidR="003425DB" w:rsidRPr="00556A6B" w:rsidRDefault="005C6BE4" w:rsidP="00556A6B">
      <w:pPr>
        <w:pStyle w:val="ae"/>
        <w:spacing w:line="276" w:lineRule="auto"/>
        <w:rPr>
          <w:rFonts w:eastAsia="SimSun"/>
        </w:rPr>
      </w:pPr>
      <w:bookmarkStart w:id="0" w:name="_GoBack"/>
      <w:r w:rsidRPr="00556A6B">
        <w:rPr>
          <w:rFonts w:eastAsia="SimSun"/>
        </w:rPr>
        <w:t>О</w:t>
      </w:r>
      <w:r w:rsidR="0098547E" w:rsidRPr="00556A6B">
        <w:rPr>
          <w:rFonts w:eastAsia="SimSun"/>
        </w:rPr>
        <w:t xml:space="preserve">тделение </w:t>
      </w:r>
      <w:r w:rsidRPr="00556A6B">
        <w:rPr>
          <w:rFonts w:eastAsia="SimSun"/>
        </w:rPr>
        <w:t>СФР по Кировской области напоминает, что и</w:t>
      </w:r>
      <w:r w:rsidR="003425DB" w:rsidRPr="00556A6B">
        <w:rPr>
          <w:rFonts w:eastAsia="SimSun"/>
        </w:rPr>
        <w:t>ндивидуальны</w:t>
      </w:r>
      <w:r w:rsidR="0098547E" w:rsidRPr="00556A6B">
        <w:rPr>
          <w:rFonts w:eastAsia="SimSun"/>
        </w:rPr>
        <w:t>е</w:t>
      </w:r>
      <w:r w:rsidR="003425DB" w:rsidRPr="00556A6B">
        <w:rPr>
          <w:rFonts w:eastAsia="SimSun"/>
        </w:rPr>
        <w:t xml:space="preserve"> предпринимател</w:t>
      </w:r>
      <w:r w:rsidR="0098547E" w:rsidRPr="00556A6B">
        <w:rPr>
          <w:rFonts w:eastAsia="SimSun"/>
        </w:rPr>
        <w:t>и</w:t>
      </w:r>
      <w:r w:rsidR="003425DB" w:rsidRPr="00556A6B">
        <w:rPr>
          <w:rFonts w:eastAsia="SimSun"/>
        </w:rPr>
        <w:t xml:space="preserve"> </w:t>
      </w:r>
      <w:r w:rsidR="0098547E" w:rsidRPr="00556A6B">
        <w:rPr>
          <w:rFonts w:eastAsia="SimSun"/>
        </w:rPr>
        <w:t xml:space="preserve">смогут </w:t>
      </w:r>
      <w:r w:rsidR="003425DB" w:rsidRPr="00556A6B">
        <w:rPr>
          <w:rFonts w:eastAsia="SimSun"/>
        </w:rPr>
        <w:t>получать пособие по больничному в 202</w:t>
      </w:r>
      <w:r w:rsidR="00E56E21" w:rsidRPr="00556A6B">
        <w:rPr>
          <w:rFonts w:eastAsia="SimSun"/>
        </w:rPr>
        <w:t>4</w:t>
      </w:r>
      <w:r w:rsidR="003425DB" w:rsidRPr="00556A6B">
        <w:rPr>
          <w:rFonts w:eastAsia="SimSun"/>
        </w:rPr>
        <w:t xml:space="preserve"> году, если добровольно уплат</w:t>
      </w:r>
      <w:r w:rsidR="0098547E" w:rsidRPr="00556A6B">
        <w:rPr>
          <w:rFonts w:eastAsia="SimSun"/>
        </w:rPr>
        <w:t>ят</w:t>
      </w:r>
      <w:r w:rsidR="003425DB" w:rsidRPr="00556A6B">
        <w:rPr>
          <w:rFonts w:eastAsia="SimSun"/>
        </w:rPr>
        <w:t xml:space="preserve"> страховые взносы в </w:t>
      </w:r>
      <w:r w:rsidR="0098547E" w:rsidRPr="00556A6B">
        <w:rPr>
          <w:rFonts w:eastAsia="SimSun"/>
        </w:rPr>
        <w:t>Социальный фонд России</w:t>
      </w:r>
      <w:r w:rsidR="003425DB" w:rsidRPr="00556A6B">
        <w:rPr>
          <w:rFonts w:eastAsia="SimSun"/>
        </w:rPr>
        <w:t xml:space="preserve"> д</w:t>
      </w:r>
      <w:r w:rsidR="00E56E21" w:rsidRPr="00556A6B">
        <w:rPr>
          <w:rFonts w:eastAsia="SimSun"/>
        </w:rPr>
        <w:t xml:space="preserve">о </w:t>
      </w:r>
      <w:r w:rsidR="003425DB" w:rsidRPr="00556A6B">
        <w:rPr>
          <w:rFonts w:eastAsia="SimSun"/>
        </w:rPr>
        <w:t>конца 2023 года.</w:t>
      </w:r>
    </w:p>
    <w:p w:rsidR="00CC5084" w:rsidRPr="00556A6B" w:rsidRDefault="003425DB" w:rsidP="00556A6B">
      <w:pPr>
        <w:pStyle w:val="ae"/>
        <w:spacing w:line="276" w:lineRule="auto"/>
        <w:rPr>
          <w:rFonts w:eastAsia="SimSun"/>
        </w:rPr>
      </w:pPr>
      <w:proofErr w:type="gramStart"/>
      <w:r w:rsidRPr="00556A6B">
        <w:rPr>
          <w:rFonts w:eastAsia="SimSun"/>
        </w:rPr>
        <w:t>Чтобы иметь право на</w:t>
      </w:r>
      <w:r w:rsidR="004B703C" w:rsidRPr="00556A6B">
        <w:rPr>
          <w:rFonts w:eastAsia="SimSun"/>
        </w:rPr>
        <w:t xml:space="preserve"> </w:t>
      </w:r>
      <w:r w:rsidR="005C6BE4" w:rsidRPr="00556A6B">
        <w:rPr>
          <w:rFonts w:eastAsia="SimSun"/>
        </w:rPr>
        <w:t xml:space="preserve"> </w:t>
      </w:r>
      <w:r w:rsidR="0098547E" w:rsidRPr="00556A6B">
        <w:rPr>
          <w:rStyle w:val="af2"/>
        </w:rPr>
        <w:t>получение пособий в 2024 году</w:t>
      </w:r>
      <w:r w:rsidR="005C6BE4" w:rsidRPr="00556A6B">
        <w:rPr>
          <w:rFonts w:eastAsia="SimSun"/>
        </w:rPr>
        <w:t>,  индивидуальному предпринимателю нужно вступить в добровольные правоотношения с СФР и </w:t>
      </w:r>
      <w:r w:rsidR="001215E2" w:rsidRPr="00556A6B">
        <w:rPr>
          <w:rStyle w:val="af2"/>
        </w:rPr>
        <w:t>до 31 декабря 2023 года</w:t>
      </w:r>
      <w:r w:rsidR="001215E2" w:rsidRPr="00556A6B">
        <w:rPr>
          <w:rFonts w:eastAsia="SimSun"/>
        </w:rPr>
        <w:t xml:space="preserve"> </w:t>
      </w:r>
      <w:r w:rsidR="005C6BE4" w:rsidRPr="00556A6B">
        <w:rPr>
          <w:rFonts w:eastAsia="SimSun"/>
        </w:rPr>
        <w:t>уплатить</w:t>
      </w:r>
      <w:r w:rsidR="005C6BE4" w:rsidRPr="00556A6B">
        <w:rPr>
          <w:rStyle w:val="af2"/>
        </w:rPr>
        <w:t xml:space="preserve"> </w:t>
      </w:r>
      <w:r w:rsidR="005C6BE4" w:rsidRPr="00556A6B">
        <w:rPr>
          <w:rFonts w:eastAsia="SimSun"/>
        </w:rPr>
        <w:t>взносы на обязательное  социальное  страхование на случай временной нетрудоспособности и в связи с материнством</w:t>
      </w:r>
      <w:r w:rsidR="005C6BE4" w:rsidRPr="00556A6B">
        <w:rPr>
          <w:rStyle w:val="af2"/>
        </w:rPr>
        <w:t xml:space="preserve">  в размере</w:t>
      </w:r>
      <w:r w:rsidR="001215E2">
        <w:rPr>
          <w:rStyle w:val="af2"/>
        </w:rPr>
        <w:t>:</w:t>
      </w:r>
      <w:r w:rsidR="005C6BE4" w:rsidRPr="00556A6B">
        <w:rPr>
          <w:rStyle w:val="af2"/>
        </w:rPr>
        <w:t xml:space="preserve">  </w:t>
      </w:r>
      <w:r w:rsidR="001215E2">
        <w:rPr>
          <w:rStyle w:val="af2"/>
        </w:rPr>
        <w:t xml:space="preserve">без учета районного коэффициента в сумме </w:t>
      </w:r>
      <w:r w:rsidR="005C6BE4" w:rsidRPr="00556A6B">
        <w:rPr>
          <w:rStyle w:val="af2"/>
        </w:rPr>
        <w:t>5652</w:t>
      </w:r>
      <w:r w:rsidR="001215E2">
        <w:rPr>
          <w:rStyle w:val="af2"/>
        </w:rPr>
        <w:t>,22</w:t>
      </w:r>
      <w:r w:rsidR="005C6BE4" w:rsidRPr="00556A6B">
        <w:rPr>
          <w:rStyle w:val="af2"/>
        </w:rPr>
        <w:t xml:space="preserve"> рубля</w:t>
      </w:r>
      <w:r w:rsidR="001215E2">
        <w:rPr>
          <w:rStyle w:val="af2"/>
        </w:rPr>
        <w:t>, с учетом районного коэффициента в сумме 6500,05 рубля</w:t>
      </w:r>
      <w:r w:rsidR="005C6BE4" w:rsidRPr="00556A6B">
        <w:rPr>
          <w:rStyle w:val="af2"/>
        </w:rPr>
        <w:t xml:space="preserve">.  </w:t>
      </w:r>
      <w:r w:rsidR="004B703C" w:rsidRPr="00556A6B">
        <w:rPr>
          <w:rFonts w:eastAsia="SimSun"/>
        </w:rPr>
        <w:t xml:space="preserve"> </w:t>
      </w:r>
      <w:r w:rsidRPr="00556A6B">
        <w:rPr>
          <w:rFonts w:eastAsia="SimSun"/>
        </w:rPr>
        <w:t xml:space="preserve">  </w:t>
      </w:r>
      <w:proofErr w:type="gramEnd"/>
    </w:p>
    <w:p w:rsidR="0098547E" w:rsidRPr="00556A6B" w:rsidRDefault="00556A6B" w:rsidP="00556A6B">
      <w:pPr>
        <w:pStyle w:val="ae"/>
        <w:spacing w:line="276" w:lineRule="auto"/>
        <w:rPr>
          <w:rFonts w:eastAsia="SimSun"/>
          <w:b/>
        </w:rPr>
      </w:pPr>
      <w:r w:rsidRPr="00556A6B">
        <w:rPr>
          <w:rStyle w:val="af2"/>
          <w:b w:val="0"/>
        </w:rPr>
        <w:t xml:space="preserve">Размер страховых взносов определяется, исходя из стоимости страхового года,  минимального </w:t>
      </w:r>
      <w:proofErr w:type="gramStart"/>
      <w:r w:rsidRPr="00556A6B">
        <w:rPr>
          <w:rStyle w:val="af2"/>
          <w:b w:val="0"/>
        </w:rPr>
        <w:t>размера оплаты труда</w:t>
      </w:r>
      <w:proofErr w:type="gramEnd"/>
      <w:r w:rsidRPr="00556A6B">
        <w:rPr>
          <w:rStyle w:val="af2"/>
          <w:b w:val="0"/>
        </w:rPr>
        <w:t xml:space="preserve"> и тарифа страховых взносов. </w:t>
      </w:r>
    </w:p>
    <w:p w:rsidR="001215E2" w:rsidRPr="001215E2" w:rsidRDefault="005C6BE4" w:rsidP="001215E2">
      <w:pPr>
        <w:jc w:val="both"/>
        <w:rPr>
          <w:lang w:eastAsia="ru-RU"/>
        </w:rPr>
      </w:pPr>
      <w:r w:rsidRPr="001215E2">
        <w:t xml:space="preserve">При наступлении страхового случая для получения пособия </w:t>
      </w:r>
      <w:r w:rsidR="001215E2" w:rsidRPr="001215E2">
        <w:rPr>
          <w:lang w:eastAsia="ru-RU"/>
        </w:rPr>
        <w:t xml:space="preserve">нужно подать заявления о выплате пособия </w:t>
      </w:r>
      <w:r w:rsidR="001215E2" w:rsidRPr="001215E2">
        <w:t xml:space="preserve">и </w:t>
      </w:r>
      <w:r w:rsidR="001215E2" w:rsidRPr="001215E2">
        <w:rPr>
          <w:rStyle w:val="af2"/>
          <w:b w:val="0"/>
        </w:rPr>
        <w:t>документы, подтверждающие страховой случай,</w:t>
      </w:r>
      <w:r w:rsidR="001215E2" w:rsidRPr="001215E2">
        <w:t xml:space="preserve"> в СФР по месту регистрации предпринимателя</w:t>
      </w:r>
      <w:r w:rsidR="001215E2" w:rsidRPr="001215E2">
        <w:rPr>
          <w:lang w:eastAsia="ru-RU"/>
        </w:rPr>
        <w:t>.</w:t>
      </w:r>
    </w:p>
    <w:p w:rsidR="008C39CA" w:rsidRDefault="003425DB" w:rsidP="00556A6B">
      <w:pPr>
        <w:pStyle w:val="ae"/>
        <w:spacing w:line="276" w:lineRule="auto"/>
      </w:pPr>
      <w:r w:rsidRPr="00556A6B">
        <w:rPr>
          <w:rFonts w:eastAsia="SimSun"/>
        </w:rPr>
        <w:t xml:space="preserve">Если ИП не уплатит страховые взносы за соответствующий календарный год в срок до 31 декабря текущего года, имевшиеся между ним и </w:t>
      </w:r>
      <w:r w:rsidR="004B703C" w:rsidRPr="00556A6B">
        <w:rPr>
          <w:rFonts w:eastAsia="SimSun"/>
        </w:rPr>
        <w:t xml:space="preserve">СФР </w:t>
      </w:r>
      <w:r w:rsidRPr="00556A6B">
        <w:rPr>
          <w:rFonts w:eastAsia="SimSun"/>
        </w:rPr>
        <w:t xml:space="preserve"> правоотношения по обязательному социальному страхованию на случай временной нетрудоспособности и в связи с материнством</w:t>
      </w:r>
      <w:r w:rsidR="00556A6B">
        <w:rPr>
          <w:rFonts w:eastAsia="SimSun"/>
        </w:rPr>
        <w:t xml:space="preserve"> </w:t>
      </w:r>
      <w:r w:rsidRPr="00556A6B">
        <w:rPr>
          <w:rFonts w:eastAsia="SimSun"/>
        </w:rPr>
        <w:t>считаются прекратившимися</w:t>
      </w:r>
      <w:r w:rsidR="004B703C" w:rsidRPr="00556A6B">
        <w:rPr>
          <w:rFonts w:eastAsia="SimSun"/>
        </w:rPr>
        <w:t>.</w:t>
      </w:r>
      <w:bookmarkEnd w:id="0"/>
      <w:r w:rsidR="004B703C" w:rsidRPr="00556A6B">
        <w:rPr>
          <w:rFonts w:eastAsia="SimSun"/>
        </w:rPr>
        <w:t xml:space="preserve"> </w:t>
      </w:r>
      <w:r w:rsidRPr="00556A6B">
        <w:rPr>
          <w:rFonts w:eastAsia="SimSun"/>
        </w:rPr>
        <w:br/>
      </w:r>
      <w:r>
        <w:rPr>
          <w:rFonts w:ascii="Tms Rmn" w:eastAsia="SimSun" w:hAnsi="Tms Rmn" w:cs="Tms Rmn"/>
          <w:color w:val="000000"/>
        </w:rPr>
        <w:t> </w:t>
      </w: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83" w:rsidRDefault="00B32B83" w:rsidP="00381979">
      <w:r>
        <w:separator/>
      </w:r>
    </w:p>
  </w:endnote>
  <w:endnote w:type="continuationSeparator" w:id="0">
    <w:p w:rsidR="00B32B83" w:rsidRDefault="00B32B8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83" w:rsidRDefault="00B32B83" w:rsidP="00381979">
      <w:r>
        <w:separator/>
      </w:r>
    </w:p>
  </w:footnote>
  <w:footnote w:type="continuationSeparator" w:id="0">
    <w:p w:rsidR="00B32B83" w:rsidRDefault="00B32B8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360FC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2C22"/>
    <w:rsid w:val="000B5043"/>
    <w:rsid w:val="000C6DBB"/>
    <w:rsid w:val="000D012C"/>
    <w:rsid w:val="000D7DC4"/>
    <w:rsid w:val="000E22AB"/>
    <w:rsid w:val="000E6A9C"/>
    <w:rsid w:val="000F6DE2"/>
    <w:rsid w:val="00115D88"/>
    <w:rsid w:val="001215E2"/>
    <w:rsid w:val="00122762"/>
    <w:rsid w:val="0012518C"/>
    <w:rsid w:val="001319D1"/>
    <w:rsid w:val="0013629C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05FB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07806"/>
    <w:rsid w:val="003108D0"/>
    <w:rsid w:val="00313973"/>
    <w:rsid w:val="0031472B"/>
    <w:rsid w:val="00323DE4"/>
    <w:rsid w:val="00331CE7"/>
    <w:rsid w:val="00331E65"/>
    <w:rsid w:val="003370C6"/>
    <w:rsid w:val="00337245"/>
    <w:rsid w:val="003425DB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3E782B"/>
    <w:rsid w:val="00400EC1"/>
    <w:rsid w:val="00403096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C8C"/>
    <w:rsid w:val="00487FB5"/>
    <w:rsid w:val="00492FD4"/>
    <w:rsid w:val="00494ABA"/>
    <w:rsid w:val="00495652"/>
    <w:rsid w:val="00497285"/>
    <w:rsid w:val="004A7CFF"/>
    <w:rsid w:val="004B1483"/>
    <w:rsid w:val="004B19E9"/>
    <w:rsid w:val="004B703C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3399D"/>
    <w:rsid w:val="00556A6B"/>
    <w:rsid w:val="005578BF"/>
    <w:rsid w:val="00582061"/>
    <w:rsid w:val="00584071"/>
    <w:rsid w:val="00591C73"/>
    <w:rsid w:val="00592E2F"/>
    <w:rsid w:val="005A01A9"/>
    <w:rsid w:val="005A043F"/>
    <w:rsid w:val="005A14D5"/>
    <w:rsid w:val="005A5A57"/>
    <w:rsid w:val="005B0DFA"/>
    <w:rsid w:val="005C6220"/>
    <w:rsid w:val="005C6BE4"/>
    <w:rsid w:val="005E689E"/>
    <w:rsid w:val="005E6F4F"/>
    <w:rsid w:val="005F1DFF"/>
    <w:rsid w:val="00603CF7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0CA2"/>
    <w:rsid w:val="0075388D"/>
    <w:rsid w:val="007542C3"/>
    <w:rsid w:val="0075714E"/>
    <w:rsid w:val="00765B1B"/>
    <w:rsid w:val="0076706E"/>
    <w:rsid w:val="007740A7"/>
    <w:rsid w:val="00776DE7"/>
    <w:rsid w:val="007A639A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03F2D"/>
    <w:rsid w:val="00825C2F"/>
    <w:rsid w:val="00830F92"/>
    <w:rsid w:val="00831730"/>
    <w:rsid w:val="008415FE"/>
    <w:rsid w:val="00844679"/>
    <w:rsid w:val="00862532"/>
    <w:rsid w:val="00873EE2"/>
    <w:rsid w:val="008843D0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368"/>
    <w:rsid w:val="008F5DC0"/>
    <w:rsid w:val="0090282F"/>
    <w:rsid w:val="00907E96"/>
    <w:rsid w:val="009158D8"/>
    <w:rsid w:val="00926314"/>
    <w:rsid w:val="00932F9B"/>
    <w:rsid w:val="00936732"/>
    <w:rsid w:val="00946469"/>
    <w:rsid w:val="0094780C"/>
    <w:rsid w:val="00950E12"/>
    <w:rsid w:val="00951C14"/>
    <w:rsid w:val="009535A0"/>
    <w:rsid w:val="00954F4A"/>
    <w:rsid w:val="00955A3C"/>
    <w:rsid w:val="00960F63"/>
    <w:rsid w:val="009667B2"/>
    <w:rsid w:val="0098547E"/>
    <w:rsid w:val="009A1A9E"/>
    <w:rsid w:val="009B1939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1BD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247F"/>
    <w:rsid w:val="00A7420C"/>
    <w:rsid w:val="00A772BF"/>
    <w:rsid w:val="00A8077C"/>
    <w:rsid w:val="00A94C61"/>
    <w:rsid w:val="00AA2643"/>
    <w:rsid w:val="00AB16B7"/>
    <w:rsid w:val="00AC4429"/>
    <w:rsid w:val="00AC6974"/>
    <w:rsid w:val="00AE3306"/>
    <w:rsid w:val="00AF110D"/>
    <w:rsid w:val="00AF1B0A"/>
    <w:rsid w:val="00AF55BA"/>
    <w:rsid w:val="00B02F3D"/>
    <w:rsid w:val="00B10021"/>
    <w:rsid w:val="00B2336C"/>
    <w:rsid w:val="00B32B83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0177"/>
    <w:rsid w:val="00C339AA"/>
    <w:rsid w:val="00C40EA8"/>
    <w:rsid w:val="00C416EE"/>
    <w:rsid w:val="00C418B8"/>
    <w:rsid w:val="00C52A49"/>
    <w:rsid w:val="00C64176"/>
    <w:rsid w:val="00C67AAE"/>
    <w:rsid w:val="00C73D5B"/>
    <w:rsid w:val="00C759FB"/>
    <w:rsid w:val="00C92239"/>
    <w:rsid w:val="00CA36BA"/>
    <w:rsid w:val="00CA43D8"/>
    <w:rsid w:val="00CC23E1"/>
    <w:rsid w:val="00CC5084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36B1E"/>
    <w:rsid w:val="00D46FD2"/>
    <w:rsid w:val="00D53EA4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56E21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12EC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0524-1D23-4D63-AE16-095F78DF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2023-12-07T10:48:00Z</cp:lastPrinted>
  <dcterms:created xsi:type="dcterms:W3CDTF">2023-12-11T05:27:00Z</dcterms:created>
  <dcterms:modified xsi:type="dcterms:W3CDTF">2023-12-11T05:27:00Z</dcterms:modified>
  <dc:language>ru-RU</dc:language>
</cp:coreProperties>
</file>