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5D87" w:rsidRDefault="00CB7710">
      <w:pPr>
        <w:ind w:left="-28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-505457</wp:posOffset>
            </wp:positionH>
            <wp:positionV relativeFrom="paragraph">
              <wp:posOffset>-219072</wp:posOffset>
            </wp:positionV>
            <wp:extent cx="1057275" cy="1057275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5D87" w:rsidRDefault="00605D87">
      <w:pPr>
        <w:ind w:left="-284"/>
        <w:jc w:val="center"/>
      </w:pPr>
    </w:p>
    <w:p w:rsidR="00605D87" w:rsidRDefault="00CB7710">
      <w:pPr>
        <w:pStyle w:val="a4"/>
      </w:pPr>
      <w:r>
        <w:t>ПРЕСС-РЕЛИЗ</w:t>
      </w:r>
    </w:p>
    <w:p w:rsidR="00605D87" w:rsidRDefault="00CB7710">
      <w:pPr>
        <w:ind w:right="126"/>
        <w:jc w:val="center"/>
      </w:pPr>
      <w:bookmarkStart w:id="0" w:name="_heading=h.1fob9te" w:colFirst="0" w:colLast="0"/>
      <w:bookmarkEnd w:id="0"/>
      <w:r>
        <w:rPr>
          <w:rFonts w:ascii="Arial" w:eastAsia="Arial" w:hAnsi="Arial" w:cs="Arial"/>
          <w:b/>
        </w:rPr>
        <w:t>ОТДЕЛЕНИЯ ФОНДА ПЕНСИОННОГО И СОЦИАЛЬНОГО СТРАХОВАНИЯ РФ ПО КИРОВСКОЙ ОБЛАСТИ</w:t>
      </w:r>
    </w:p>
    <w:p w:rsidR="00605D87" w:rsidRDefault="00605D87">
      <w:pPr>
        <w:rPr>
          <w:rFonts w:ascii="Arial" w:eastAsia="Arial" w:hAnsi="Arial" w:cs="Arial"/>
          <w:b/>
          <w:i/>
          <w:sz w:val="20"/>
          <w:szCs w:val="20"/>
        </w:rPr>
      </w:pP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ул. </w:t>
      </w:r>
      <w:proofErr w:type="gramStart"/>
      <w:r>
        <w:rPr>
          <w:rFonts w:ascii="Arial" w:eastAsia="Arial" w:hAnsi="Arial" w:cs="Arial"/>
          <w:sz w:val="18"/>
          <w:szCs w:val="18"/>
        </w:rPr>
        <w:t>Комсомольская</w:t>
      </w:r>
      <w:proofErr w:type="gramEnd"/>
      <w:r>
        <w:rPr>
          <w:rFonts w:ascii="Arial" w:eastAsia="Arial" w:hAnsi="Arial" w:cs="Arial"/>
          <w:sz w:val="18"/>
          <w:szCs w:val="18"/>
        </w:rPr>
        <w:t>, 34, г. Киров обл., 610001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телефон / факс: 57-93-00 / 57-92-70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</w:t>
      </w:r>
      <w:proofErr w:type="spellStart"/>
      <w:r>
        <w:rPr>
          <w:rFonts w:ascii="Arial" w:eastAsia="Arial" w:hAnsi="Arial" w:cs="Arial"/>
          <w:sz w:val="18"/>
          <w:szCs w:val="18"/>
        </w:rPr>
        <w:t>mail</w:t>
      </w:r>
      <w:proofErr w:type="spellEnd"/>
      <w:r>
        <w:rPr>
          <w:rFonts w:ascii="Arial" w:eastAsia="Arial" w:hAnsi="Arial" w:cs="Arial"/>
          <w:sz w:val="18"/>
          <w:szCs w:val="18"/>
        </w:rPr>
        <w:t>: sfr@43.sfr.gov.ru</w:t>
      </w:r>
    </w:p>
    <w:p w:rsidR="00605D87" w:rsidRDefault="00CB7710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http:// </w:t>
      </w:r>
      <w:hyperlink r:id="rId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www.sfr.gov.ru</w:t>
        </w:r>
      </w:hyperlink>
    </w:p>
    <w:p w:rsidR="00605D87" w:rsidRDefault="00CB7710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Киров, </w:t>
      </w:r>
      <w:r w:rsidR="001F3272">
        <w:rPr>
          <w:rFonts w:ascii="Times New Roman" w:hAnsi="Times New Roman" w:cs="Times New Roman"/>
          <w:sz w:val="24"/>
          <w:szCs w:val="24"/>
        </w:rPr>
        <w:t>15</w:t>
      </w:r>
      <w:r w:rsidR="006003C7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605D87" w:rsidRDefault="00605D87"/>
    <w:p w:rsidR="00E964EE" w:rsidRDefault="00E964EE" w:rsidP="00E964EE">
      <w:pPr>
        <w:pStyle w:val="1"/>
        <w:numPr>
          <w:ilvl w:val="0"/>
          <w:numId w:val="5"/>
        </w:numPr>
        <w:spacing w:before="0" w:after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green"/>
        </w:rPr>
        <w:t>СОГЛАСОВАНО</w:t>
      </w:r>
    </w:p>
    <w:p w:rsidR="000C1DA2" w:rsidRDefault="000C1DA2"/>
    <w:p w:rsidR="00825D04" w:rsidRPr="00A65157" w:rsidRDefault="00825D04" w:rsidP="00A65157">
      <w:pPr>
        <w:pStyle w:val="1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5157">
        <w:rPr>
          <w:rFonts w:ascii="Times New Roman" w:hAnsi="Times New Roman" w:cs="Times New Roman"/>
          <w:sz w:val="28"/>
          <w:szCs w:val="28"/>
        </w:rPr>
        <w:t>Отделение С</w:t>
      </w:r>
      <w:r w:rsidR="00A65157">
        <w:rPr>
          <w:rFonts w:ascii="Times New Roman" w:hAnsi="Times New Roman" w:cs="Times New Roman"/>
          <w:sz w:val="28"/>
          <w:szCs w:val="28"/>
        </w:rPr>
        <w:t>оциального фонда п</w:t>
      </w:r>
      <w:r w:rsidRPr="00A65157">
        <w:rPr>
          <w:rFonts w:ascii="Times New Roman" w:hAnsi="Times New Roman" w:cs="Times New Roman"/>
          <w:sz w:val="28"/>
          <w:szCs w:val="28"/>
        </w:rPr>
        <w:t>о</w:t>
      </w:r>
      <w:r w:rsidR="00540C3B" w:rsidRPr="00A6515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A6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157">
        <w:rPr>
          <w:rFonts w:ascii="Times New Roman" w:hAnsi="Times New Roman" w:cs="Times New Roman"/>
          <w:sz w:val="28"/>
          <w:szCs w:val="28"/>
        </w:rPr>
        <w:t>проактивно</w:t>
      </w:r>
      <w:proofErr w:type="spellEnd"/>
      <w:r w:rsidRPr="00A65157">
        <w:rPr>
          <w:rFonts w:ascii="Times New Roman" w:hAnsi="Times New Roman" w:cs="Times New Roman"/>
          <w:sz w:val="28"/>
          <w:szCs w:val="28"/>
        </w:rPr>
        <w:t xml:space="preserve"> выдало более </w:t>
      </w:r>
      <w:r w:rsidR="00B460EE" w:rsidRPr="00A65157">
        <w:rPr>
          <w:rFonts w:ascii="Times New Roman" w:hAnsi="Times New Roman" w:cs="Times New Roman"/>
          <w:sz w:val="28"/>
          <w:szCs w:val="28"/>
        </w:rPr>
        <w:t xml:space="preserve">28 </w:t>
      </w:r>
      <w:r w:rsidRPr="00A65157">
        <w:rPr>
          <w:rFonts w:ascii="Times New Roman" w:hAnsi="Times New Roman" w:cs="Times New Roman"/>
          <w:sz w:val="28"/>
          <w:szCs w:val="28"/>
        </w:rPr>
        <w:t>тысяч сертификатов на материнский капитал</w:t>
      </w:r>
    </w:p>
    <w:p w:rsidR="00474C0A" w:rsidRDefault="00474C0A" w:rsidP="00A65157">
      <w:pPr>
        <w:suppressAutoHyphens w:val="0"/>
        <w:spacing w:before="100" w:beforeAutospacing="1" w:after="100" w:afterAutospacing="1" w:line="360" w:lineRule="auto"/>
        <w:ind w:firstLine="432"/>
        <w:contextualSpacing/>
        <w:jc w:val="both"/>
      </w:pPr>
      <w:r w:rsidRPr="00474C0A">
        <w:t xml:space="preserve">15 апреля 2025 года исполняется пять лет с момента внедрения </w:t>
      </w:r>
      <w:proofErr w:type="spellStart"/>
      <w:r w:rsidRPr="00474C0A">
        <w:t>проактивного</w:t>
      </w:r>
      <w:proofErr w:type="spellEnd"/>
      <w:r w:rsidRPr="00474C0A">
        <w:t xml:space="preserve"> оформления материнского</w:t>
      </w:r>
      <w:r w:rsidR="00CF597C">
        <w:t xml:space="preserve"> (семейного)</w:t>
      </w:r>
      <w:r w:rsidRPr="00474C0A">
        <w:t xml:space="preserve"> капитала. За этот период Отделение Социального фонда России </w:t>
      </w:r>
      <w:r>
        <w:t>по Кировской области выда</w:t>
      </w:r>
      <w:r w:rsidRPr="00474C0A">
        <w:t>ло более</w:t>
      </w:r>
      <w:r w:rsidR="00B460EE">
        <w:t xml:space="preserve"> 28,7 </w:t>
      </w:r>
      <w:r w:rsidRPr="00474C0A">
        <w:t>тысяч сертификатов</w:t>
      </w:r>
      <w:r w:rsidR="00A25BB9">
        <w:t xml:space="preserve">, с </w:t>
      </w:r>
      <w:r>
        <w:t xml:space="preserve">начала </w:t>
      </w:r>
      <w:r w:rsidRPr="00474C0A">
        <w:t>2025 год</w:t>
      </w:r>
      <w:r>
        <w:t>а</w:t>
      </w:r>
      <w:r w:rsidR="00A25BB9">
        <w:t xml:space="preserve">  -</w:t>
      </w:r>
      <w:r w:rsidR="00B460EE">
        <w:t xml:space="preserve"> 930</w:t>
      </w:r>
      <w:r w:rsidR="00A25BB9">
        <w:t>.</w:t>
      </w:r>
    </w:p>
    <w:p w:rsidR="00CF597C" w:rsidRDefault="00CF597C" w:rsidP="00474C0A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474C0A" w:rsidRDefault="00474C0A" w:rsidP="00A65157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  <w:proofErr w:type="spellStart"/>
      <w:r w:rsidRPr="00474C0A">
        <w:t>Проактивный</w:t>
      </w:r>
      <w:proofErr w:type="spellEnd"/>
      <w:r w:rsidRPr="00474C0A">
        <w:t xml:space="preserve"> механизм упрощает процесс оформления материнского капитала для жителей Кировской области. Гражданам не нужно подавать заявление: специалисты </w:t>
      </w:r>
      <w:r>
        <w:t xml:space="preserve">Отделения Социального фонда по Кировской области </w:t>
      </w:r>
      <w:r w:rsidRPr="00474C0A">
        <w:t xml:space="preserve">автоматически устанавливают право на сертификат на основании данных о рождении ребёнка, полученных из органов ЗАГС. Уведомление о выдаче сертификата направляется родителям в их личные кабинеты на портале </w:t>
      </w:r>
      <w:proofErr w:type="spellStart"/>
      <w:r w:rsidRPr="00474C0A">
        <w:t>Госуслуг</w:t>
      </w:r>
      <w:proofErr w:type="spellEnd"/>
      <w:r w:rsidRPr="00474C0A">
        <w:t>.</w:t>
      </w:r>
    </w:p>
    <w:p w:rsidR="00CF597C" w:rsidRPr="00474C0A" w:rsidRDefault="00CF597C" w:rsidP="00474C0A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474C0A" w:rsidRPr="00474C0A" w:rsidRDefault="00474C0A" w:rsidP="00A65157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  <w:r w:rsidRPr="00474C0A">
        <w:t xml:space="preserve">На портале </w:t>
      </w:r>
      <w:proofErr w:type="spellStart"/>
      <w:r w:rsidRPr="00474C0A">
        <w:t>Госуслуг</w:t>
      </w:r>
      <w:proofErr w:type="spellEnd"/>
      <w:r w:rsidRPr="00474C0A">
        <w:t xml:space="preserve"> также можно подать заявления о распоряжении</w:t>
      </w:r>
      <w:r>
        <w:t xml:space="preserve"> м</w:t>
      </w:r>
      <w:r w:rsidRPr="00474C0A">
        <w:t>атеринск</w:t>
      </w:r>
      <w:r>
        <w:t xml:space="preserve">им </w:t>
      </w:r>
      <w:r w:rsidRPr="00474C0A">
        <w:t xml:space="preserve"> капитал</w:t>
      </w:r>
      <w:r>
        <w:t>ом</w:t>
      </w:r>
      <w:r w:rsidRPr="00474C0A">
        <w:t xml:space="preserve">. </w:t>
      </w:r>
      <w:r w:rsidR="001F3272">
        <w:t xml:space="preserve">Средства государственной поддержки </w:t>
      </w:r>
      <w:r w:rsidRPr="00474C0A">
        <w:t>могут быть использованы для различных целей: улучшения жилищных условий, получения ежемесячной выплаты на ребёнка</w:t>
      </w:r>
      <w:r>
        <w:t xml:space="preserve"> в возрасте до 3 лет</w:t>
      </w:r>
      <w:r w:rsidRPr="00474C0A">
        <w:t xml:space="preserve">, оплаты образовательных услуг, формирования накопительной пенсии, приобретения товаров для социальной адаптации детей с ограниченными возможностями, а также в виде единовременной выплаты (если сумма </w:t>
      </w:r>
      <w:r w:rsidR="00A65157">
        <w:t xml:space="preserve"> остатка </w:t>
      </w:r>
      <w:proofErr w:type="gramStart"/>
      <w:r w:rsidR="00A65157">
        <w:t>МСК</w:t>
      </w:r>
      <w:proofErr w:type="gramEnd"/>
      <w:r w:rsidR="00A65157">
        <w:t xml:space="preserve"> не</w:t>
      </w:r>
      <w:r w:rsidRPr="00474C0A">
        <w:t xml:space="preserve"> превышает 10 000 рублей).</w:t>
      </w:r>
    </w:p>
    <w:p w:rsidR="00474C0A" w:rsidRDefault="00474C0A" w:rsidP="00474C0A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474C0A" w:rsidRDefault="00474C0A" w:rsidP="00A65157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  <w:r>
        <w:t>«</w:t>
      </w:r>
      <w:r w:rsidRPr="00474C0A">
        <w:t>С 200</w:t>
      </w:r>
      <w:r>
        <w:t>7</w:t>
      </w:r>
      <w:r w:rsidRPr="00474C0A">
        <w:t xml:space="preserve"> года, когда появилась программа материнского капитала, выдано бол</w:t>
      </w:r>
      <w:r w:rsidR="00A65157">
        <w:t>е</w:t>
      </w:r>
      <w:r w:rsidRPr="00474C0A">
        <w:t>е</w:t>
      </w:r>
      <w:r w:rsidR="00B460EE">
        <w:t xml:space="preserve"> 123 </w:t>
      </w:r>
      <w:r w:rsidRPr="00474C0A">
        <w:t xml:space="preserve"> тысяч сертификатов.</w:t>
      </w:r>
      <w:r w:rsidR="007C56D9">
        <w:t xml:space="preserve"> С</w:t>
      </w:r>
      <w:r w:rsidR="00A25BB9">
        <w:t xml:space="preserve"> </w:t>
      </w:r>
      <w:r w:rsidRPr="00474C0A">
        <w:t>1 февраля 202</w:t>
      </w:r>
      <w:r>
        <w:t>5</w:t>
      </w:r>
      <w:r w:rsidRPr="00474C0A">
        <w:t xml:space="preserve"> года размер материнского капитала </w:t>
      </w:r>
      <w:r>
        <w:t xml:space="preserve"> проиндексирован. Н</w:t>
      </w:r>
      <w:r w:rsidRPr="00474C0A">
        <w:t xml:space="preserve">а первого ребёнка он составляет </w:t>
      </w:r>
      <w:r>
        <w:t>690 266,95</w:t>
      </w:r>
      <w:r w:rsidRPr="00474C0A">
        <w:t xml:space="preserve"> </w:t>
      </w:r>
      <w:r>
        <w:t xml:space="preserve"> </w:t>
      </w:r>
      <w:r w:rsidR="00CF597C">
        <w:t>рубля. Е</w:t>
      </w:r>
      <w:r w:rsidRPr="00474C0A">
        <w:t xml:space="preserve">сли в семье </w:t>
      </w:r>
      <w:r w:rsidRPr="00474C0A">
        <w:lastRenderedPageBreak/>
        <w:t xml:space="preserve">родился второй ребёнок, то семья получает доплату </w:t>
      </w:r>
      <w:r>
        <w:t xml:space="preserve">221 895,14 рублей. </w:t>
      </w:r>
      <w:r w:rsidRPr="00474C0A">
        <w:t>Если</w:t>
      </w:r>
      <w:r w:rsidR="007C56D9">
        <w:t xml:space="preserve"> </w:t>
      </w:r>
      <w:r w:rsidRPr="00474C0A">
        <w:t>права на материнский капитал раньше</w:t>
      </w:r>
      <w:r w:rsidR="00CF597C">
        <w:t xml:space="preserve"> не было</w:t>
      </w:r>
      <w:r w:rsidRPr="00474C0A">
        <w:t xml:space="preserve">, то при рождении второго или любого следующего ребёнка </w:t>
      </w:r>
      <w:r w:rsidR="00CF597C">
        <w:t xml:space="preserve">родители </w:t>
      </w:r>
      <w:r w:rsidRPr="00474C0A">
        <w:t xml:space="preserve">могут получить </w:t>
      </w:r>
      <w:r>
        <w:t xml:space="preserve">912 162,09  </w:t>
      </w:r>
      <w:r w:rsidRPr="00474C0A">
        <w:t>рубля</w:t>
      </w:r>
      <w:r>
        <w:t>»,</w:t>
      </w:r>
      <w:r w:rsidRPr="00474C0A">
        <w:t xml:space="preserve"> </w:t>
      </w:r>
      <w:r>
        <w:t xml:space="preserve">— рассказал управляющий Отделением </w:t>
      </w:r>
      <w:proofErr w:type="spellStart"/>
      <w:r>
        <w:t>Соцфонда</w:t>
      </w:r>
      <w:proofErr w:type="spellEnd"/>
      <w:r>
        <w:t xml:space="preserve"> по Кировской области </w:t>
      </w:r>
      <w:r>
        <w:rPr>
          <w:rStyle w:val="af1"/>
        </w:rPr>
        <w:t>Николай Пасынков.</w:t>
      </w:r>
    </w:p>
    <w:p w:rsidR="00A65157" w:rsidRPr="00474C0A" w:rsidRDefault="00A65157" w:rsidP="00474C0A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474C0A" w:rsidRDefault="00474C0A" w:rsidP="00A65157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  <w:proofErr w:type="spellStart"/>
      <w:r w:rsidRPr="00474C0A">
        <w:t>Проактивное</w:t>
      </w:r>
      <w:proofErr w:type="spellEnd"/>
      <w:r w:rsidRPr="00474C0A">
        <w:t xml:space="preserve"> предоставление государственных услуг осуществляется в рамках концепции социального казначейства, направленной на ускорение назначения социальных выплат и повышение их доступности для граждан.</w:t>
      </w:r>
    </w:p>
    <w:p w:rsidR="00CF597C" w:rsidRPr="00474C0A" w:rsidRDefault="00CF597C" w:rsidP="00474C0A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605D87" w:rsidRPr="00540C3B" w:rsidRDefault="00CB7710" w:rsidP="00474C0A">
      <w:pPr>
        <w:suppressAutoHyphens w:val="0"/>
        <w:spacing w:before="100" w:beforeAutospacing="1" w:after="100" w:afterAutospacing="1" w:line="360" w:lineRule="auto"/>
        <w:contextualSpacing/>
        <w:jc w:val="both"/>
      </w:pPr>
      <w:r w:rsidRPr="00540C3B">
        <w:rPr>
          <w:color w:val="000000"/>
        </w:rPr>
        <w:t>Если у вас возникли вопросы, вы можете обратиться в ближайшую клиентскую службу Отделения СФР по Кировско</w:t>
      </w:r>
      <w:r w:rsidRPr="00540C3B">
        <w:rPr>
          <w:highlight w:val="white"/>
        </w:rPr>
        <w:t>й области или позвонить в</w:t>
      </w:r>
      <w:r w:rsidR="00F326C3" w:rsidRPr="00540C3B">
        <w:rPr>
          <w:highlight w:val="white"/>
        </w:rPr>
        <w:t xml:space="preserve"> региональный </w:t>
      </w:r>
      <w:r w:rsidRPr="00540C3B">
        <w:rPr>
          <w:highlight w:val="white"/>
        </w:rPr>
        <w:t xml:space="preserve">контакт-центр по номеру телефона: </w:t>
      </w:r>
      <w:r w:rsidR="00F326C3" w:rsidRPr="00540C3B">
        <w:rPr>
          <w:highlight w:val="white"/>
        </w:rPr>
        <w:t>528-200</w:t>
      </w:r>
      <w:r w:rsidRPr="00540C3B">
        <w:rPr>
          <w:highlight w:val="white"/>
        </w:rPr>
        <w:t xml:space="preserve">; режим работы </w:t>
      </w:r>
      <w:proofErr w:type="spellStart"/>
      <w:r w:rsidRPr="00540C3B">
        <w:rPr>
          <w:highlight w:val="white"/>
        </w:rPr>
        <w:t>пн-чт</w:t>
      </w:r>
      <w:proofErr w:type="spellEnd"/>
      <w:r w:rsidRPr="00540C3B">
        <w:rPr>
          <w:highlight w:val="white"/>
        </w:rPr>
        <w:t xml:space="preserve">: с 8:00 до 17, в пятницу с 8 до 15:45. </w:t>
      </w:r>
      <w:r w:rsidR="00F326C3" w:rsidRPr="00540C3B">
        <w:t xml:space="preserve"> Для граждан работает единый контакт центр: 88001000001,  время </w:t>
      </w:r>
      <w:r w:rsidR="00F326C3" w:rsidRPr="00540C3B">
        <w:rPr>
          <w:highlight w:val="white"/>
        </w:rPr>
        <w:t xml:space="preserve">работы региональной линии — </w:t>
      </w:r>
      <w:proofErr w:type="spellStart"/>
      <w:r w:rsidR="00F326C3" w:rsidRPr="00540C3B">
        <w:rPr>
          <w:highlight w:val="white"/>
        </w:rPr>
        <w:t>пн-чт</w:t>
      </w:r>
      <w:proofErr w:type="spellEnd"/>
      <w:r w:rsidR="00F326C3" w:rsidRPr="00540C3B">
        <w:rPr>
          <w:highlight w:val="white"/>
        </w:rPr>
        <w:t>: с 8:00 до 17, в пятницу с 8 до 15:45.</w:t>
      </w:r>
    </w:p>
    <w:p w:rsidR="00F326C3" w:rsidRPr="00320562" w:rsidRDefault="00F326C3" w:rsidP="00F326C3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605D87" w:rsidRDefault="00CB7710">
      <w:pPr>
        <w:spacing w:line="360" w:lineRule="auto"/>
        <w:jc w:val="right"/>
      </w:pPr>
      <w:r>
        <w:t>Пресс-служба ОСФР</w:t>
      </w:r>
    </w:p>
    <w:p w:rsidR="00605D87" w:rsidRDefault="00CB7710">
      <w:pPr>
        <w:spacing w:line="360" w:lineRule="auto"/>
        <w:jc w:val="right"/>
      </w:pPr>
      <w:r>
        <w:t xml:space="preserve"> (8332) 528-185</w:t>
      </w:r>
    </w:p>
    <w:p w:rsidR="00605D87" w:rsidRDefault="00CB7710">
      <w:pPr>
        <w:spacing w:line="360" w:lineRule="auto"/>
        <w:jc w:val="right"/>
      </w:pPr>
      <w:r>
        <w:t>(8332) 528-284</w:t>
      </w:r>
    </w:p>
    <w:p w:rsidR="00605D87" w:rsidRDefault="00CB7710">
      <w:pPr>
        <w:spacing w:line="360" w:lineRule="auto"/>
        <w:jc w:val="right"/>
      </w:pPr>
      <w:r>
        <w:t>(8332) 528-584</w:t>
      </w:r>
    </w:p>
    <w:p w:rsidR="00605D87" w:rsidRDefault="00CB7710">
      <w:pPr>
        <w:spacing w:line="360" w:lineRule="auto"/>
        <w:jc w:val="right"/>
      </w:pPr>
      <w:r>
        <w:t xml:space="preserve">Наши группы в </w:t>
      </w:r>
      <w:proofErr w:type="spellStart"/>
      <w:r>
        <w:t>соцсетях</w:t>
      </w:r>
      <w:proofErr w:type="spellEnd"/>
      <w:r>
        <w:t>: </w:t>
      </w:r>
    </w:p>
    <w:p w:rsidR="00605D87" w:rsidRDefault="00CB7710">
      <w:pPr>
        <w:spacing w:line="360" w:lineRule="auto"/>
        <w:jc w:val="right"/>
      </w:pPr>
      <w:r>
        <w:t xml:space="preserve">ВК - </w:t>
      </w:r>
      <w:hyperlink r:id="rId9">
        <w:r>
          <w:rPr>
            <w:color w:val="0000FF"/>
            <w:u w:val="single"/>
          </w:rPr>
          <w:t>https://vk.com/sfr.kirovskayaoblast</w:t>
        </w:r>
      </w:hyperlink>
    </w:p>
    <w:p w:rsidR="00605D87" w:rsidRDefault="00CB7710">
      <w:pPr>
        <w:spacing w:line="360" w:lineRule="auto"/>
        <w:jc w:val="right"/>
      </w:pPr>
      <w:proofErr w:type="gramStart"/>
      <w:r>
        <w:t>ОК</w:t>
      </w:r>
      <w:proofErr w:type="gramEnd"/>
      <w:r>
        <w:t xml:space="preserve"> - </w:t>
      </w:r>
      <w:hyperlink r:id="rId10">
        <w:r>
          <w:rPr>
            <w:u w:val="single"/>
          </w:rPr>
          <w:t>https://ok.ru/sfr.kirovskayaoblast</w:t>
        </w:r>
      </w:hyperlink>
    </w:p>
    <w:p w:rsidR="00605D87" w:rsidRDefault="00CB7710">
      <w:pPr>
        <w:spacing w:line="360" w:lineRule="auto"/>
        <w:jc w:val="right"/>
        <w:rPr>
          <w:color w:val="000000"/>
          <w:u w:val="single"/>
        </w:rPr>
      </w:pPr>
      <w:proofErr w:type="spellStart"/>
      <w:r>
        <w:t>Телеграм</w:t>
      </w:r>
      <w:proofErr w:type="spellEnd"/>
      <w:r>
        <w:t xml:space="preserve"> - </w:t>
      </w:r>
      <w:hyperlink r:id="rId11">
        <w:r>
          <w:rPr>
            <w:color w:val="000000"/>
            <w:u w:val="single"/>
          </w:rPr>
          <w:t>https://t.me/sfr_kirovskayaoblast</w:t>
        </w:r>
      </w:hyperlink>
    </w:p>
    <w:p w:rsidR="00320562" w:rsidRDefault="00320562">
      <w:pPr>
        <w:spacing w:line="360" w:lineRule="auto"/>
        <w:jc w:val="right"/>
        <w:rPr>
          <w:color w:val="000000"/>
          <w:u w:val="single"/>
        </w:rPr>
      </w:pPr>
    </w:p>
    <w:p w:rsidR="00E964EE" w:rsidRDefault="00E964EE" w:rsidP="00E964EE">
      <w:pPr>
        <w:pStyle w:val="1"/>
        <w:numPr>
          <w:ilvl w:val="0"/>
          <w:numId w:val="5"/>
        </w:numPr>
        <w:spacing w:before="0" w:after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green"/>
        </w:rPr>
        <w:t>СОГЛАСОВАНО</w:t>
      </w:r>
    </w:p>
    <w:p w:rsidR="00320562" w:rsidRDefault="00320562" w:rsidP="00DF4266">
      <w:pPr>
        <w:spacing w:line="360" w:lineRule="auto"/>
      </w:pPr>
      <w:bookmarkStart w:id="1" w:name="_GoBack"/>
      <w:bookmarkEnd w:id="1"/>
    </w:p>
    <w:p w:rsidR="006003C7" w:rsidRDefault="006003C7" w:rsidP="006003C7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</w:rPr>
      </w:pPr>
    </w:p>
    <w:p w:rsidR="00320562" w:rsidRDefault="000B6813" w:rsidP="00856388">
      <w:pPr>
        <w:spacing w:line="360" w:lineRule="auto"/>
        <w:rPr>
          <w:color w:val="000000"/>
          <w:u w:val="single"/>
        </w:rPr>
      </w:pPr>
      <w:r>
        <w:rPr>
          <w:color w:val="000000"/>
          <w:u w:val="single"/>
        </w:rPr>
        <w:t>Пост</w:t>
      </w:r>
    </w:p>
    <w:p w:rsidR="009B5ECA" w:rsidRPr="009B5ECA" w:rsidRDefault="009B5ECA" w:rsidP="00A65671">
      <w:pPr>
        <w:suppressAutoHyphens w:val="0"/>
        <w:spacing w:before="100" w:beforeAutospacing="1" w:after="100" w:afterAutospacing="1" w:line="360" w:lineRule="auto"/>
      </w:pPr>
      <w:r w:rsidRPr="009B5ECA">
        <w:t>С2020 года сертификат на материнский капитал оформля</w:t>
      </w:r>
      <w:r>
        <w:t>е</w:t>
      </w:r>
      <w:r w:rsidRPr="009B5ECA">
        <w:t>тся автоматически после рождения ребёнка. Вам не нужно подавать заявление:</w:t>
      </w:r>
      <w:r>
        <w:t xml:space="preserve"> электронный </w:t>
      </w:r>
      <w:r w:rsidRPr="009B5ECA">
        <w:t xml:space="preserve">документ появится в </w:t>
      </w:r>
      <w:r w:rsidR="00A65157">
        <w:t>В</w:t>
      </w:r>
      <w:r w:rsidRPr="009B5ECA">
        <w:t xml:space="preserve">ашем личном кабинете на портале </w:t>
      </w:r>
      <w:proofErr w:type="spellStart"/>
      <w:r w:rsidRPr="009B5ECA">
        <w:t>Госуслуг</w:t>
      </w:r>
      <w:proofErr w:type="spellEnd"/>
      <w:r w:rsidRPr="009B5ECA">
        <w:t>.</w:t>
      </w:r>
    </w:p>
    <w:p w:rsidR="009B5ECA" w:rsidRPr="009B5ECA" w:rsidRDefault="009B5ECA" w:rsidP="00A65671">
      <w:pPr>
        <w:suppressAutoHyphens w:val="0"/>
        <w:spacing w:before="100" w:beforeAutospacing="1" w:after="100" w:afterAutospacing="1" w:line="360" w:lineRule="auto"/>
      </w:pPr>
      <w:r w:rsidRPr="009B5ECA">
        <w:rPr>
          <w:rFonts w:ascii="Segoe UI Symbol" w:hAnsi="Segoe UI Symbol" w:cs="Segoe UI Symbol"/>
        </w:rPr>
        <w:t>🔍</w:t>
      </w:r>
      <w:r w:rsidRPr="009B5ECA">
        <w:t xml:space="preserve"> На портале </w:t>
      </w:r>
      <w:proofErr w:type="spellStart"/>
      <w:r w:rsidRPr="009B5ECA">
        <w:t>Госуслуг</w:t>
      </w:r>
      <w:proofErr w:type="spellEnd"/>
      <w:r w:rsidRPr="009B5ECA">
        <w:t xml:space="preserve"> вы можете:</w:t>
      </w:r>
      <w:r w:rsidRPr="009B5ECA">
        <w:br/>
        <w:t>— проверить остаток средств на сертификате;</w:t>
      </w:r>
      <w:r w:rsidRPr="009B5ECA">
        <w:br/>
        <w:t xml:space="preserve">— отслеживать статус заявлений на распоряжение </w:t>
      </w:r>
      <w:proofErr w:type="spellStart"/>
      <w:r w:rsidRPr="009B5ECA">
        <w:t>маткапиталом</w:t>
      </w:r>
      <w:proofErr w:type="spellEnd"/>
      <w:r w:rsidRPr="009B5ECA">
        <w:t>;</w:t>
      </w:r>
      <w:r w:rsidRPr="009B5ECA">
        <w:br/>
      </w:r>
      <w:r w:rsidRPr="009B5ECA">
        <w:lastRenderedPageBreak/>
        <w:t xml:space="preserve">— узнать о </w:t>
      </w:r>
      <w:r>
        <w:t xml:space="preserve">направлениях </w:t>
      </w:r>
      <w:r w:rsidRPr="009B5ECA">
        <w:t xml:space="preserve">использования </w:t>
      </w:r>
      <w:proofErr w:type="spellStart"/>
      <w:r w:rsidRPr="009B5ECA">
        <w:t>маткапитала</w:t>
      </w:r>
      <w:proofErr w:type="spellEnd"/>
      <w:r w:rsidRPr="009B5ECA">
        <w:t>;</w:t>
      </w:r>
      <w:r w:rsidRPr="009B5ECA">
        <w:br/>
        <w:t>— подать заявление на ежемесячные выплаты;</w:t>
      </w:r>
    </w:p>
    <w:p w:rsidR="009B5ECA" w:rsidRPr="009B5ECA" w:rsidRDefault="009B5ECA" w:rsidP="00A65671">
      <w:pPr>
        <w:suppressAutoHyphens w:val="0"/>
        <w:spacing w:before="100" w:beforeAutospacing="1" w:after="100" w:afterAutospacing="1" w:line="360" w:lineRule="auto"/>
      </w:pPr>
      <w:r w:rsidRPr="009B5ECA">
        <w:rPr>
          <w:rFonts w:ascii="Segoe UI Symbol" w:hAnsi="Segoe UI Symbol" w:cs="Segoe UI Symbol"/>
        </w:rPr>
        <w:t>💸</w:t>
      </w:r>
      <w:r w:rsidRPr="009B5ECA">
        <w:t xml:space="preserve"> </w:t>
      </w:r>
      <w:proofErr w:type="spellStart"/>
      <w:r w:rsidRPr="009B5ECA">
        <w:t>Маткапитал</w:t>
      </w:r>
      <w:proofErr w:type="spellEnd"/>
      <w:r w:rsidRPr="009B5ECA">
        <w:t xml:space="preserve"> можно использовать для:</w:t>
      </w:r>
      <w:r w:rsidRPr="009B5ECA">
        <w:br/>
        <w:t>— улучшения жилищных условий;</w:t>
      </w:r>
      <w:r w:rsidRPr="009B5ECA">
        <w:br/>
        <w:t>— получения ежемесячных выплат;</w:t>
      </w:r>
      <w:r w:rsidRPr="009B5ECA">
        <w:br/>
        <w:t>— оплаты образовательных услуг для детей;</w:t>
      </w:r>
      <w:r w:rsidRPr="009B5ECA">
        <w:br/>
        <w:t>— формирования накопительной пенсии;</w:t>
      </w:r>
      <w:r w:rsidRPr="009B5ECA">
        <w:br/>
        <w:t xml:space="preserve">— покупки товаров и услуг для детей с </w:t>
      </w:r>
      <w:r>
        <w:t>инвалидностью</w:t>
      </w:r>
      <w:r w:rsidRPr="009B5ECA">
        <w:t>;</w:t>
      </w:r>
      <w:r w:rsidRPr="009B5ECA">
        <w:br/>
        <w:t>— единовременной выплаты остатка средств (не более 10 000 рублей).</w:t>
      </w:r>
    </w:p>
    <w:p w:rsidR="009B5ECA" w:rsidRPr="009B5ECA" w:rsidRDefault="009B5ECA" w:rsidP="00A65671">
      <w:pPr>
        <w:suppressAutoHyphens w:val="0"/>
        <w:spacing w:before="100" w:beforeAutospacing="1" w:after="100" w:afterAutospacing="1" w:line="360" w:lineRule="auto"/>
      </w:pPr>
      <w:r w:rsidRPr="009B5ECA">
        <w:rPr>
          <w:rFonts w:ascii="Segoe UI Symbol" w:hAnsi="Segoe UI Symbol" w:cs="Segoe UI Symbol"/>
        </w:rPr>
        <w:t>🔢</w:t>
      </w:r>
      <w:r w:rsidRPr="009B5ECA">
        <w:t xml:space="preserve"> Размер материнского капитала в 2025 году:</w:t>
      </w:r>
    </w:p>
    <w:p w:rsidR="009B5ECA" w:rsidRDefault="009B5ECA" w:rsidP="00A65671">
      <w:pPr>
        <w:suppressAutoHyphens w:val="0"/>
        <w:spacing w:line="360" w:lineRule="auto"/>
      </w:pPr>
      <w:r>
        <w:t xml:space="preserve"> - </w:t>
      </w:r>
      <w:r w:rsidR="000B6813">
        <w:t>690 266,95 рублей</w:t>
      </w:r>
      <w:r>
        <w:t xml:space="preserve"> - на первого ребёнка;</w:t>
      </w:r>
    </w:p>
    <w:p w:rsidR="009B5ECA" w:rsidRDefault="009B5ECA" w:rsidP="00A65671">
      <w:pPr>
        <w:suppressAutoHyphens w:val="0"/>
        <w:spacing w:line="360" w:lineRule="auto"/>
      </w:pPr>
      <w:r>
        <w:t xml:space="preserve"> - 221 895,14 рублей – доплата за второго ребенка</w:t>
      </w:r>
    </w:p>
    <w:p w:rsidR="000B6813" w:rsidRDefault="009B5ECA" w:rsidP="00A65671">
      <w:pPr>
        <w:suppressAutoHyphens w:val="0"/>
        <w:spacing w:line="360" w:lineRule="auto"/>
      </w:pPr>
      <w:r>
        <w:t xml:space="preserve"> - </w:t>
      </w:r>
      <w:r w:rsidR="000B6813">
        <w:t xml:space="preserve"> 912 162,09</w:t>
      </w:r>
      <w:r>
        <w:t xml:space="preserve"> рублей – за </w:t>
      </w:r>
      <w:r w:rsidRPr="00474C0A">
        <w:t>второго или любого следующего</w:t>
      </w:r>
      <w:r>
        <w:t xml:space="preserve"> ребенка, </w:t>
      </w:r>
      <w:r w:rsidRPr="00474C0A">
        <w:t xml:space="preserve"> </w:t>
      </w:r>
      <w:r>
        <w:t xml:space="preserve">если права на </w:t>
      </w:r>
      <w:proofErr w:type="gramStart"/>
      <w:r>
        <w:t>МСК</w:t>
      </w:r>
      <w:proofErr w:type="gramEnd"/>
      <w:r>
        <w:t xml:space="preserve"> ранее не было. </w:t>
      </w:r>
    </w:p>
    <w:p w:rsidR="00856388" w:rsidRPr="00A65157" w:rsidRDefault="00A65157" w:rsidP="00A65671">
      <w:pPr>
        <w:suppressAutoHyphens w:val="0"/>
        <w:spacing w:line="360" w:lineRule="auto"/>
      </w:pPr>
      <w:r w:rsidRPr="00A65157">
        <w:t>#</w:t>
      </w:r>
      <w:proofErr w:type="spellStart"/>
      <w:r>
        <w:t>осфр</w:t>
      </w:r>
      <w:proofErr w:type="spellEnd"/>
      <w:r>
        <w:t xml:space="preserve">, </w:t>
      </w:r>
      <w:r w:rsidRPr="00A65157">
        <w:t>#</w:t>
      </w:r>
      <w:proofErr w:type="spellStart"/>
      <w:r>
        <w:t>мсксфр</w:t>
      </w:r>
      <w:proofErr w:type="spellEnd"/>
      <w:r>
        <w:t xml:space="preserve">, </w:t>
      </w:r>
      <w:r w:rsidRPr="00A65157">
        <w:t>#</w:t>
      </w:r>
      <w:proofErr w:type="spellStart"/>
      <w:r>
        <w:t>семьямсдетьмисфр</w:t>
      </w:r>
      <w:proofErr w:type="spellEnd"/>
    </w:p>
    <w:p w:rsidR="00A65157" w:rsidRDefault="00A65157" w:rsidP="00A65157">
      <w:pPr>
        <w:spacing w:line="360" w:lineRule="auto"/>
        <w:jc w:val="right"/>
      </w:pPr>
      <w:r>
        <w:t xml:space="preserve">Наши группы в </w:t>
      </w:r>
      <w:proofErr w:type="spellStart"/>
      <w:r>
        <w:t>соцсетях</w:t>
      </w:r>
      <w:proofErr w:type="spellEnd"/>
      <w:r>
        <w:t>: </w:t>
      </w:r>
    </w:p>
    <w:p w:rsidR="00A65157" w:rsidRDefault="00A65157" w:rsidP="00A65157">
      <w:pPr>
        <w:spacing w:line="360" w:lineRule="auto"/>
        <w:jc w:val="right"/>
      </w:pPr>
      <w:r>
        <w:t xml:space="preserve">ВК - </w:t>
      </w:r>
      <w:hyperlink r:id="rId12">
        <w:r>
          <w:rPr>
            <w:color w:val="0000FF"/>
            <w:u w:val="single"/>
          </w:rPr>
          <w:t>https://vk.com/sfr.kirovskayaoblast</w:t>
        </w:r>
      </w:hyperlink>
    </w:p>
    <w:p w:rsidR="00A65157" w:rsidRDefault="00A65157" w:rsidP="00A65157">
      <w:pPr>
        <w:spacing w:line="360" w:lineRule="auto"/>
        <w:jc w:val="right"/>
      </w:pPr>
      <w:proofErr w:type="gramStart"/>
      <w:r>
        <w:t>ОК</w:t>
      </w:r>
      <w:proofErr w:type="gramEnd"/>
      <w:r>
        <w:t xml:space="preserve"> - </w:t>
      </w:r>
      <w:hyperlink r:id="rId13">
        <w:r>
          <w:rPr>
            <w:u w:val="single"/>
          </w:rPr>
          <w:t>https://ok.ru/sfr.kirovskayaoblast</w:t>
        </w:r>
      </w:hyperlink>
    </w:p>
    <w:p w:rsidR="00856388" w:rsidRPr="009C7D58" w:rsidRDefault="00A65157" w:rsidP="00A65157">
      <w:pPr>
        <w:suppressAutoHyphens w:val="0"/>
        <w:spacing w:line="360" w:lineRule="auto"/>
        <w:rPr>
          <w:color w:val="000000"/>
          <w:u w:val="single"/>
        </w:rPr>
      </w:pPr>
      <w:proofErr w:type="spellStart"/>
      <w:r>
        <w:t>Телеграм</w:t>
      </w:r>
      <w:proofErr w:type="spellEnd"/>
      <w:r>
        <w:t xml:space="preserve"> - </w:t>
      </w:r>
      <w:hyperlink r:id="rId14">
        <w:r>
          <w:rPr>
            <w:color w:val="000000"/>
            <w:u w:val="single"/>
          </w:rPr>
          <w:t>https://t.me/sfr_kirovskayaoblast</w:t>
        </w:r>
      </w:hyperlink>
      <w:r w:rsidR="00856388">
        <w:rPr>
          <w:noProof/>
        </w:rPr>
        <w:drawing>
          <wp:anchor distT="0" distB="0" distL="114300" distR="114300" simplePos="0" relativeHeight="251659264" behindDoc="0" locked="0" layoutInCell="1" allowOverlap="1" wp14:anchorId="25F5566B" wp14:editId="50011D6A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274570" cy="22745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6388" w:rsidRPr="009C7D58">
      <w:pgSz w:w="11906" w:h="16838"/>
      <w:pgMar w:top="885" w:right="850" w:bottom="547" w:left="153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EA0CE1"/>
    <w:multiLevelType w:val="multilevel"/>
    <w:tmpl w:val="AE1C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522525A2"/>
    <w:multiLevelType w:val="multilevel"/>
    <w:tmpl w:val="D96A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491151"/>
    <w:multiLevelType w:val="multilevel"/>
    <w:tmpl w:val="220EC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62191426"/>
    <w:multiLevelType w:val="multilevel"/>
    <w:tmpl w:val="5F60663C"/>
    <w:lvl w:ilvl="0">
      <w:start w:val="1"/>
      <w:numFmt w:val="decimal"/>
      <w:pStyle w:val="1"/>
      <w:lvlText w:val=""/>
      <w:lvlJc w:val="left"/>
      <w:pPr>
        <w:ind w:left="432" w:hanging="432"/>
      </w:pPr>
    </w:lvl>
    <w:lvl w:ilvl="1">
      <w:start w:val="1"/>
      <w:numFmt w:val="decimal"/>
      <w:pStyle w:val="2"/>
      <w:lvlText w:val=""/>
      <w:lvlJc w:val="left"/>
      <w:pPr>
        <w:ind w:left="576" w:hanging="576"/>
      </w:pPr>
    </w:lvl>
    <w:lvl w:ilvl="2">
      <w:start w:val="1"/>
      <w:numFmt w:val="decimal"/>
      <w:pStyle w:val="3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5D87"/>
    <w:rsid w:val="00071DF0"/>
    <w:rsid w:val="000B6813"/>
    <w:rsid w:val="000C0452"/>
    <w:rsid w:val="000C05DB"/>
    <w:rsid w:val="000C1DA2"/>
    <w:rsid w:val="001C62EB"/>
    <w:rsid w:val="001C7962"/>
    <w:rsid w:val="001F3272"/>
    <w:rsid w:val="00320562"/>
    <w:rsid w:val="00341692"/>
    <w:rsid w:val="003D09FF"/>
    <w:rsid w:val="0041069B"/>
    <w:rsid w:val="00466EC2"/>
    <w:rsid w:val="00474C0A"/>
    <w:rsid w:val="004E5398"/>
    <w:rsid w:val="00540C3B"/>
    <w:rsid w:val="006003C7"/>
    <w:rsid w:val="00605D87"/>
    <w:rsid w:val="0062406B"/>
    <w:rsid w:val="007419AB"/>
    <w:rsid w:val="007C56D9"/>
    <w:rsid w:val="00810354"/>
    <w:rsid w:val="00825D04"/>
    <w:rsid w:val="008421BA"/>
    <w:rsid w:val="00856388"/>
    <w:rsid w:val="008A24BE"/>
    <w:rsid w:val="008A69C0"/>
    <w:rsid w:val="008C457F"/>
    <w:rsid w:val="00987EFD"/>
    <w:rsid w:val="009B5ECA"/>
    <w:rsid w:val="009B7287"/>
    <w:rsid w:val="009C7D58"/>
    <w:rsid w:val="00A25BB9"/>
    <w:rsid w:val="00A604CF"/>
    <w:rsid w:val="00A65157"/>
    <w:rsid w:val="00A65671"/>
    <w:rsid w:val="00B460EE"/>
    <w:rsid w:val="00BA4331"/>
    <w:rsid w:val="00C703EF"/>
    <w:rsid w:val="00CB7710"/>
    <w:rsid w:val="00CF597C"/>
    <w:rsid w:val="00D30C5B"/>
    <w:rsid w:val="00DC7BB2"/>
    <w:rsid w:val="00DF4266"/>
    <w:rsid w:val="00E265E6"/>
    <w:rsid w:val="00E964EE"/>
    <w:rsid w:val="00EB41C1"/>
    <w:rsid w:val="00F21524"/>
    <w:rsid w:val="00F326C3"/>
    <w:rsid w:val="00F37648"/>
    <w:rsid w:val="00FB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474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47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6662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24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50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102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9156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730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7817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54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r.gov.ru/" TargetMode="External"/><Relationship Id="rId13" Type="http://schemas.openxmlformats.org/officeDocument/2006/relationships/hyperlink" Target="https://ok.ru/sfr.kirovskayaoblas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vk.com/sfr.kirovskayaoblas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irovskayaoblas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ok.ru/sfr.kirov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irovskayaoblast" TargetMode="External"/><Relationship Id="rId14" Type="http://schemas.openxmlformats.org/officeDocument/2006/relationships/hyperlink" Target="https://t.me/sfr_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hCVfhj2+NFrm4YfnXA7Tq29Pg==">CgMxLjAyCWguMWZvYjl0ZTIIaC5namRneHMyDmgudGc3YzAwOWZpaTRtMgloLjMwajB6bGw4AHIhMTVVM0x5S2ZUT3ZMVXhvWkx4dG04dzhGc3I3c0pOTzdC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Пакратов Георгий Витальевич</cp:lastModifiedBy>
  <cp:revision>9</cp:revision>
  <dcterms:created xsi:type="dcterms:W3CDTF">2025-04-08T06:37:00Z</dcterms:created>
  <dcterms:modified xsi:type="dcterms:W3CDTF">2025-04-09T14:12:00Z</dcterms:modified>
</cp:coreProperties>
</file>