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55504A">
        <w:rPr>
          <w:rFonts w:ascii="Times New Roman" w:hAnsi="Times New Roman" w:cs="Times New Roman"/>
          <w:sz w:val="24"/>
          <w:szCs w:val="24"/>
        </w:rPr>
        <w:t>22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BC3E5D">
        <w:rPr>
          <w:rFonts w:ascii="Times New Roman" w:hAnsi="Times New Roman" w:cs="Times New Roman"/>
          <w:sz w:val="24"/>
          <w:szCs w:val="24"/>
        </w:rPr>
        <w:t>н</w:t>
      </w:r>
      <w:r w:rsidR="00BF1657">
        <w:rPr>
          <w:rFonts w:ascii="Times New Roman" w:hAnsi="Times New Roman" w:cs="Times New Roman"/>
          <w:sz w:val="24"/>
          <w:szCs w:val="24"/>
        </w:rPr>
        <w:t xml:space="preserve">оября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8B7732" w:rsidRDefault="008B7732" w:rsidP="008B7732"/>
    <w:p w:rsidR="0091376F" w:rsidRPr="0091376F" w:rsidRDefault="0091376F" w:rsidP="0091376F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1376F" w:rsidRDefault="00701FAE" w:rsidP="009137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Более 70</w:t>
      </w:r>
      <w:r w:rsidR="0091376F" w:rsidRPr="0091376F">
        <w:rPr>
          <w:rFonts w:eastAsia="SimSun"/>
          <w:b/>
          <w:bCs/>
          <w:color w:val="000000"/>
          <w:sz w:val="28"/>
          <w:szCs w:val="28"/>
        </w:rPr>
        <w:t xml:space="preserve"> тысяч мам получил</w:t>
      </w:r>
      <w:r>
        <w:rPr>
          <w:rFonts w:eastAsia="SimSun"/>
          <w:b/>
          <w:bCs/>
          <w:color w:val="000000"/>
          <w:sz w:val="28"/>
          <w:szCs w:val="28"/>
        </w:rPr>
        <w:t>и</w:t>
      </w:r>
      <w:r w:rsidR="0091376F" w:rsidRPr="0091376F">
        <w:rPr>
          <w:rFonts w:eastAsia="SimSun"/>
          <w:b/>
          <w:bCs/>
          <w:color w:val="000000"/>
          <w:sz w:val="28"/>
          <w:szCs w:val="28"/>
        </w:rPr>
        <w:t xml:space="preserve"> выплаты от </w:t>
      </w:r>
      <w:r>
        <w:rPr>
          <w:rFonts w:eastAsia="SimSun"/>
          <w:b/>
          <w:bCs/>
          <w:color w:val="000000"/>
          <w:sz w:val="28"/>
          <w:szCs w:val="28"/>
        </w:rPr>
        <w:t>Отделения СФР</w:t>
      </w:r>
      <w:r w:rsidR="0091376F" w:rsidRPr="0091376F">
        <w:rPr>
          <w:rFonts w:eastAsia="SimSun"/>
          <w:b/>
          <w:bCs/>
          <w:color w:val="000000"/>
          <w:sz w:val="28"/>
          <w:szCs w:val="28"/>
        </w:rPr>
        <w:t xml:space="preserve"> по Кировской области  с начала 2024 года</w:t>
      </w:r>
    </w:p>
    <w:p w:rsidR="0091376F" w:rsidRPr="0091376F" w:rsidRDefault="0091376F" w:rsidP="009137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color w:val="000000"/>
          <w:sz w:val="28"/>
          <w:szCs w:val="28"/>
        </w:rPr>
      </w:pPr>
    </w:p>
    <w:p w:rsidR="0091376F" w:rsidRPr="00A62167" w:rsidRDefault="0091376F" w:rsidP="00701FAE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i/>
          <w:color w:val="000000"/>
        </w:rPr>
      </w:pPr>
      <w:r w:rsidRPr="00A62167">
        <w:rPr>
          <w:rFonts w:eastAsia="SimSun"/>
          <w:i/>
        </w:rPr>
        <w:t>С начала 2024 года более 7</w:t>
      </w:r>
      <w:r w:rsidR="00701FAE" w:rsidRPr="00A62167">
        <w:rPr>
          <w:rFonts w:eastAsia="SimSun"/>
          <w:i/>
        </w:rPr>
        <w:t>0</w:t>
      </w:r>
      <w:r w:rsidRPr="00A62167">
        <w:rPr>
          <w:rFonts w:eastAsia="SimSun"/>
          <w:i/>
        </w:rPr>
        <w:t xml:space="preserve"> тысяч мам</w:t>
      </w:r>
      <w:r w:rsidR="007E2201" w:rsidRPr="00A62167">
        <w:rPr>
          <w:rFonts w:eastAsia="SimSun"/>
          <w:i/>
        </w:rPr>
        <w:t xml:space="preserve"> получили </w:t>
      </w:r>
      <w:r w:rsidRPr="00A62167">
        <w:rPr>
          <w:rFonts w:eastAsia="SimSun"/>
          <w:i/>
        </w:rPr>
        <w:t xml:space="preserve"> различны</w:t>
      </w:r>
      <w:r w:rsidR="007E2201" w:rsidRPr="00A62167">
        <w:rPr>
          <w:rFonts w:eastAsia="SimSun"/>
          <w:i/>
        </w:rPr>
        <w:t xml:space="preserve">е </w:t>
      </w:r>
      <w:r w:rsidRPr="00A62167">
        <w:rPr>
          <w:rFonts w:eastAsia="SimSun"/>
          <w:i/>
        </w:rPr>
        <w:t xml:space="preserve"> выплат</w:t>
      </w:r>
      <w:r w:rsidR="007E2201" w:rsidRPr="00A62167">
        <w:rPr>
          <w:rFonts w:eastAsia="SimSun"/>
          <w:i/>
        </w:rPr>
        <w:t>ы</w:t>
      </w:r>
      <w:r w:rsidRPr="00A62167">
        <w:rPr>
          <w:rFonts w:eastAsia="SimSun"/>
          <w:i/>
        </w:rPr>
        <w:t>, назначенны</w:t>
      </w:r>
      <w:r w:rsidR="007E2201" w:rsidRPr="00A62167">
        <w:rPr>
          <w:rFonts w:eastAsia="SimSun"/>
          <w:i/>
        </w:rPr>
        <w:t>е</w:t>
      </w:r>
      <w:r w:rsidRPr="00A62167">
        <w:rPr>
          <w:rFonts w:eastAsia="SimSun"/>
          <w:i/>
        </w:rPr>
        <w:t xml:space="preserve"> </w:t>
      </w:r>
      <w:r w:rsidR="002C6DF2">
        <w:rPr>
          <w:rFonts w:eastAsia="SimSun"/>
          <w:i/>
        </w:rPr>
        <w:t xml:space="preserve">Отделением СФР </w:t>
      </w:r>
      <w:r w:rsidRPr="00A62167">
        <w:rPr>
          <w:rFonts w:eastAsia="SimSun"/>
          <w:i/>
        </w:rPr>
        <w:t>по Кировской области</w:t>
      </w:r>
      <w:r w:rsidRPr="00A62167">
        <w:rPr>
          <w:rFonts w:eastAsia="SimSun"/>
          <w:i/>
          <w:color w:val="FF0000"/>
        </w:rPr>
        <w:t xml:space="preserve">. </w:t>
      </w:r>
      <w:r w:rsidRPr="00A62167">
        <w:rPr>
          <w:rFonts w:eastAsia="SimSun"/>
          <w:i/>
          <w:color w:val="000000"/>
        </w:rPr>
        <w:t>В преддверии Дня матери Отделение Социального фонда  по Кировской области  рассказ</w:t>
      </w:r>
      <w:r w:rsidR="00CD092D" w:rsidRPr="00A62167">
        <w:rPr>
          <w:rFonts w:eastAsia="SimSun"/>
          <w:i/>
          <w:color w:val="000000"/>
        </w:rPr>
        <w:t xml:space="preserve">ывает </w:t>
      </w:r>
      <w:r w:rsidRPr="00A62167">
        <w:rPr>
          <w:rFonts w:eastAsia="SimSun"/>
          <w:i/>
          <w:color w:val="000000"/>
        </w:rPr>
        <w:t>о ключевых мерах поддержки для женщин, воспитывающих детей или ожидающих малышей.</w:t>
      </w:r>
    </w:p>
    <w:p w:rsidR="0091376F" w:rsidRPr="00A62167" w:rsidRDefault="0091376F" w:rsidP="00701FAE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A62167">
        <w:rPr>
          <w:rFonts w:eastAsia="SimSun"/>
          <w:color w:val="000000"/>
        </w:rPr>
        <w:t xml:space="preserve">С самого начала беременности женщины могут рассчитывать на  финансовую помощь со стороны государства. Будущие мамы  получают пособие по беременности и родам, а также выплаты при рождении ребёнка. Размер первого пособия зависит от заработной платы. В этом году пособие по беременности и родам получили </w:t>
      </w:r>
      <w:r w:rsidR="007E2201" w:rsidRPr="00A62167">
        <w:rPr>
          <w:rFonts w:eastAsia="SimSun"/>
          <w:color w:val="000000"/>
        </w:rPr>
        <w:t xml:space="preserve"> более</w:t>
      </w:r>
      <w:r w:rsidR="00393EC7">
        <w:rPr>
          <w:rFonts w:eastAsia="SimSun"/>
          <w:color w:val="000000"/>
        </w:rPr>
        <w:t xml:space="preserve"> 6</w:t>
      </w:r>
      <w:r w:rsidR="007E2201" w:rsidRPr="00A62167">
        <w:rPr>
          <w:rFonts w:eastAsia="SimSun"/>
          <w:color w:val="000000"/>
        </w:rPr>
        <w:t xml:space="preserve"> тысяч</w:t>
      </w:r>
      <w:r w:rsidR="002C6DF2">
        <w:rPr>
          <w:rFonts w:eastAsia="SimSun"/>
          <w:color w:val="000000"/>
        </w:rPr>
        <w:t>и</w:t>
      </w:r>
      <w:r w:rsidR="007E2201" w:rsidRPr="00A62167">
        <w:rPr>
          <w:rFonts w:eastAsia="SimSun"/>
          <w:color w:val="000000"/>
        </w:rPr>
        <w:t xml:space="preserve"> </w:t>
      </w:r>
      <w:r w:rsidRPr="00A62167">
        <w:rPr>
          <w:rFonts w:eastAsia="SimSun"/>
          <w:color w:val="000000"/>
        </w:rPr>
        <w:t xml:space="preserve"> </w:t>
      </w:r>
      <w:r w:rsidR="002C6DF2">
        <w:rPr>
          <w:rFonts w:eastAsia="SimSun"/>
          <w:color w:val="000000"/>
        </w:rPr>
        <w:t xml:space="preserve">мам, </w:t>
      </w:r>
      <w:r w:rsidRPr="00A62167">
        <w:rPr>
          <w:rFonts w:eastAsia="SimSun"/>
          <w:color w:val="000000"/>
        </w:rPr>
        <w:t xml:space="preserve">а </w:t>
      </w:r>
      <w:r w:rsidR="00393EC7">
        <w:rPr>
          <w:rFonts w:eastAsia="SimSun"/>
          <w:color w:val="000000"/>
        </w:rPr>
        <w:t xml:space="preserve">9,8 </w:t>
      </w:r>
      <w:r w:rsidR="007E2201" w:rsidRPr="00A62167">
        <w:rPr>
          <w:rFonts w:eastAsia="SimSun"/>
          <w:color w:val="000000"/>
        </w:rPr>
        <w:t xml:space="preserve"> тысяча</w:t>
      </w:r>
      <w:r w:rsidR="00A62167" w:rsidRPr="00A62167">
        <w:rPr>
          <w:rFonts w:eastAsia="SimSun"/>
          <w:color w:val="000000"/>
        </w:rPr>
        <w:t>м</w:t>
      </w:r>
      <w:r w:rsidR="007E2201" w:rsidRPr="00A62167">
        <w:rPr>
          <w:rFonts w:eastAsia="SimSun"/>
          <w:color w:val="000000"/>
        </w:rPr>
        <w:t xml:space="preserve"> р</w:t>
      </w:r>
      <w:r w:rsidRPr="00A62167">
        <w:rPr>
          <w:rFonts w:eastAsia="SimSun"/>
          <w:color w:val="000000"/>
        </w:rPr>
        <w:t>одител</w:t>
      </w:r>
      <w:r w:rsidR="002C6DF2">
        <w:rPr>
          <w:rFonts w:eastAsia="SimSun"/>
          <w:color w:val="000000"/>
        </w:rPr>
        <w:t xml:space="preserve">ей </w:t>
      </w:r>
      <w:r w:rsidRPr="00A62167">
        <w:rPr>
          <w:rFonts w:eastAsia="SimSun"/>
          <w:color w:val="000000"/>
        </w:rPr>
        <w:t>О</w:t>
      </w:r>
      <w:r w:rsidR="00A62167" w:rsidRPr="00A62167">
        <w:rPr>
          <w:rFonts w:eastAsia="SimSun"/>
          <w:color w:val="000000"/>
        </w:rPr>
        <w:t xml:space="preserve">тделение </w:t>
      </w:r>
      <w:r w:rsidRPr="00A62167">
        <w:rPr>
          <w:rFonts w:eastAsia="SimSun"/>
          <w:color w:val="000000"/>
        </w:rPr>
        <w:t>СФР по Кировской области перечислило единовременные пособия при рождении детей.</w:t>
      </w:r>
    </w:p>
    <w:p w:rsidR="0091376F" w:rsidRPr="00A62167" w:rsidRDefault="0091376F" w:rsidP="00701FAE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A62167">
        <w:rPr>
          <w:rFonts w:eastAsia="SimSun"/>
          <w:color w:val="000000"/>
        </w:rPr>
        <w:t>Если семья усыновляет ребёнка, выплата составляет 24604 рубля. При усыновлении ребёнка старше семи лет или с инвалидностью сумма увеличивается до 187 тысяч рублей. С начала 2024 года уже 220 семей получили пособие за усыновлённых детей.</w:t>
      </w:r>
    </w:p>
    <w:p w:rsidR="0091376F" w:rsidRPr="0091376F" w:rsidRDefault="0091376F" w:rsidP="00701FAE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A62167">
        <w:rPr>
          <w:rFonts w:eastAsia="SimSun"/>
          <w:color w:val="000000"/>
        </w:rPr>
        <w:t>В период отпуска по уходу за ребёнком до полутора лет семья имеет право на соответствующее пособие. Минимальный размер ежемесячно</w:t>
      </w:r>
      <w:r w:rsidR="002C6DF2">
        <w:rPr>
          <w:rFonts w:eastAsia="SimSun"/>
          <w:color w:val="000000"/>
        </w:rPr>
        <w:t xml:space="preserve">й выплаты </w:t>
      </w:r>
      <w:r w:rsidRPr="00A62167">
        <w:rPr>
          <w:rFonts w:eastAsia="SimSun"/>
          <w:color w:val="000000"/>
        </w:rPr>
        <w:t>в 2024 году</w:t>
      </w:r>
      <w:r w:rsidRPr="0091376F">
        <w:rPr>
          <w:rFonts w:eastAsia="SimSun"/>
          <w:color w:val="000000"/>
        </w:rPr>
        <w:t xml:space="preserve"> составляет 9227,24 рубля (без учёта районного коэффициента), а максимальный — 49123,12 рубля.</w:t>
      </w:r>
    </w:p>
    <w:p w:rsidR="0091376F" w:rsidRPr="00056634" w:rsidRDefault="0091376F" w:rsidP="00056634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91376F">
        <w:rPr>
          <w:rFonts w:eastAsia="SimSun"/>
          <w:color w:val="000000"/>
        </w:rPr>
        <w:t xml:space="preserve">Для работающих граждан пособие рассчитывается в размере 40% от среднего заработка за два календарных года, предшествующих году начала отпуска, но не может превышать максимальный размер и быть меньше минимального. Для неработающих граждан размер  </w:t>
      </w:r>
      <w:r w:rsidRPr="0091376F">
        <w:rPr>
          <w:rFonts w:eastAsia="SimSun"/>
          <w:color w:val="000000"/>
        </w:rPr>
        <w:lastRenderedPageBreak/>
        <w:t>фиксированный — 9227,24 рубля. В этом году пособие было выплачено более чем</w:t>
      </w:r>
      <w:r w:rsidR="00AC1605">
        <w:rPr>
          <w:rFonts w:eastAsia="SimSun"/>
          <w:color w:val="000000"/>
        </w:rPr>
        <w:t xml:space="preserve"> 10</w:t>
      </w:r>
      <w:r w:rsidR="00A62167">
        <w:rPr>
          <w:rFonts w:eastAsia="SimSun"/>
          <w:color w:val="000000"/>
        </w:rPr>
        <w:t xml:space="preserve"> </w:t>
      </w:r>
      <w:r w:rsidR="00A62167" w:rsidRPr="00056634">
        <w:rPr>
          <w:rFonts w:eastAsia="SimSun"/>
          <w:color w:val="000000"/>
        </w:rPr>
        <w:t xml:space="preserve">тысячам </w:t>
      </w:r>
      <w:r w:rsidRPr="00056634">
        <w:rPr>
          <w:rFonts w:eastAsia="SimSun"/>
          <w:color w:val="000000"/>
        </w:rPr>
        <w:t xml:space="preserve"> сем</w:t>
      </w:r>
      <w:r w:rsidR="00AC1605">
        <w:rPr>
          <w:rFonts w:eastAsia="SimSun"/>
          <w:color w:val="000000"/>
        </w:rPr>
        <w:t>ей</w:t>
      </w:r>
      <w:r w:rsidRPr="00056634">
        <w:rPr>
          <w:rFonts w:eastAsia="SimSun"/>
          <w:color w:val="000000"/>
        </w:rPr>
        <w:t>.</w:t>
      </w:r>
    </w:p>
    <w:p w:rsidR="00056634" w:rsidRPr="00056634" w:rsidRDefault="00056634" w:rsidP="0005663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color w:val="000000"/>
        </w:rPr>
      </w:pPr>
      <w:r w:rsidRPr="00056634">
        <w:rPr>
          <w:rFonts w:eastAsia="SimSun"/>
          <w:color w:val="000000"/>
        </w:rPr>
        <w:t xml:space="preserve">С начала года Отделением СФР по Кировской области оформлено более 4 тысяч государственных сертификатов на материнский капитал. </w:t>
      </w:r>
    </w:p>
    <w:p w:rsidR="00056634" w:rsidRPr="00056634" w:rsidRDefault="00056634" w:rsidP="00056634">
      <w:pPr>
        <w:pStyle w:val="ad"/>
        <w:spacing w:before="0" w:after="0" w:line="360" w:lineRule="auto"/>
        <w:ind w:firstLine="709"/>
        <w:jc w:val="both"/>
      </w:pPr>
      <w:r w:rsidRPr="00056634">
        <w:t xml:space="preserve">В 2024 году </w:t>
      </w:r>
      <w:r w:rsidRPr="00056634">
        <w:rPr>
          <w:rFonts w:eastAsia="SimSun"/>
          <w:color w:val="000000"/>
        </w:rPr>
        <w:t>материнский капитал</w:t>
      </w:r>
      <w:r w:rsidRPr="00056634">
        <w:t xml:space="preserve"> на первого ребенка составляет </w:t>
      </w:r>
      <w:r w:rsidRPr="00056634">
        <w:rPr>
          <w:rStyle w:val="af1"/>
        </w:rPr>
        <w:t>630 380,78</w:t>
      </w:r>
      <w:r w:rsidRPr="00056634">
        <w:t xml:space="preserve"> рублей, при рождении второго ребенка – </w:t>
      </w:r>
      <w:r w:rsidRPr="00056634">
        <w:rPr>
          <w:rStyle w:val="af1"/>
        </w:rPr>
        <w:t>833 024,74</w:t>
      </w:r>
      <w:r w:rsidRPr="00056634">
        <w:t xml:space="preserve"> рублей. Если сертификат уже был оформлен на первого ребенка, при рождении второго ребенка сумма сертификата увеличивается на </w:t>
      </w:r>
      <w:r w:rsidRPr="00056634">
        <w:rPr>
          <w:rStyle w:val="af1"/>
        </w:rPr>
        <w:t>202 643,96</w:t>
      </w:r>
      <w:r w:rsidRPr="00056634">
        <w:t xml:space="preserve"> рублей. </w:t>
      </w:r>
    </w:p>
    <w:p w:rsidR="00056634" w:rsidRPr="00056634" w:rsidRDefault="00056634" w:rsidP="00056634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056634" w:rsidRPr="00056634" w:rsidRDefault="00056634" w:rsidP="00056634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SimSun"/>
          <w:color w:val="000000"/>
        </w:rPr>
      </w:pPr>
      <w:r w:rsidRPr="00056634">
        <w:rPr>
          <w:rFonts w:eastAsia="SimSun"/>
          <w:color w:val="000000"/>
        </w:rPr>
        <w:t>Основные направления использования средств материнского капитала:</w:t>
      </w:r>
    </w:p>
    <w:p w:rsidR="00056634" w:rsidRPr="00056634" w:rsidRDefault="00056634" w:rsidP="00056634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634">
        <w:rPr>
          <w:color w:val="000000"/>
        </w:rPr>
        <w:t>улучшение жилищных условий</w:t>
      </w:r>
      <w:r w:rsidRPr="00056634">
        <w:rPr>
          <w:color w:val="000000"/>
          <w:lang w:val="en-US"/>
        </w:rPr>
        <w:t>;</w:t>
      </w:r>
    </w:p>
    <w:p w:rsidR="00056634" w:rsidRPr="00056634" w:rsidRDefault="00056634" w:rsidP="00056634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634">
        <w:rPr>
          <w:color w:val="000000"/>
        </w:rPr>
        <w:t>получение образования ребенком (детьми)</w:t>
      </w:r>
      <w:r w:rsidRPr="00056634">
        <w:rPr>
          <w:color w:val="000000"/>
          <w:lang w:val="en-US"/>
        </w:rPr>
        <w:t>;</w:t>
      </w:r>
    </w:p>
    <w:p w:rsidR="00056634" w:rsidRPr="00056634" w:rsidRDefault="00056634" w:rsidP="00056634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634">
        <w:rPr>
          <w:color w:val="000000"/>
        </w:rPr>
        <w:t>формирование накопительной пенсии матери</w:t>
      </w:r>
      <w:r w:rsidRPr="00056634">
        <w:rPr>
          <w:color w:val="000000"/>
          <w:lang w:val="en-US"/>
        </w:rPr>
        <w:t>;</w:t>
      </w:r>
    </w:p>
    <w:p w:rsidR="00056634" w:rsidRPr="00056634" w:rsidRDefault="00056634" w:rsidP="00056634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56634">
        <w:rPr>
          <w:color w:val="000000"/>
        </w:rPr>
        <w:t xml:space="preserve">приобретение </w:t>
      </w:r>
      <w:hyperlink r:id="rId11" w:history="1">
        <w:r w:rsidRPr="00056634">
          <w:rPr>
            <w:color w:val="000000"/>
          </w:rPr>
          <w:t>товаров и услуг</w:t>
        </w:r>
      </w:hyperlink>
      <w:r w:rsidRPr="00056634">
        <w:rPr>
          <w:color w:val="000000"/>
        </w:rPr>
        <w:t>, предназначенных для социальной адаптации и интеграции в общество детей с инвалидностью;</w:t>
      </w:r>
    </w:p>
    <w:p w:rsidR="00056634" w:rsidRPr="00056634" w:rsidRDefault="00056634" w:rsidP="00056634">
      <w:pPr>
        <w:pStyle w:val="af2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056634">
        <w:t>получение ежемесячной выплаты в связи с рождением (усыновлением) ребенка до достижения им возраста трех лет.</w:t>
      </w:r>
    </w:p>
    <w:p w:rsidR="005421FE" w:rsidRPr="002C6DF2" w:rsidRDefault="005421FE" w:rsidP="00701F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FF0000"/>
        </w:rPr>
      </w:pPr>
      <w:bookmarkStart w:id="0" w:name="_GoBack"/>
      <w:bookmarkEnd w:id="0"/>
    </w:p>
    <w:p w:rsidR="005421FE" w:rsidRDefault="005421FE" w:rsidP="00701FAE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</w:p>
    <w:p w:rsidR="00BF1657" w:rsidRDefault="00BF1657" w:rsidP="00701FAE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91376F">
        <w:t>Если у вас остались в</w:t>
      </w:r>
      <w:r w:rsidR="00FB4477" w:rsidRPr="0091376F">
        <w:rPr>
          <w:shd w:val="clear" w:color="auto" w:fill="FFFFFF"/>
        </w:rPr>
        <w:t xml:space="preserve">опросы, </w:t>
      </w:r>
      <w:r w:rsidR="00711874" w:rsidRPr="0091376F">
        <w:rPr>
          <w:shd w:val="clear" w:color="auto" w:fill="FFFFFF"/>
        </w:rPr>
        <w:t>в</w:t>
      </w:r>
      <w:r w:rsidR="00FB4477" w:rsidRPr="0091376F">
        <w:rPr>
          <w:shd w:val="clear" w:color="auto" w:fill="FFFFFF"/>
        </w:rPr>
        <w:t xml:space="preserve">ы можете </w:t>
      </w:r>
      <w:r w:rsidRPr="0091376F">
        <w:rPr>
          <w:shd w:val="clear" w:color="auto" w:fill="FFFFFF"/>
        </w:rPr>
        <w:t xml:space="preserve">позвонить в </w:t>
      </w:r>
      <w:r w:rsidR="00FB4477" w:rsidRPr="0091376F">
        <w:rPr>
          <w:shd w:val="clear" w:color="auto" w:fill="FFFFFF"/>
        </w:rPr>
        <w:t xml:space="preserve">единый </w:t>
      </w:r>
      <w:r w:rsidR="004C173E" w:rsidRPr="0091376F">
        <w:rPr>
          <w:shd w:val="clear" w:color="auto" w:fill="FFFFFF"/>
        </w:rPr>
        <w:t xml:space="preserve">контакт-центр </w:t>
      </w:r>
      <w:r w:rsidRPr="0091376F">
        <w:rPr>
          <w:shd w:val="clear" w:color="auto" w:fill="FFFFFF"/>
        </w:rPr>
        <w:t>по номеру телефона: 8 800 100 00 01</w:t>
      </w:r>
      <w:r w:rsidR="00BD73DF" w:rsidRPr="0091376F">
        <w:rPr>
          <w:shd w:val="clear" w:color="auto" w:fill="FFFFFF"/>
        </w:rPr>
        <w:t xml:space="preserve">. </w:t>
      </w:r>
    </w:p>
    <w:p w:rsidR="002C6DF2" w:rsidRPr="0091376F" w:rsidRDefault="002C6DF2" w:rsidP="00701FAE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</w:p>
    <w:p w:rsidR="00F919A6" w:rsidRPr="003546B1" w:rsidRDefault="00F919A6" w:rsidP="00701FAE">
      <w:pPr>
        <w:spacing w:line="360" w:lineRule="auto"/>
        <w:contextualSpacing/>
        <w:jc w:val="both"/>
        <w:rPr>
          <w:lang w:eastAsia="ru-RU"/>
        </w:rPr>
      </w:pPr>
      <w:r w:rsidRPr="003546B1">
        <w:rPr>
          <w:lang w:eastAsia="ru-RU"/>
        </w:rPr>
        <w:t xml:space="preserve">Наши группы в </w:t>
      </w:r>
      <w:proofErr w:type="spellStart"/>
      <w:r w:rsidRPr="003546B1">
        <w:rPr>
          <w:lang w:eastAsia="ru-RU"/>
        </w:rPr>
        <w:t>соцсетях</w:t>
      </w:r>
      <w:proofErr w:type="spellEnd"/>
      <w:r w:rsidRPr="003546B1">
        <w:rPr>
          <w:lang w:eastAsia="ru-RU"/>
        </w:rPr>
        <w:t>: </w:t>
      </w:r>
    </w:p>
    <w:p w:rsidR="00F919A6" w:rsidRPr="003546B1" w:rsidRDefault="00F919A6" w:rsidP="00701FAE">
      <w:pPr>
        <w:spacing w:line="360" w:lineRule="auto"/>
        <w:contextualSpacing/>
        <w:jc w:val="both"/>
        <w:rPr>
          <w:lang w:eastAsia="ru-RU"/>
        </w:rPr>
      </w:pPr>
      <w:r w:rsidRPr="003546B1">
        <w:rPr>
          <w:lang w:eastAsia="ru-RU"/>
        </w:rPr>
        <w:t xml:space="preserve">ВК - </w:t>
      </w:r>
      <w:hyperlink r:id="rId12" w:history="1">
        <w:r w:rsidRPr="003546B1">
          <w:rPr>
            <w:u w:val="single"/>
            <w:lang w:eastAsia="ru-RU"/>
          </w:rPr>
          <w:t>https://vk.com/sfr.kirovskayaoblast</w:t>
        </w:r>
      </w:hyperlink>
    </w:p>
    <w:p w:rsidR="00F919A6" w:rsidRPr="003546B1" w:rsidRDefault="00F919A6" w:rsidP="00701FAE">
      <w:pPr>
        <w:spacing w:line="360" w:lineRule="auto"/>
        <w:contextualSpacing/>
        <w:jc w:val="both"/>
        <w:rPr>
          <w:lang w:eastAsia="ru-RU"/>
        </w:rPr>
      </w:pPr>
      <w:proofErr w:type="gramStart"/>
      <w:r w:rsidRPr="003546B1">
        <w:rPr>
          <w:lang w:eastAsia="ru-RU"/>
        </w:rPr>
        <w:t>ОК</w:t>
      </w:r>
      <w:proofErr w:type="gramEnd"/>
      <w:r w:rsidRPr="003546B1">
        <w:rPr>
          <w:lang w:eastAsia="ru-RU"/>
        </w:rPr>
        <w:t xml:space="preserve"> - </w:t>
      </w:r>
      <w:hyperlink r:id="rId13" w:history="1">
        <w:r w:rsidRPr="003546B1">
          <w:rPr>
            <w:u w:val="single"/>
            <w:lang w:eastAsia="ru-RU"/>
          </w:rPr>
          <w:t>https://ok.ru/sfr.kirovskayaoblast</w:t>
        </w:r>
      </w:hyperlink>
    </w:p>
    <w:p w:rsidR="00A742E4" w:rsidRDefault="00F919A6" w:rsidP="00701FAE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  <w:proofErr w:type="spellStart"/>
      <w:r w:rsidRPr="003546B1">
        <w:t>Телеграм</w:t>
      </w:r>
      <w:proofErr w:type="spellEnd"/>
      <w:r w:rsidRPr="003546B1">
        <w:t xml:space="preserve"> - </w:t>
      </w:r>
      <w:hyperlink r:id="rId14" w:history="1">
        <w:r w:rsidRPr="003546B1">
          <w:rPr>
            <w:rStyle w:val="af0"/>
            <w:color w:val="auto"/>
          </w:rPr>
          <w:t>https://t.me/sfr_kirovskayaoblast</w:t>
        </w:r>
      </w:hyperlink>
    </w:p>
    <w:p w:rsidR="00CD092D" w:rsidRDefault="00CD092D" w:rsidP="00701FAE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A62167" w:rsidRDefault="00A62167" w:rsidP="00701FAE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SimSun"/>
          <w:color w:val="000000"/>
        </w:rPr>
      </w:pPr>
    </w:p>
    <w:p w:rsidR="00A742E4" w:rsidRPr="003546B1" w:rsidRDefault="00A742E4" w:rsidP="003546B1">
      <w:pPr>
        <w:spacing w:line="360" w:lineRule="auto"/>
        <w:contextualSpacing/>
        <w:jc w:val="right"/>
        <w:rPr>
          <w:noProof/>
          <w:lang w:eastAsia="ru-RU"/>
        </w:rPr>
      </w:pPr>
    </w:p>
    <w:sectPr w:rsidR="00A742E4" w:rsidRPr="003546B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2A" w:rsidRDefault="00632E2A" w:rsidP="00381979">
      <w:r>
        <w:separator/>
      </w:r>
    </w:p>
  </w:endnote>
  <w:endnote w:type="continuationSeparator" w:id="0">
    <w:p w:rsidR="00632E2A" w:rsidRDefault="00632E2A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2A" w:rsidRDefault="00632E2A" w:rsidP="00381979">
      <w:r>
        <w:separator/>
      </w:r>
    </w:p>
  </w:footnote>
  <w:footnote w:type="continuationSeparator" w:id="0">
    <w:p w:rsidR="00632E2A" w:rsidRDefault="00632E2A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1EA2832"/>
    <w:multiLevelType w:val="hybridMultilevel"/>
    <w:tmpl w:val="A560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3445"/>
    <w:multiLevelType w:val="hybridMultilevel"/>
    <w:tmpl w:val="E598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5F9F"/>
    <w:multiLevelType w:val="hybridMultilevel"/>
    <w:tmpl w:val="621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4B4C"/>
    <w:rsid w:val="000474B8"/>
    <w:rsid w:val="00047E61"/>
    <w:rsid w:val="00056634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254DD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2877"/>
    <w:rsid w:val="001B65E8"/>
    <w:rsid w:val="001C6783"/>
    <w:rsid w:val="001D006F"/>
    <w:rsid w:val="001D377A"/>
    <w:rsid w:val="001E1DE8"/>
    <w:rsid w:val="001F4FF2"/>
    <w:rsid w:val="00204586"/>
    <w:rsid w:val="002046E4"/>
    <w:rsid w:val="00205C1F"/>
    <w:rsid w:val="002075D2"/>
    <w:rsid w:val="00215421"/>
    <w:rsid w:val="0022026A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C6DF2"/>
    <w:rsid w:val="002D545B"/>
    <w:rsid w:val="002E0B7B"/>
    <w:rsid w:val="002F10BB"/>
    <w:rsid w:val="00303F8C"/>
    <w:rsid w:val="003108D0"/>
    <w:rsid w:val="00321292"/>
    <w:rsid w:val="00325B63"/>
    <w:rsid w:val="003300D1"/>
    <w:rsid w:val="00330DEC"/>
    <w:rsid w:val="00333F69"/>
    <w:rsid w:val="00334A23"/>
    <w:rsid w:val="0034693D"/>
    <w:rsid w:val="003546B1"/>
    <w:rsid w:val="00355959"/>
    <w:rsid w:val="00355BFB"/>
    <w:rsid w:val="003642D6"/>
    <w:rsid w:val="00366024"/>
    <w:rsid w:val="00372282"/>
    <w:rsid w:val="00377D82"/>
    <w:rsid w:val="00381979"/>
    <w:rsid w:val="00384DD3"/>
    <w:rsid w:val="00387193"/>
    <w:rsid w:val="00393C7E"/>
    <w:rsid w:val="00393EC7"/>
    <w:rsid w:val="003A1B06"/>
    <w:rsid w:val="003B65A9"/>
    <w:rsid w:val="003C6DBB"/>
    <w:rsid w:val="003E17C0"/>
    <w:rsid w:val="003F5FBE"/>
    <w:rsid w:val="00410E2A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6496"/>
    <w:rsid w:val="004A7F8C"/>
    <w:rsid w:val="004B56BA"/>
    <w:rsid w:val="004C173E"/>
    <w:rsid w:val="004C4E0E"/>
    <w:rsid w:val="004C7CDB"/>
    <w:rsid w:val="004D72D7"/>
    <w:rsid w:val="00511CE8"/>
    <w:rsid w:val="005125A2"/>
    <w:rsid w:val="0051689C"/>
    <w:rsid w:val="00527060"/>
    <w:rsid w:val="00537EBE"/>
    <w:rsid w:val="005421FE"/>
    <w:rsid w:val="00542A49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1264F"/>
    <w:rsid w:val="00626384"/>
    <w:rsid w:val="006269D6"/>
    <w:rsid w:val="00627BEA"/>
    <w:rsid w:val="00632E2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01FAE"/>
    <w:rsid w:val="007102DF"/>
    <w:rsid w:val="00711874"/>
    <w:rsid w:val="00717225"/>
    <w:rsid w:val="00726DD4"/>
    <w:rsid w:val="00732788"/>
    <w:rsid w:val="00745140"/>
    <w:rsid w:val="00756B3E"/>
    <w:rsid w:val="0076105B"/>
    <w:rsid w:val="00763BC0"/>
    <w:rsid w:val="0076405F"/>
    <w:rsid w:val="0076556B"/>
    <w:rsid w:val="00765A73"/>
    <w:rsid w:val="00766C8B"/>
    <w:rsid w:val="0079549D"/>
    <w:rsid w:val="007A31F2"/>
    <w:rsid w:val="007A6590"/>
    <w:rsid w:val="007B0978"/>
    <w:rsid w:val="007B5190"/>
    <w:rsid w:val="007C219F"/>
    <w:rsid w:val="007C79BB"/>
    <w:rsid w:val="007C7E3F"/>
    <w:rsid w:val="007E0E46"/>
    <w:rsid w:val="007E2201"/>
    <w:rsid w:val="007F16BF"/>
    <w:rsid w:val="007F4188"/>
    <w:rsid w:val="007F4A29"/>
    <w:rsid w:val="008027E1"/>
    <w:rsid w:val="008079D3"/>
    <w:rsid w:val="00812519"/>
    <w:rsid w:val="00814042"/>
    <w:rsid w:val="008152D2"/>
    <w:rsid w:val="0083267A"/>
    <w:rsid w:val="00855DD5"/>
    <w:rsid w:val="00874E81"/>
    <w:rsid w:val="00887F2C"/>
    <w:rsid w:val="0089606B"/>
    <w:rsid w:val="008B7732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1376F"/>
    <w:rsid w:val="0092494F"/>
    <w:rsid w:val="00931A42"/>
    <w:rsid w:val="00932285"/>
    <w:rsid w:val="0093487F"/>
    <w:rsid w:val="0093495B"/>
    <w:rsid w:val="00935408"/>
    <w:rsid w:val="00936732"/>
    <w:rsid w:val="00937193"/>
    <w:rsid w:val="00943DC9"/>
    <w:rsid w:val="00945A90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E13AB"/>
    <w:rsid w:val="009F0594"/>
    <w:rsid w:val="009F375F"/>
    <w:rsid w:val="009F6A27"/>
    <w:rsid w:val="00A06725"/>
    <w:rsid w:val="00A20363"/>
    <w:rsid w:val="00A25C17"/>
    <w:rsid w:val="00A34C17"/>
    <w:rsid w:val="00A37DFB"/>
    <w:rsid w:val="00A4005F"/>
    <w:rsid w:val="00A45754"/>
    <w:rsid w:val="00A503FF"/>
    <w:rsid w:val="00A604D8"/>
    <w:rsid w:val="00A62167"/>
    <w:rsid w:val="00A739A6"/>
    <w:rsid w:val="00A742E4"/>
    <w:rsid w:val="00A81407"/>
    <w:rsid w:val="00A91E1B"/>
    <w:rsid w:val="00AA7C77"/>
    <w:rsid w:val="00AB16B7"/>
    <w:rsid w:val="00AB2A72"/>
    <w:rsid w:val="00AB76FE"/>
    <w:rsid w:val="00AC14D9"/>
    <w:rsid w:val="00AC1605"/>
    <w:rsid w:val="00AC3F27"/>
    <w:rsid w:val="00AC42C6"/>
    <w:rsid w:val="00AC74AE"/>
    <w:rsid w:val="00AD2E55"/>
    <w:rsid w:val="00AD3993"/>
    <w:rsid w:val="00AD7E16"/>
    <w:rsid w:val="00AE3306"/>
    <w:rsid w:val="00AE36F7"/>
    <w:rsid w:val="00AF1B0A"/>
    <w:rsid w:val="00AF2D62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B1E46"/>
    <w:rsid w:val="00BC1D48"/>
    <w:rsid w:val="00BC3E5D"/>
    <w:rsid w:val="00BC7E96"/>
    <w:rsid w:val="00BD0CFC"/>
    <w:rsid w:val="00BD2BEA"/>
    <w:rsid w:val="00BD55B6"/>
    <w:rsid w:val="00BD73DF"/>
    <w:rsid w:val="00BD7D05"/>
    <w:rsid w:val="00BE3B78"/>
    <w:rsid w:val="00BE3F05"/>
    <w:rsid w:val="00BF08F1"/>
    <w:rsid w:val="00BF1657"/>
    <w:rsid w:val="00BF2A5F"/>
    <w:rsid w:val="00BF2E23"/>
    <w:rsid w:val="00C01F33"/>
    <w:rsid w:val="00C12324"/>
    <w:rsid w:val="00C12B7E"/>
    <w:rsid w:val="00C217CC"/>
    <w:rsid w:val="00C41F88"/>
    <w:rsid w:val="00C4554F"/>
    <w:rsid w:val="00C46E16"/>
    <w:rsid w:val="00C47FF3"/>
    <w:rsid w:val="00C608A6"/>
    <w:rsid w:val="00C62D52"/>
    <w:rsid w:val="00C6638B"/>
    <w:rsid w:val="00C6772B"/>
    <w:rsid w:val="00C715CD"/>
    <w:rsid w:val="00C74223"/>
    <w:rsid w:val="00C77AF7"/>
    <w:rsid w:val="00C9410C"/>
    <w:rsid w:val="00C94C22"/>
    <w:rsid w:val="00C970A1"/>
    <w:rsid w:val="00C97646"/>
    <w:rsid w:val="00CA43D8"/>
    <w:rsid w:val="00CA5242"/>
    <w:rsid w:val="00CA5A49"/>
    <w:rsid w:val="00CA7AE6"/>
    <w:rsid w:val="00CC22B9"/>
    <w:rsid w:val="00CD092D"/>
    <w:rsid w:val="00CD451B"/>
    <w:rsid w:val="00CF7207"/>
    <w:rsid w:val="00D01BF2"/>
    <w:rsid w:val="00D01D45"/>
    <w:rsid w:val="00D02488"/>
    <w:rsid w:val="00D03C1F"/>
    <w:rsid w:val="00D0782D"/>
    <w:rsid w:val="00D23B77"/>
    <w:rsid w:val="00D45899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A74E4"/>
    <w:rsid w:val="00DC3451"/>
    <w:rsid w:val="00DC6F7D"/>
    <w:rsid w:val="00DE27A8"/>
    <w:rsid w:val="00DE4D86"/>
    <w:rsid w:val="00DE7CBE"/>
    <w:rsid w:val="00DF52B3"/>
    <w:rsid w:val="00DF6D23"/>
    <w:rsid w:val="00DF72F4"/>
    <w:rsid w:val="00E00CB9"/>
    <w:rsid w:val="00E06ABC"/>
    <w:rsid w:val="00E10935"/>
    <w:rsid w:val="00E10CE4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6FCF"/>
    <w:rsid w:val="00FB4477"/>
    <w:rsid w:val="00FC4675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A061895D1D83CD79612F39E330779382F3FA0E8C655C74AA34E284CF9025048158BD84C83D08CCB4AD6F65A987E6A8B25C3DFE34F81737AB6C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34B5-C8A7-43D1-A075-C092874D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2024-10-08T07:53:00Z</cp:lastPrinted>
  <dcterms:created xsi:type="dcterms:W3CDTF">2024-11-22T05:54:00Z</dcterms:created>
  <dcterms:modified xsi:type="dcterms:W3CDTF">2024-11-22T05:54:00Z</dcterms:modified>
  <dc:language>ru-RU</dc:language>
</cp:coreProperties>
</file>