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7BC" w:rsidRDefault="00A547BC" w:rsidP="00A547B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</w:rPr>
        <w:t>КИРОВСКОЙ ОБЛАСТИ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3447"/>
        <w:gridCol w:w="3223"/>
        <w:gridCol w:w="2970"/>
      </w:tblGrid>
      <w:tr w:rsidR="00A547BC" w:rsidTr="00A547BC">
        <w:trPr>
          <w:trHeight w:val="390"/>
        </w:trPr>
        <w:tc>
          <w:tcPr>
            <w:tcW w:w="3447" w:type="dxa"/>
            <w:hideMark/>
          </w:tcPr>
          <w:p w:rsidR="00A547BC" w:rsidRDefault="0077547D" w:rsidP="00381A2B">
            <w:pPr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  <w:r w:rsidR="00381A2B">
              <w:rPr>
                <w:sz w:val="28"/>
                <w:szCs w:val="28"/>
                <w:u w:val="single"/>
              </w:rPr>
              <w:t>29.02.2016</w:t>
            </w:r>
            <w:r>
              <w:rPr>
                <w:sz w:val="28"/>
                <w:szCs w:val="28"/>
              </w:rPr>
              <w:t>__</w:t>
            </w:r>
            <w:r w:rsidR="00A547BC">
              <w:rPr>
                <w:sz w:val="28"/>
                <w:szCs w:val="28"/>
              </w:rPr>
              <w:t>_</w:t>
            </w:r>
          </w:p>
        </w:tc>
        <w:tc>
          <w:tcPr>
            <w:tcW w:w="3223" w:type="dxa"/>
          </w:tcPr>
          <w:p w:rsidR="00A547BC" w:rsidRDefault="00A547B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0" w:type="dxa"/>
            <w:hideMark/>
          </w:tcPr>
          <w:p w:rsidR="00A547BC" w:rsidRDefault="00A547BC" w:rsidP="00381A2B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60E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№ __</w:t>
            </w:r>
            <w:r w:rsidR="00381A2B">
              <w:rPr>
                <w:sz w:val="28"/>
                <w:szCs w:val="28"/>
                <w:u w:val="single"/>
              </w:rPr>
              <w:t>135</w:t>
            </w:r>
            <w:bookmarkStart w:id="0" w:name="_GoBack"/>
            <w:bookmarkEnd w:id="0"/>
            <w:r>
              <w:rPr>
                <w:sz w:val="28"/>
                <w:szCs w:val="28"/>
              </w:rPr>
              <w:t>___</w:t>
            </w:r>
          </w:p>
        </w:tc>
      </w:tr>
    </w:tbl>
    <w:p w:rsidR="00760E50" w:rsidRDefault="00A547BC" w:rsidP="00A547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B9374B" w:rsidRDefault="00B9374B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tabs>
          <w:tab w:val="left" w:pos="54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A161C8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постановление администрации</w:t>
      </w:r>
    </w:p>
    <w:p w:rsidR="00A547BC" w:rsidRDefault="00B878F4" w:rsidP="00A547BC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района  от</w:t>
      </w:r>
      <w:proofErr w:type="gramEnd"/>
      <w:r>
        <w:rPr>
          <w:b/>
          <w:sz w:val="28"/>
          <w:szCs w:val="28"/>
        </w:rPr>
        <w:t xml:space="preserve"> 07</w:t>
      </w:r>
      <w:r w:rsidR="00FD38C3">
        <w:rPr>
          <w:b/>
          <w:sz w:val="28"/>
          <w:szCs w:val="28"/>
        </w:rPr>
        <w:t>.</w:t>
      </w:r>
      <w:r w:rsidR="00B9374B">
        <w:rPr>
          <w:b/>
          <w:sz w:val="28"/>
          <w:szCs w:val="28"/>
        </w:rPr>
        <w:t>1</w:t>
      </w:r>
      <w:r w:rsidR="005079B2">
        <w:rPr>
          <w:b/>
          <w:sz w:val="28"/>
          <w:szCs w:val="28"/>
        </w:rPr>
        <w:t>2</w:t>
      </w:r>
      <w:r w:rsidR="00A547BC">
        <w:rPr>
          <w:b/>
          <w:sz w:val="28"/>
          <w:szCs w:val="28"/>
        </w:rPr>
        <w:t>.201</w:t>
      </w:r>
      <w:r w:rsidR="00FD38C3">
        <w:rPr>
          <w:b/>
          <w:sz w:val="28"/>
          <w:szCs w:val="28"/>
        </w:rPr>
        <w:t>5</w:t>
      </w:r>
      <w:r w:rsidR="00A547BC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1034</w:t>
      </w:r>
    </w:p>
    <w:p w:rsidR="00760E50" w:rsidRDefault="00760E50" w:rsidP="00A547BC">
      <w:pPr>
        <w:tabs>
          <w:tab w:val="left" w:pos="5400"/>
        </w:tabs>
        <w:ind w:right="-100"/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7088"/>
        <w:gridCol w:w="2694"/>
      </w:tblGrid>
      <w:tr w:rsidR="00A547BC" w:rsidTr="00B41145">
        <w:tc>
          <w:tcPr>
            <w:tcW w:w="9782" w:type="dxa"/>
            <w:gridSpan w:val="2"/>
            <w:hideMark/>
          </w:tcPr>
          <w:p w:rsidR="00A547BC" w:rsidRDefault="00A547BC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ПОСТАНОВЛЯЕТ:</w:t>
            </w:r>
          </w:p>
          <w:p w:rsidR="00D72F75" w:rsidRDefault="00A547BC" w:rsidP="00D72F75">
            <w:pPr>
              <w:pStyle w:val="ab"/>
              <w:numPr>
                <w:ilvl w:val="0"/>
                <w:numId w:val="1"/>
              </w:numPr>
              <w:tabs>
                <w:tab w:val="left" w:pos="787"/>
              </w:tabs>
              <w:spacing w:line="360" w:lineRule="auto"/>
              <w:ind w:left="0" w:firstLine="851"/>
              <w:jc w:val="both"/>
              <w:rPr>
                <w:sz w:val="28"/>
                <w:szCs w:val="28"/>
              </w:rPr>
            </w:pPr>
            <w:r w:rsidRPr="00D72F75">
              <w:rPr>
                <w:sz w:val="28"/>
                <w:szCs w:val="28"/>
              </w:rPr>
              <w:t xml:space="preserve">Внести </w:t>
            </w:r>
            <w:r w:rsidR="00D72F75" w:rsidRPr="00D72F75">
              <w:rPr>
                <w:sz w:val="28"/>
                <w:szCs w:val="28"/>
              </w:rPr>
              <w:t xml:space="preserve">в </w:t>
            </w:r>
            <w:r w:rsidR="00B41145">
              <w:rPr>
                <w:sz w:val="28"/>
                <w:szCs w:val="28"/>
              </w:rPr>
              <w:t>Административный регламент предоставления муниципальной услуги «</w:t>
            </w:r>
            <w:r w:rsidR="00B878F4">
              <w:rPr>
                <w:sz w:val="28"/>
                <w:szCs w:val="28"/>
              </w:rPr>
              <w:t>Продление срока действия разрешения на строительство объекта капитального строительства на территории</w:t>
            </w:r>
            <w:r w:rsidR="005079B2">
              <w:rPr>
                <w:sz w:val="28"/>
                <w:szCs w:val="28"/>
              </w:rPr>
              <w:t xml:space="preserve"> </w:t>
            </w:r>
            <w:r w:rsidR="00B41145">
              <w:rPr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B41145">
              <w:rPr>
                <w:sz w:val="28"/>
                <w:szCs w:val="28"/>
              </w:rPr>
              <w:t>Малмыжский</w:t>
            </w:r>
            <w:proofErr w:type="spellEnd"/>
            <w:r w:rsidR="00B41145">
              <w:rPr>
                <w:sz w:val="28"/>
                <w:szCs w:val="28"/>
              </w:rPr>
              <w:t xml:space="preserve"> муниципальный район Кировской области», утвержденный </w:t>
            </w:r>
            <w:r w:rsidR="00D72F75" w:rsidRPr="00D72F75">
              <w:rPr>
                <w:sz w:val="28"/>
                <w:szCs w:val="28"/>
              </w:rPr>
              <w:t>постановление</w:t>
            </w:r>
            <w:r w:rsidR="00B41145">
              <w:rPr>
                <w:sz w:val="28"/>
                <w:szCs w:val="28"/>
              </w:rPr>
              <w:t>м</w:t>
            </w:r>
            <w:r w:rsidR="00D72F75" w:rsidRPr="00D72F75">
              <w:rPr>
                <w:sz w:val="28"/>
                <w:szCs w:val="28"/>
              </w:rPr>
              <w:t xml:space="preserve"> админ</w:t>
            </w:r>
            <w:r w:rsidR="00B878F4">
              <w:rPr>
                <w:sz w:val="28"/>
                <w:szCs w:val="28"/>
              </w:rPr>
              <w:t xml:space="preserve">истрации </w:t>
            </w:r>
            <w:proofErr w:type="spellStart"/>
            <w:r w:rsidR="00B878F4">
              <w:rPr>
                <w:sz w:val="28"/>
                <w:szCs w:val="28"/>
              </w:rPr>
              <w:t>Малмыжского</w:t>
            </w:r>
            <w:proofErr w:type="spellEnd"/>
            <w:r w:rsidR="00B878F4">
              <w:rPr>
                <w:sz w:val="28"/>
                <w:szCs w:val="28"/>
              </w:rPr>
              <w:t xml:space="preserve"> района от 07</w:t>
            </w:r>
            <w:r w:rsidR="00D72F75" w:rsidRPr="00D72F75">
              <w:rPr>
                <w:sz w:val="28"/>
                <w:szCs w:val="28"/>
              </w:rPr>
              <w:t>.</w:t>
            </w:r>
            <w:r w:rsidR="00B9374B">
              <w:rPr>
                <w:sz w:val="28"/>
                <w:szCs w:val="28"/>
              </w:rPr>
              <w:t>1</w:t>
            </w:r>
            <w:r w:rsidR="005079B2">
              <w:rPr>
                <w:sz w:val="28"/>
                <w:szCs w:val="28"/>
              </w:rPr>
              <w:t>2</w:t>
            </w:r>
            <w:r w:rsidR="00D72F75" w:rsidRPr="00D72F75">
              <w:rPr>
                <w:sz w:val="28"/>
                <w:szCs w:val="28"/>
              </w:rPr>
              <w:t>.201</w:t>
            </w:r>
            <w:r w:rsidR="00FD38C3">
              <w:rPr>
                <w:sz w:val="28"/>
                <w:szCs w:val="28"/>
              </w:rPr>
              <w:t>5</w:t>
            </w:r>
            <w:r w:rsidR="00D72F75" w:rsidRPr="00D72F75">
              <w:rPr>
                <w:sz w:val="28"/>
                <w:szCs w:val="28"/>
              </w:rPr>
              <w:t xml:space="preserve"> № </w:t>
            </w:r>
            <w:r w:rsidR="005079B2">
              <w:rPr>
                <w:sz w:val="28"/>
                <w:szCs w:val="28"/>
              </w:rPr>
              <w:t>10</w:t>
            </w:r>
            <w:r w:rsidR="00B878F4">
              <w:rPr>
                <w:sz w:val="28"/>
                <w:szCs w:val="28"/>
              </w:rPr>
              <w:t>34</w:t>
            </w:r>
            <w:r w:rsidR="00D72F75" w:rsidRPr="00D72F75">
              <w:rPr>
                <w:sz w:val="28"/>
                <w:szCs w:val="28"/>
              </w:rPr>
              <w:t xml:space="preserve"> «Об </w:t>
            </w:r>
            <w:r w:rsidR="00887284">
              <w:rPr>
                <w:sz w:val="28"/>
                <w:szCs w:val="28"/>
              </w:rPr>
              <w:t>А</w:t>
            </w:r>
            <w:r w:rsidR="00FD38C3">
              <w:rPr>
                <w:sz w:val="28"/>
                <w:szCs w:val="28"/>
              </w:rPr>
              <w:t>дминистративном регламенте предоставления муниципальной услуги «</w:t>
            </w:r>
            <w:r w:rsidR="00B878F4">
              <w:rPr>
                <w:sz w:val="28"/>
                <w:szCs w:val="28"/>
              </w:rPr>
              <w:t>Продление срока действия разрешения на строительство объекта капитального строительства на территории</w:t>
            </w:r>
            <w:r w:rsidR="00CE6785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="00CE6785">
              <w:rPr>
                <w:sz w:val="28"/>
                <w:szCs w:val="28"/>
              </w:rPr>
              <w:t>Малмыжский</w:t>
            </w:r>
            <w:proofErr w:type="spellEnd"/>
            <w:r w:rsidR="00CE6785">
              <w:rPr>
                <w:sz w:val="28"/>
                <w:szCs w:val="28"/>
              </w:rPr>
              <w:t xml:space="preserve"> муниципальный район Кировской области</w:t>
            </w:r>
            <w:r w:rsidR="00FD38C3">
              <w:rPr>
                <w:sz w:val="28"/>
                <w:szCs w:val="28"/>
              </w:rPr>
              <w:t xml:space="preserve">» </w:t>
            </w:r>
            <w:r w:rsidR="00D72F75" w:rsidRPr="00D72F75">
              <w:rPr>
                <w:sz w:val="28"/>
                <w:szCs w:val="28"/>
              </w:rPr>
              <w:t>следующ</w:t>
            </w:r>
            <w:r w:rsidR="00C647F2">
              <w:rPr>
                <w:sz w:val="28"/>
                <w:szCs w:val="28"/>
              </w:rPr>
              <w:t>и</w:t>
            </w:r>
            <w:r w:rsidR="00D72F75" w:rsidRPr="00D72F75">
              <w:rPr>
                <w:sz w:val="28"/>
                <w:szCs w:val="28"/>
              </w:rPr>
              <w:t>е изменени</w:t>
            </w:r>
            <w:r w:rsidR="00C647F2">
              <w:rPr>
                <w:sz w:val="28"/>
                <w:szCs w:val="28"/>
              </w:rPr>
              <w:t>я</w:t>
            </w:r>
            <w:r w:rsidR="00D72F75" w:rsidRPr="00D72F75">
              <w:rPr>
                <w:sz w:val="28"/>
                <w:szCs w:val="28"/>
              </w:rPr>
              <w:t>:</w:t>
            </w:r>
          </w:p>
          <w:p w:rsidR="00F83D6A" w:rsidRDefault="00E84EB5" w:rsidP="00E84EB5">
            <w:pPr>
              <w:pStyle w:val="ab"/>
              <w:spacing w:line="360" w:lineRule="auto"/>
              <w:ind w:left="0"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83D6A">
              <w:rPr>
                <w:sz w:val="28"/>
                <w:szCs w:val="28"/>
              </w:rPr>
              <w:t xml:space="preserve">.1. </w:t>
            </w:r>
            <w:r w:rsidR="00A161C8">
              <w:rPr>
                <w:sz w:val="28"/>
                <w:szCs w:val="28"/>
              </w:rPr>
              <w:t>Подпункт</w:t>
            </w:r>
            <w:r w:rsidR="00F83D6A">
              <w:rPr>
                <w:sz w:val="28"/>
                <w:szCs w:val="28"/>
              </w:rPr>
              <w:t xml:space="preserve"> 2.</w:t>
            </w:r>
            <w:r w:rsidR="005079B2">
              <w:rPr>
                <w:sz w:val="28"/>
                <w:szCs w:val="28"/>
              </w:rPr>
              <w:t>1</w:t>
            </w:r>
            <w:r w:rsidR="00B878F4">
              <w:rPr>
                <w:sz w:val="28"/>
                <w:szCs w:val="28"/>
              </w:rPr>
              <w:t>5</w:t>
            </w:r>
            <w:r w:rsidR="00A161C8">
              <w:rPr>
                <w:sz w:val="28"/>
                <w:szCs w:val="28"/>
              </w:rPr>
              <w:t>.1</w:t>
            </w:r>
            <w:r w:rsidR="00EC20C5">
              <w:rPr>
                <w:sz w:val="28"/>
                <w:szCs w:val="28"/>
              </w:rPr>
              <w:t xml:space="preserve"> пункта 2.15</w:t>
            </w:r>
            <w:r w:rsidR="009210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раздела 2 «Стандарт предоставления муниципальной услуги» </w:t>
            </w:r>
            <w:r w:rsidR="009210B3">
              <w:rPr>
                <w:sz w:val="28"/>
                <w:szCs w:val="28"/>
              </w:rPr>
              <w:t xml:space="preserve">дополнить </w:t>
            </w:r>
            <w:r w:rsidR="00A161C8">
              <w:rPr>
                <w:sz w:val="28"/>
                <w:szCs w:val="28"/>
              </w:rPr>
              <w:t>абзацем пятым</w:t>
            </w:r>
            <w:r w:rsidR="00F83D6A">
              <w:rPr>
                <w:sz w:val="28"/>
                <w:szCs w:val="28"/>
              </w:rPr>
              <w:t xml:space="preserve"> следующего содержания:</w:t>
            </w:r>
          </w:p>
          <w:p w:rsidR="00F83D6A" w:rsidRPr="00D72F75" w:rsidRDefault="009210B3" w:rsidP="00F83D6A">
            <w:pPr>
              <w:pStyle w:val="ab"/>
              <w:tabs>
                <w:tab w:val="left" w:pos="851"/>
              </w:tabs>
              <w:spacing w:line="360" w:lineRule="auto"/>
              <w:ind w:left="0"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A161C8">
              <w:rPr>
                <w:sz w:val="28"/>
                <w:szCs w:val="28"/>
              </w:rPr>
              <w:t>обеспечение</w:t>
            </w:r>
            <w:r w:rsidR="00F83D6A">
              <w:rPr>
                <w:sz w:val="28"/>
                <w:szCs w:val="28"/>
              </w:rPr>
              <w:t xml:space="preserve"> услови</w:t>
            </w:r>
            <w:r w:rsidR="00A161C8">
              <w:rPr>
                <w:sz w:val="28"/>
                <w:szCs w:val="28"/>
              </w:rPr>
              <w:t>й</w:t>
            </w:r>
            <w:r w:rsidR="00F83D6A">
              <w:rPr>
                <w:sz w:val="28"/>
                <w:szCs w:val="28"/>
              </w:rPr>
              <w:t xml:space="preserve">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актами».</w:t>
            </w:r>
          </w:p>
          <w:p w:rsidR="006318BA" w:rsidRDefault="004B3F53" w:rsidP="00E84EB5">
            <w:pPr>
              <w:pStyle w:val="ab"/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="00E84EB5">
              <w:rPr>
                <w:sz w:val="28"/>
                <w:szCs w:val="28"/>
              </w:rPr>
              <w:t>1</w:t>
            </w:r>
            <w:r w:rsidR="006318BA">
              <w:rPr>
                <w:sz w:val="28"/>
                <w:szCs w:val="28"/>
              </w:rPr>
              <w:t>.</w:t>
            </w:r>
            <w:r w:rsidR="00E84EB5">
              <w:rPr>
                <w:sz w:val="28"/>
                <w:szCs w:val="28"/>
              </w:rPr>
              <w:t>2</w:t>
            </w:r>
            <w:r w:rsidR="006318BA">
              <w:rPr>
                <w:sz w:val="28"/>
                <w:szCs w:val="28"/>
              </w:rPr>
              <w:t>. П</w:t>
            </w:r>
            <w:r w:rsidR="00EC20C5">
              <w:rPr>
                <w:sz w:val="28"/>
                <w:szCs w:val="28"/>
              </w:rPr>
              <w:t>одп</w:t>
            </w:r>
            <w:r w:rsidR="006318BA">
              <w:rPr>
                <w:sz w:val="28"/>
                <w:szCs w:val="28"/>
              </w:rPr>
              <w:t>ункт 5.2.1</w:t>
            </w:r>
            <w:r w:rsidR="00EC20C5">
              <w:rPr>
                <w:sz w:val="28"/>
                <w:szCs w:val="28"/>
              </w:rPr>
              <w:t xml:space="preserve"> пункта 5.2</w:t>
            </w:r>
            <w:r w:rsidR="00E84EB5">
              <w:rPr>
                <w:sz w:val="28"/>
                <w:szCs w:val="28"/>
              </w:rPr>
              <w:t xml:space="preserve"> раздела 5 «Досудебный (внесудебный) порядок обжалования решений и действий (бездействия) </w:t>
            </w:r>
            <w:r w:rsidR="00B878F4">
              <w:rPr>
                <w:sz w:val="28"/>
                <w:szCs w:val="28"/>
              </w:rPr>
              <w:t>администрации</w:t>
            </w:r>
            <w:r w:rsidR="00E84EB5">
              <w:rPr>
                <w:sz w:val="28"/>
                <w:szCs w:val="28"/>
              </w:rPr>
              <w:t xml:space="preserve">, должностного лица </w:t>
            </w:r>
            <w:r w:rsidR="00B878F4">
              <w:rPr>
                <w:sz w:val="28"/>
                <w:szCs w:val="28"/>
              </w:rPr>
              <w:t>администрации</w:t>
            </w:r>
            <w:r w:rsidR="00E84EB5">
              <w:rPr>
                <w:sz w:val="28"/>
                <w:szCs w:val="28"/>
              </w:rPr>
              <w:t xml:space="preserve">, либо муниципального </w:t>
            </w:r>
            <w:r w:rsidR="005079B2">
              <w:rPr>
                <w:sz w:val="28"/>
                <w:szCs w:val="28"/>
              </w:rPr>
              <w:t>служащего» дополнить</w:t>
            </w:r>
            <w:r w:rsidR="006318BA">
              <w:rPr>
                <w:sz w:val="28"/>
                <w:szCs w:val="28"/>
              </w:rPr>
              <w:t xml:space="preserve"> абзацем девятым следующего содержания:</w:t>
            </w:r>
          </w:p>
          <w:p w:rsidR="00B9374B" w:rsidRDefault="006318BA" w:rsidP="00F77209">
            <w:pPr>
              <w:pStyle w:val="ab"/>
              <w:autoSpaceDE w:val="0"/>
              <w:autoSpaceDN w:val="0"/>
              <w:adjustRightInd w:val="0"/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77209" w:rsidRPr="00F77209">
              <w:rPr>
                <w:sz w:val="28"/>
                <w:szCs w:val="28"/>
              </w:rPr>
              <w:t xml:space="preserve">Жалоба на решения и (или) действия (бездействие) органа, предоставляющего муниципальную услугу, должностных лиц органа, предоставляющего муниципальную услугу,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      </w:r>
            <w:hyperlink r:id="rId7" w:history="1">
              <w:r w:rsidR="00F77209" w:rsidRPr="00F77209">
                <w:rPr>
                  <w:sz w:val="28"/>
                  <w:szCs w:val="28"/>
                </w:rPr>
                <w:t>частью 2 статьи 6</w:t>
              </w:r>
            </w:hyperlink>
            <w:r w:rsidR="00F77209" w:rsidRPr="00F77209">
              <w:rPr>
                <w:sz w:val="28"/>
                <w:szCs w:val="28"/>
              </w:rPr>
              <w:t xml:space="preserve"> Градостроительного кодекса Российской Федерации, может быть подана такими лицами в порядке, установленном настоящей статьей 11.2 Федерального закона от 27.07.2010 № 210-ФЗ «Об организации представления государственных и муниципальных услуг», либо в порядке, установленном антимонопольным законодательством Российской Федерации, в антимонопольный орган</w:t>
            </w:r>
            <w:r w:rsidR="00F77209">
              <w:rPr>
                <w:sz w:val="28"/>
                <w:szCs w:val="28"/>
              </w:rPr>
              <w:t>»</w:t>
            </w:r>
            <w:r w:rsidR="00310938">
              <w:rPr>
                <w:sz w:val="28"/>
                <w:szCs w:val="28"/>
              </w:rPr>
              <w:t>.</w:t>
            </w:r>
          </w:p>
          <w:p w:rsidR="00956E84" w:rsidRDefault="00956E84" w:rsidP="00E84EB5">
            <w:pPr>
              <w:pStyle w:val="ab"/>
              <w:numPr>
                <w:ilvl w:val="0"/>
                <w:numId w:val="1"/>
              </w:numPr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Опубликовать </w:t>
            </w:r>
            <w:r w:rsidR="00310938">
              <w:rPr>
                <w:sz w:val="28"/>
                <w:szCs w:val="28"/>
              </w:rPr>
              <w:t xml:space="preserve">настоящее </w:t>
            </w:r>
            <w:r>
              <w:rPr>
                <w:sz w:val="28"/>
                <w:szCs w:val="28"/>
              </w:rPr>
              <w:t xml:space="preserve">постановление в Информационном бюллетене органов местного самоуправления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Малмыжск</w:t>
            </w:r>
            <w:r w:rsidR="00573E43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района Кировской области.</w:t>
            </w:r>
          </w:p>
          <w:p w:rsidR="00956E84" w:rsidRDefault="00956E84" w:rsidP="00F77209">
            <w:pPr>
              <w:pStyle w:val="ab"/>
              <w:numPr>
                <w:ilvl w:val="0"/>
                <w:numId w:val="1"/>
              </w:numPr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Настоящее постановление вступает в силу после его официального опубликования.</w:t>
            </w:r>
          </w:p>
          <w:p w:rsidR="00573E43" w:rsidRPr="00573E43" w:rsidRDefault="00573E43" w:rsidP="00573E43">
            <w:pPr>
              <w:pStyle w:val="ab"/>
              <w:rPr>
                <w:sz w:val="28"/>
                <w:szCs w:val="28"/>
              </w:rPr>
            </w:pPr>
          </w:p>
          <w:p w:rsidR="00573E43" w:rsidRDefault="00573E43" w:rsidP="00573E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3E43" w:rsidRDefault="00623537" w:rsidP="00573E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73E4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573E43">
              <w:rPr>
                <w:sz w:val="28"/>
                <w:szCs w:val="28"/>
              </w:rPr>
              <w:t xml:space="preserve"> администрации</w:t>
            </w:r>
          </w:p>
          <w:p w:rsidR="00573E43" w:rsidRPr="00573E43" w:rsidRDefault="00573E43" w:rsidP="0062353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                                                                        </w:t>
            </w:r>
            <w:r w:rsidR="00623537">
              <w:rPr>
                <w:sz w:val="28"/>
                <w:szCs w:val="28"/>
              </w:rPr>
              <w:t>А.В. Костюнин</w:t>
            </w:r>
          </w:p>
        </w:tc>
      </w:tr>
      <w:tr w:rsidR="00A547BC" w:rsidTr="00B41145">
        <w:tc>
          <w:tcPr>
            <w:tcW w:w="9782" w:type="dxa"/>
            <w:gridSpan w:val="2"/>
          </w:tcPr>
          <w:p w:rsidR="00A547BC" w:rsidRDefault="00A547B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7088" w:type="dxa"/>
            <w:shd w:val="clear" w:color="auto" w:fill="FFFFFF"/>
          </w:tcPr>
          <w:p w:rsidR="009210B3" w:rsidRDefault="009210B3">
            <w:pPr>
              <w:rPr>
                <w:sz w:val="28"/>
                <w:szCs w:val="28"/>
              </w:rPr>
            </w:pPr>
          </w:p>
          <w:p w:rsidR="009210B3" w:rsidRDefault="009210B3">
            <w:pPr>
              <w:rPr>
                <w:sz w:val="28"/>
                <w:szCs w:val="28"/>
              </w:rPr>
            </w:pPr>
          </w:p>
          <w:p w:rsidR="00B878F4" w:rsidRDefault="00B878F4">
            <w:pPr>
              <w:rPr>
                <w:sz w:val="28"/>
                <w:szCs w:val="28"/>
              </w:rPr>
            </w:pPr>
          </w:p>
          <w:p w:rsidR="005079B2" w:rsidRDefault="005079B2">
            <w:pPr>
              <w:rPr>
                <w:sz w:val="28"/>
                <w:szCs w:val="28"/>
              </w:rPr>
            </w:pPr>
          </w:p>
          <w:p w:rsidR="005079B2" w:rsidRDefault="005079B2">
            <w:pPr>
              <w:rPr>
                <w:sz w:val="28"/>
                <w:szCs w:val="28"/>
              </w:rPr>
            </w:pPr>
          </w:p>
          <w:p w:rsidR="009210B3" w:rsidRDefault="00921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ПОДГОТОВЛЕНО</w:t>
            </w:r>
          </w:p>
          <w:p w:rsidR="009210B3" w:rsidRDefault="009210B3">
            <w:pPr>
              <w:rPr>
                <w:sz w:val="28"/>
                <w:szCs w:val="28"/>
              </w:rPr>
            </w:pPr>
          </w:p>
          <w:p w:rsidR="009210B3" w:rsidRDefault="00921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Заведующая сектором архитектуры и </w:t>
            </w:r>
          </w:p>
          <w:p w:rsidR="00310938" w:rsidRDefault="00310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210B3">
              <w:rPr>
                <w:sz w:val="28"/>
                <w:szCs w:val="28"/>
              </w:rPr>
              <w:t>троительства</w:t>
            </w:r>
            <w:r>
              <w:rPr>
                <w:sz w:val="28"/>
                <w:szCs w:val="28"/>
              </w:rPr>
              <w:t>, главный архитектор</w:t>
            </w:r>
          </w:p>
          <w:p w:rsidR="009210B3" w:rsidRDefault="00310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9210B3">
              <w:rPr>
                <w:sz w:val="28"/>
                <w:szCs w:val="28"/>
              </w:rPr>
              <w:t>дминистрации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="009210B3">
              <w:rPr>
                <w:sz w:val="28"/>
                <w:szCs w:val="28"/>
              </w:rPr>
              <w:t xml:space="preserve">                               </w:t>
            </w:r>
          </w:p>
          <w:p w:rsidR="009210B3" w:rsidRDefault="009210B3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A547BC" w:rsidRDefault="00A547BC">
            <w:pPr>
              <w:ind w:left="113"/>
              <w:rPr>
                <w:sz w:val="28"/>
                <w:szCs w:val="28"/>
              </w:rPr>
            </w:pPr>
          </w:p>
          <w:p w:rsidR="001851A4" w:rsidRDefault="001851A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по вопросам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промышленности, строительства и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жизнеобеспечения, заведующий</w:t>
            </w:r>
          </w:p>
          <w:p w:rsidR="00A547BC" w:rsidRDefault="001851A4" w:rsidP="00921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отделом архитектуры, строительства и ЖКИ</w:t>
            </w:r>
          </w:p>
        </w:tc>
        <w:tc>
          <w:tcPr>
            <w:tcW w:w="2694" w:type="dxa"/>
            <w:shd w:val="clear" w:color="auto" w:fill="FFFFFF"/>
          </w:tcPr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      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1851A4" w:rsidRDefault="00956E8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41145">
              <w:rPr>
                <w:sz w:val="28"/>
                <w:szCs w:val="28"/>
              </w:rPr>
              <w:t xml:space="preserve">    </w:t>
            </w:r>
            <w:r w:rsidR="00623537">
              <w:rPr>
                <w:sz w:val="28"/>
                <w:szCs w:val="28"/>
              </w:rPr>
              <w:t xml:space="preserve">  </w:t>
            </w:r>
            <w:r w:rsidR="00B41145">
              <w:rPr>
                <w:sz w:val="28"/>
                <w:szCs w:val="28"/>
              </w:rPr>
              <w:t xml:space="preserve"> 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</w:p>
          <w:p w:rsidR="001851A4" w:rsidRDefault="001851A4" w:rsidP="001851A4">
            <w:pPr>
              <w:rPr>
                <w:sz w:val="28"/>
                <w:szCs w:val="28"/>
              </w:rPr>
            </w:pPr>
          </w:p>
          <w:p w:rsidR="005079B2" w:rsidRDefault="005079B2" w:rsidP="001851A4">
            <w:pPr>
              <w:rPr>
                <w:sz w:val="28"/>
                <w:szCs w:val="28"/>
              </w:rPr>
            </w:pPr>
          </w:p>
          <w:p w:rsidR="005079B2" w:rsidRDefault="005079B2" w:rsidP="001851A4">
            <w:pPr>
              <w:rPr>
                <w:sz w:val="28"/>
                <w:szCs w:val="28"/>
              </w:rPr>
            </w:pPr>
          </w:p>
          <w:p w:rsidR="00B878F4" w:rsidRDefault="00B878F4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М.М. Коркина</w:t>
            </w:r>
            <w:r w:rsidR="001851A4">
              <w:rPr>
                <w:sz w:val="28"/>
                <w:szCs w:val="28"/>
              </w:rPr>
              <w:t xml:space="preserve">        </w:t>
            </w: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A547BC" w:rsidRDefault="00A547BC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Мерзляков</w:t>
            </w:r>
          </w:p>
        </w:tc>
      </w:tr>
      <w:tr w:rsidR="00A547BC" w:rsidTr="00956E84">
        <w:tc>
          <w:tcPr>
            <w:tcW w:w="7088" w:type="dxa"/>
            <w:shd w:val="clear" w:color="auto" w:fill="FFFFFF"/>
            <w:hideMark/>
          </w:tcPr>
          <w:p w:rsidR="009210B3" w:rsidRDefault="009210B3">
            <w:pPr>
              <w:rPr>
                <w:sz w:val="28"/>
                <w:szCs w:val="28"/>
              </w:rPr>
            </w:pPr>
          </w:p>
          <w:p w:rsidR="00A547BC" w:rsidRDefault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Управляющая делами</w:t>
            </w:r>
            <w:r w:rsidR="00A547BC">
              <w:rPr>
                <w:sz w:val="28"/>
                <w:szCs w:val="28"/>
              </w:rPr>
              <w:t xml:space="preserve"> администрации </w:t>
            </w:r>
          </w:p>
          <w:p w:rsidR="00A547BC" w:rsidRDefault="00A547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                                                         </w:t>
            </w:r>
          </w:p>
        </w:tc>
        <w:tc>
          <w:tcPr>
            <w:tcW w:w="2694" w:type="dxa"/>
            <w:shd w:val="clear" w:color="auto" w:fill="FFFFFF"/>
          </w:tcPr>
          <w:p w:rsidR="00A547BC" w:rsidRDefault="00A547BC">
            <w:pPr>
              <w:rPr>
                <w:sz w:val="28"/>
                <w:szCs w:val="28"/>
              </w:rPr>
            </w:pPr>
          </w:p>
          <w:p w:rsidR="003E11E7" w:rsidRDefault="00B411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623537">
              <w:rPr>
                <w:sz w:val="28"/>
                <w:szCs w:val="28"/>
              </w:rPr>
              <w:t xml:space="preserve">   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Колупаева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9782" w:type="dxa"/>
            <w:gridSpan w:val="2"/>
            <w:shd w:val="clear" w:color="auto" w:fill="FFFFFF"/>
          </w:tcPr>
          <w:p w:rsidR="00A547BC" w:rsidRDefault="00A547BC">
            <w:pPr>
              <w:pStyle w:val="a3"/>
              <w:ind w:firstLine="0"/>
            </w:pPr>
            <w:r>
              <w:t xml:space="preserve">Разослать: администрации района – 2, </w:t>
            </w:r>
            <w:r w:rsidR="001851A4">
              <w:t>сектору</w:t>
            </w:r>
            <w:r>
              <w:t xml:space="preserve"> архитектуры</w:t>
            </w:r>
            <w:r w:rsidR="001851A4">
              <w:t xml:space="preserve"> и</w:t>
            </w:r>
            <w:r>
              <w:t xml:space="preserve"> строительства ЖКИ - </w:t>
            </w:r>
            <w:proofErr w:type="gramStart"/>
            <w:r w:rsidR="00ED6871">
              <w:t>1</w:t>
            </w:r>
            <w:r>
              <w:t>,  в</w:t>
            </w:r>
            <w:proofErr w:type="gramEnd"/>
            <w:r>
              <w:t xml:space="preserve"> районную Думу для опубликования — 2 (в </w:t>
            </w:r>
            <w:proofErr w:type="spellStart"/>
            <w:r>
              <w:t>т.ч</w:t>
            </w:r>
            <w:proofErr w:type="spellEnd"/>
            <w:r>
              <w:t>. 1 в эл. виде), в регистр — 1, в реестр НПА —</w:t>
            </w:r>
            <w:r w:rsidR="00ED6871">
              <w:t xml:space="preserve"> 1,  на сайт — 1 (в эл. виде) </w:t>
            </w:r>
            <w:r>
              <w:t xml:space="preserve">= </w:t>
            </w:r>
            <w:r w:rsidR="00EB7566">
              <w:t>8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</w:tc>
      </w:tr>
      <w:tr w:rsidR="00A547BC" w:rsidTr="00956E84">
        <w:trPr>
          <w:trHeight w:val="323"/>
        </w:trPr>
        <w:tc>
          <w:tcPr>
            <w:tcW w:w="7088" w:type="dxa"/>
            <w:shd w:val="clear" w:color="auto" w:fill="FFFFFF"/>
          </w:tcPr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Правовая экспертиза проведена: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– юрисконсульт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отдела по правовым, кадровым вопросам,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делопроизводства и контроля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A547BC" w:rsidRDefault="00A547BC">
            <w:pPr>
              <w:pStyle w:val="a3"/>
              <w:ind w:firstLine="0"/>
            </w:pPr>
          </w:p>
        </w:tc>
        <w:tc>
          <w:tcPr>
            <w:tcW w:w="2694" w:type="dxa"/>
            <w:shd w:val="clear" w:color="auto" w:fill="FFFFFF"/>
          </w:tcPr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573E43" w:rsidP="00B41145">
            <w:pPr>
              <w:pStyle w:val="a3"/>
              <w:ind w:firstLine="0"/>
              <w:jc w:val="left"/>
            </w:pPr>
            <w:r>
              <w:t xml:space="preserve"> </w:t>
            </w:r>
            <w:r w:rsidR="00A547BC">
              <w:t xml:space="preserve">А.Н. </w:t>
            </w:r>
            <w:proofErr w:type="spellStart"/>
            <w:r w:rsidR="00A547BC">
              <w:t>Насыйбуллина</w:t>
            </w:r>
            <w:proofErr w:type="spellEnd"/>
          </w:p>
        </w:tc>
      </w:tr>
    </w:tbl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Лингвистическая экспертиза проведена: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Заведующая отделом 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правовым, кадровым вопросам, 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делопроизводства и контроля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                                   </w:t>
      </w:r>
      <w:r w:rsidR="003E11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О.В. </w:t>
      </w:r>
      <w:proofErr w:type="spellStart"/>
      <w:r>
        <w:rPr>
          <w:sz w:val="28"/>
          <w:szCs w:val="28"/>
        </w:rPr>
        <w:t>Малькова</w:t>
      </w:r>
      <w:proofErr w:type="spellEnd"/>
    </w:p>
    <w:p w:rsidR="00573E43" w:rsidRDefault="00573E43" w:rsidP="00573E43">
      <w:pPr>
        <w:ind w:hanging="142"/>
        <w:jc w:val="both"/>
        <w:rPr>
          <w:sz w:val="28"/>
          <w:szCs w:val="28"/>
        </w:rPr>
      </w:pPr>
    </w:p>
    <w:p w:rsidR="00573E43" w:rsidRDefault="00573E43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5079B2" w:rsidRDefault="005079B2" w:rsidP="00573E43">
      <w:pPr>
        <w:ind w:hanging="142"/>
        <w:jc w:val="both"/>
        <w:rPr>
          <w:sz w:val="28"/>
          <w:szCs w:val="28"/>
        </w:rPr>
      </w:pPr>
    </w:p>
    <w:p w:rsidR="003E11E7" w:rsidRDefault="003E11E7" w:rsidP="003E11E7">
      <w:pPr>
        <w:tabs>
          <w:tab w:val="left" w:pos="7088"/>
        </w:tabs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A547BC" w:rsidRDefault="00B41145" w:rsidP="00573E43">
      <w:pPr>
        <w:ind w:hanging="142"/>
        <w:jc w:val="both"/>
      </w:pPr>
      <w:r>
        <w:rPr>
          <w:sz w:val="28"/>
          <w:szCs w:val="28"/>
        </w:rPr>
        <w:t>А</w:t>
      </w:r>
      <w:r w:rsidR="00A547BC">
        <w:t xml:space="preserve">хмадуллин Ильдар </w:t>
      </w:r>
      <w:proofErr w:type="spellStart"/>
      <w:r w:rsidR="00A547BC">
        <w:t>Харисович</w:t>
      </w:r>
      <w:proofErr w:type="spellEnd"/>
      <w:r w:rsidR="00A547BC">
        <w:t xml:space="preserve">      </w:t>
      </w:r>
    </w:p>
    <w:p w:rsidR="009B4185" w:rsidRDefault="00B41145" w:rsidP="00945D5A">
      <w:pPr>
        <w:ind w:left="-142"/>
        <w:jc w:val="both"/>
      </w:pPr>
      <w:r>
        <w:t>2</w:t>
      </w:r>
      <w:r w:rsidR="00A547BC">
        <w:t>-28-43</w:t>
      </w:r>
      <w:r w:rsidR="00A547BC">
        <w:rPr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B4185" w:rsidSect="00956E84">
      <w:headerReference w:type="default" r:id="rId8"/>
      <w:pgSz w:w="11906" w:h="16838"/>
      <w:pgMar w:top="1418" w:right="851" w:bottom="1021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D6E" w:rsidRDefault="00847D6E" w:rsidP="00A547BC">
      <w:r>
        <w:separator/>
      </w:r>
    </w:p>
  </w:endnote>
  <w:endnote w:type="continuationSeparator" w:id="0">
    <w:p w:rsidR="00847D6E" w:rsidRDefault="00847D6E" w:rsidP="00A5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D6E" w:rsidRDefault="00847D6E" w:rsidP="00A547BC">
      <w:r>
        <w:separator/>
      </w:r>
    </w:p>
  </w:footnote>
  <w:footnote w:type="continuationSeparator" w:id="0">
    <w:p w:rsidR="00847D6E" w:rsidRDefault="00847D6E" w:rsidP="00A54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5283950"/>
      <w:docPartObj>
        <w:docPartGallery w:val="Page Numbers (Top of Page)"/>
        <w:docPartUnique/>
      </w:docPartObj>
    </w:sdtPr>
    <w:sdtEndPr/>
    <w:sdtContent>
      <w:p w:rsidR="00A547BC" w:rsidRDefault="00A547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A2B">
          <w:rPr>
            <w:noProof/>
          </w:rPr>
          <w:t>3</w:t>
        </w:r>
        <w:r>
          <w:fldChar w:fldCharType="end"/>
        </w:r>
      </w:p>
    </w:sdtContent>
  </w:sdt>
  <w:p w:rsidR="00A547BC" w:rsidRDefault="00A547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 w15:restartNumberingAfterBreak="0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2" w15:restartNumberingAfterBreak="0">
    <w:nsid w:val="6B9B6F44"/>
    <w:multiLevelType w:val="multilevel"/>
    <w:tmpl w:val="B7C45B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7BC"/>
    <w:rsid w:val="000065C1"/>
    <w:rsid w:val="000501F1"/>
    <w:rsid w:val="000716B8"/>
    <w:rsid w:val="00083AB4"/>
    <w:rsid w:val="000C6658"/>
    <w:rsid w:val="000E2FB5"/>
    <w:rsid w:val="00123448"/>
    <w:rsid w:val="00136D38"/>
    <w:rsid w:val="00181CF9"/>
    <w:rsid w:val="001851A4"/>
    <w:rsid w:val="001D27F0"/>
    <w:rsid w:val="001D619A"/>
    <w:rsid w:val="002724B5"/>
    <w:rsid w:val="002933F3"/>
    <w:rsid w:val="002E36D2"/>
    <w:rsid w:val="00310938"/>
    <w:rsid w:val="00330CC5"/>
    <w:rsid w:val="00340EB1"/>
    <w:rsid w:val="00361DB1"/>
    <w:rsid w:val="00381A2B"/>
    <w:rsid w:val="003E11E7"/>
    <w:rsid w:val="003E474C"/>
    <w:rsid w:val="003E74CB"/>
    <w:rsid w:val="00407AB7"/>
    <w:rsid w:val="004119D7"/>
    <w:rsid w:val="00481702"/>
    <w:rsid w:val="00486F97"/>
    <w:rsid w:val="004B3F53"/>
    <w:rsid w:val="004F21AE"/>
    <w:rsid w:val="004F6431"/>
    <w:rsid w:val="005079B2"/>
    <w:rsid w:val="00572CAB"/>
    <w:rsid w:val="00573E43"/>
    <w:rsid w:val="00576FF8"/>
    <w:rsid w:val="00583646"/>
    <w:rsid w:val="005D4A33"/>
    <w:rsid w:val="00620CE2"/>
    <w:rsid w:val="00623537"/>
    <w:rsid w:val="006318BA"/>
    <w:rsid w:val="00760E50"/>
    <w:rsid w:val="0077547D"/>
    <w:rsid w:val="00847D6E"/>
    <w:rsid w:val="008561CB"/>
    <w:rsid w:val="00887284"/>
    <w:rsid w:val="008B015E"/>
    <w:rsid w:val="008D323B"/>
    <w:rsid w:val="008E74A0"/>
    <w:rsid w:val="009210B3"/>
    <w:rsid w:val="00945D5A"/>
    <w:rsid w:val="00956E84"/>
    <w:rsid w:val="00984290"/>
    <w:rsid w:val="009B4185"/>
    <w:rsid w:val="009E37C9"/>
    <w:rsid w:val="00A161C8"/>
    <w:rsid w:val="00A547BC"/>
    <w:rsid w:val="00A5504D"/>
    <w:rsid w:val="00A97725"/>
    <w:rsid w:val="00AB3F91"/>
    <w:rsid w:val="00B4099D"/>
    <w:rsid w:val="00B41145"/>
    <w:rsid w:val="00B63BDC"/>
    <w:rsid w:val="00B7018F"/>
    <w:rsid w:val="00B85720"/>
    <w:rsid w:val="00B878F4"/>
    <w:rsid w:val="00B9374B"/>
    <w:rsid w:val="00C315CC"/>
    <w:rsid w:val="00C37C9C"/>
    <w:rsid w:val="00C451D9"/>
    <w:rsid w:val="00C647F2"/>
    <w:rsid w:val="00C83142"/>
    <w:rsid w:val="00CA3207"/>
    <w:rsid w:val="00CE6785"/>
    <w:rsid w:val="00D42DFB"/>
    <w:rsid w:val="00D4482E"/>
    <w:rsid w:val="00D72F75"/>
    <w:rsid w:val="00E44577"/>
    <w:rsid w:val="00E84EB5"/>
    <w:rsid w:val="00EB6511"/>
    <w:rsid w:val="00EB7566"/>
    <w:rsid w:val="00EC20C5"/>
    <w:rsid w:val="00ED6871"/>
    <w:rsid w:val="00F15187"/>
    <w:rsid w:val="00F66BAC"/>
    <w:rsid w:val="00F77209"/>
    <w:rsid w:val="00F83D6A"/>
    <w:rsid w:val="00FA2C72"/>
    <w:rsid w:val="00FB2ECD"/>
    <w:rsid w:val="00FB4A62"/>
    <w:rsid w:val="00FD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CBD097-D5EF-4BA8-BBA5-87CE4DDB9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1AAB7A87A401E0B84EF20B3B7F7F4F336601202D340CB8621A497D080BDCA8A7BD1822D8DA53E40F6E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03</cp:lastModifiedBy>
  <cp:revision>8</cp:revision>
  <cp:lastPrinted>2016-01-26T05:32:00Z</cp:lastPrinted>
  <dcterms:created xsi:type="dcterms:W3CDTF">2016-01-21T07:16:00Z</dcterms:created>
  <dcterms:modified xsi:type="dcterms:W3CDTF">2016-03-01T06:49:00Z</dcterms:modified>
</cp:coreProperties>
</file>