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5D" w:rsidRDefault="00DA7A5D" w:rsidP="00DA7A5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 8</w:t>
      </w:r>
    </w:p>
    <w:p w:rsidR="00DA7A5D" w:rsidRDefault="00DA7A5D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C7383">
        <w:rPr>
          <w:rFonts w:ascii="Times New Roman" w:hAnsi="Times New Roman" w:cs="Times New Roman"/>
          <w:sz w:val="26"/>
          <w:szCs w:val="26"/>
        </w:rPr>
        <w:t xml:space="preserve">Количество зданий, </w:t>
      </w:r>
      <w:r w:rsidRPr="008C7383">
        <w:rPr>
          <w:rFonts w:ascii="Times New Roman" w:hAnsi="Times New Roman" w:cs="Times New Roman"/>
          <w:bCs/>
          <w:sz w:val="26"/>
          <w:szCs w:val="26"/>
        </w:rPr>
        <w:t>строений и сооружений, вводимых в эксплуатацию в соответствии с требованиями энергетической эффективности, средние показатели энергетической эффективности вводимых в эксплуатацию зданий, строений и сооружений, данные о выполнении требований об оснащенности приборами учета используемых энергетических ресурсов жилых домов, количество многоквартирных домов, вводимых в эксплуатацию после осуществления строительства, реконструкции или капитального ремонта, относимых к разным классам</w:t>
      </w:r>
    </w:p>
    <w:p w:rsidR="008C7383" w:rsidRDefault="008C7383" w:rsidP="008C738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="00686C41">
        <w:rPr>
          <w:rFonts w:ascii="Times New Roman" w:hAnsi="Times New Roman" w:cs="Times New Roman"/>
          <w:sz w:val="26"/>
          <w:szCs w:val="26"/>
        </w:rPr>
        <w:t>Малмыжского</w:t>
      </w:r>
      <w:r w:rsidRPr="008C738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муниципального района Кировской области</w:t>
      </w:r>
    </w:p>
    <w:p w:rsid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C7383" w:rsidRDefault="003E41EF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период с 1 </w:t>
      </w:r>
      <w:r w:rsidR="00851228">
        <w:rPr>
          <w:rFonts w:ascii="Times New Roman" w:hAnsi="Times New Roman" w:cs="Times New Roman"/>
          <w:sz w:val="26"/>
          <w:szCs w:val="26"/>
        </w:rPr>
        <w:t>августа</w:t>
      </w:r>
      <w:r>
        <w:rPr>
          <w:rFonts w:ascii="Times New Roman" w:hAnsi="Times New Roman" w:cs="Times New Roman"/>
          <w:sz w:val="26"/>
          <w:szCs w:val="26"/>
        </w:rPr>
        <w:t xml:space="preserve"> по 3</w:t>
      </w:r>
      <w:r w:rsidR="00553A65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51228">
        <w:rPr>
          <w:rFonts w:ascii="Times New Roman" w:hAnsi="Times New Roman" w:cs="Times New Roman"/>
          <w:sz w:val="26"/>
          <w:szCs w:val="26"/>
        </w:rPr>
        <w:t>августа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</w:p>
    <w:p w:rsidR="008C7383" w:rsidRPr="008C7383" w:rsidRDefault="008C7383" w:rsidP="008C738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C7383" w:rsidRPr="008C7383" w:rsidRDefault="008C7383" w:rsidP="008C738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35"/>
        <w:gridCol w:w="1564"/>
        <w:gridCol w:w="1669"/>
        <w:gridCol w:w="1996"/>
        <w:gridCol w:w="1357"/>
        <w:gridCol w:w="1736"/>
        <w:gridCol w:w="1736"/>
        <w:gridCol w:w="570"/>
        <w:gridCol w:w="570"/>
        <w:gridCol w:w="570"/>
        <w:gridCol w:w="570"/>
        <w:gridCol w:w="570"/>
        <w:gridCol w:w="570"/>
        <w:gridCol w:w="807"/>
      </w:tblGrid>
      <w:tr w:rsidR="008C7383" w:rsidRPr="008C7383" w:rsidTr="008C7383">
        <w:trPr>
          <w:trHeight w:val="415"/>
        </w:trPr>
        <w:tc>
          <w:tcPr>
            <w:tcW w:w="1542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Код муниципального образования по ОКТМО</w:t>
            </w:r>
          </w:p>
        </w:tc>
        <w:tc>
          <w:tcPr>
            <w:tcW w:w="1575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эксплуатацию, - всего</w:t>
            </w:r>
          </w:p>
        </w:tc>
        <w:tc>
          <w:tcPr>
            <w:tcW w:w="5057" w:type="dxa"/>
            <w:gridSpan w:val="3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том числе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 в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муниципальном образовании</w:t>
            </w:r>
          </w:p>
        </w:tc>
        <w:tc>
          <w:tcPr>
            <w:tcW w:w="1748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жилых домов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выполненными требованиями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об оснащенности приборами учета используемых энергетических ресурсов в муниципальном образовании</w:t>
            </w:r>
          </w:p>
        </w:tc>
        <w:tc>
          <w:tcPr>
            <w:tcW w:w="4250" w:type="dxa"/>
            <w:gridSpan w:val="7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многоквартирных домов, вводимых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в эксплуатацию после осуществления строительства, реконструкции или капитального ремонта, относимых к разным классам</w:t>
            </w:r>
          </w:p>
        </w:tc>
      </w:tr>
      <w:tr w:rsidR="008C7383" w:rsidRPr="008C7383" w:rsidTr="008C7383">
        <w:trPr>
          <w:trHeight w:val="1272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 и сооружений, вводимых в эксплуатацию в соответствии с требованиями энергетической эффективности</w:t>
            </w:r>
          </w:p>
        </w:tc>
        <w:tc>
          <w:tcPr>
            <w:tcW w:w="2010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показателями энергетической эффективности, соответствующими базовым показателям (нормируемым удельным расходам энергии)</w:t>
            </w:r>
          </w:p>
        </w:tc>
        <w:tc>
          <w:tcPr>
            <w:tcW w:w="1366" w:type="dxa"/>
            <w:vMerge w:val="restart"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количество зданий, строений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и сооружений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с удельными расходами энергии ниже базового уровня</w:t>
            </w: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0" w:type="dxa"/>
            <w:gridSpan w:val="7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7383" w:rsidRPr="008C7383" w:rsidTr="008C7383">
        <w:trPr>
          <w:trHeight w:val="2070"/>
        </w:trPr>
        <w:tc>
          <w:tcPr>
            <w:tcW w:w="1542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5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6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8" w:type="dxa"/>
            <w:vMerge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C7383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</w:tr>
      <w:tr w:rsidR="008C7383" w:rsidRPr="008C7383" w:rsidTr="008C7383">
        <w:trPr>
          <w:trHeight w:val="482"/>
        </w:trPr>
        <w:tc>
          <w:tcPr>
            <w:tcW w:w="1542" w:type="dxa"/>
            <w:noWrap/>
            <w:vAlign w:val="center"/>
            <w:hideMark/>
          </w:tcPr>
          <w:p w:rsidR="008C7383" w:rsidRPr="008C7383" w:rsidRDefault="0069567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33623101001</w:t>
            </w:r>
          </w:p>
        </w:tc>
        <w:tc>
          <w:tcPr>
            <w:tcW w:w="1575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81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10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6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4674</w:t>
            </w:r>
          </w:p>
        </w:tc>
        <w:tc>
          <w:tcPr>
            <w:tcW w:w="1748" w:type="dxa"/>
            <w:noWrap/>
            <w:vAlign w:val="center"/>
            <w:hideMark/>
          </w:tcPr>
          <w:p w:rsidR="008C7383" w:rsidRPr="008C7383" w:rsidRDefault="00686C41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3682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3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12" w:type="dxa"/>
            <w:noWrap/>
            <w:vAlign w:val="center"/>
            <w:hideMark/>
          </w:tcPr>
          <w:p w:rsidR="008C7383" w:rsidRPr="008C7383" w:rsidRDefault="008C7383" w:rsidP="008C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94222" w:rsidRPr="008C7383" w:rsidRDefault="00294222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8487B" w:rsidRDefault="00D8487B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7383" w:rsidRPr="008C7383" w:rsidRDefault="008C7383" w:rsidP="008C738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8C7383" w:rsidRPr="008C7383" w:rsidSect="008C7383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C7383"/>
    <w:rsid w:val="00045C9D"/>
    <w:rsid w:val="002878C4"/>
    <w:rsid w:val="00287A68"/>
    <w:rsid w:val="00294222"/>
    <w:rsid w:val="003E41EF"/>
    <w:rsid w:val="00553A65"/>
    <w:rsid w:val="0057563A"/>
    <w:rsid w:val="00686C41"/>
    <w:rsid w:val="00695671"/>
    <w:rsid w:val="00851228"/>
    <w:rsid w:val="008C7383"/>
    <w:rsid w:val="00B47527"/>
    <w:rsid w:val="00BF15F2"/>
    <w:rsid w:val="00CF205D"/>
    <w:rsid w:val="00D8487B"/>
    <w:rsid w:val="00DA7A5D"/>
    <w:rsid w:val="00E92366"/>
    <w:rsid w:val="00EA09B0"/>
    <w:rsid w:val="00F023F1"/>
    <w:rsid w:val="00F7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2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738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2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06FE4-AE49-42F0-B276-460AA0E9B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1337</Characters>
  <Application>Microsoft Office Word</Application>
  <DocSecurity>0</DocSecurity>
  <Lines>11</Lines>
  <Paragraphs>3</Paragraphs>
  <ScaleCrop>false</ScaleCrop>
  <Company>РЦЭЭ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Николаевна</dc:creator>
  <cp:lastModifiedBy>User</cp:lastModifiedBy>
  <cp:revision>4</cp:revision>
  <dcterms:created xsi:type="dcterms:W3CDTF">2020-08-28T12:06:00Z</dcterms:created>
  <dcterms:modified xsi:type="dcterms:W3CDTF">2020-09-07T13:13:00Z</dcterms:modified>
</cp:coreProperties>
</file>