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A2D27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A2D27"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</w:t>
      </w:r>
      <w:r w:rsidR="00373FFC">
        <w:rPr>
          <w:rFonts w:ascii="Times New Roman" w:hAnsi="Times New Roman" w:cs="Times New Roman"/>
          <w:b/>
          <w:bCs/>
          <w:sz w:val="24"/>
          <w:szCs w:val="24"/>
        </w:rPr>
        <w:t>производства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F91492">
        <w:rPr>
          <w:rFonts w:ascii="Times New Roman" w:hAnsi="Times New Roman" w:cs="Times New Roman"/>
          <w:sz w:val="24"/>
          <w:szCs w:val="24"/>
        </w:rPr>
        <w:t>43:17:</w:t>
      </w:r>
      <w:r w:rsidR="00D36C94">
        <w:rPr>
          <w:rFonts w:ascii="Times New Roman" w:hAnsi="Times New Roman" w:cs="Times New Roman"/>
          <w:sz w:val="24"/>
          <w:szCs w:val="24"/>
        </w:rPr>
        <w:t>331601:241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E467D6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="00E467D6">
        <w:rPr>
          <w:rFonts w:ascii="Times New Roman" w:hAnsi="Times New Roman" w:cs="Times New Roman"/>
          <w:sz w:val="24"/>
          <w:szCs w:val="24"/>
        </w:rPr>
        <w:t xml:space="preserve"> обл., р-н </w:t>
      </w:r>
      <w:proofErr w:type="spellStart"/>
      <w:r w:rsidR="00E467D6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C50F53" w:rsidRPr="00C50F53">
        <w:rPr>
          <w:rFonts w:ascii="Times New Roman" w:hAnsi="Times New Roman" w:cs="Times New Roman"/>
          <w:sz w:val="24"/>
          <w:szCs w:val="24"/>
        </w:rPr>
        <w:t xml:space="preserve">,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13097">
        <w:rPr>
          <w:rFonts w:ascii="Times New Roman" w:hAnsi="Times New Roman" w:cs="Times New Roman"/>
          <w:sz w:val="24"/>
          <w:szCs w:val="24"/>
        </w:rPr>
        <w:t>57000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6A2D27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а земель сельскохозяйственного 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-1); вид разрешённого использования по классификатору –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сельскохозяйственное </w:t>
      </w:r>
      <w:r w:rsidR="00185A16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="00902E01">
        <w:rPr>
          <w:rFonts w:ascii="Times New Roman" w:hAnsi="Times New Roman" w:cs="Times New Roman"/>
          <w:sz w:val="24"/>
          <w:szCs w:val="24"/>
          <w:lang w:eastAsia="ru-RU"/>
        </w:rPr>
        <w:t xml:space="preserve"> 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5765" w:rsidRPr="00EC5765" w:rsidRDefault="009C3BEC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E3FF5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EC5765">
        <w:rPr>
          <w:rFonts w:ascii="Times New Roman" w:hAnsi="Times New Roman" w:cs="Times New Roman"/>
          <w:sz w:val="24"/>
          <w:szCs w:val="24"/>
        </w:rPr>
        <w:t xml:space="preserve"> </w:t>
      </w:r>
      <w:r w:rsidR="00B03C01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обратиться лично с письменным  заявлением о намерении участвовать  в аукционе на право заключения договора аренды земельного участка в  отдел по управлению муниципальным имуществом и земельными ресурсами администрации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</w:t>
      </w:r>
      <w:proofErr w:type="gram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Кировская область, г.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, ул. Чернышевского, д. 2 а, 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. 45. </w:t>
      </w:r>
      <w:proofErr w:type="gramEnd"/>
    </w:p>
    <w:p w:rsidR="007A711A" w:rsidRPr="007A711A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7A711A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F83C48">
        <w:rPr>
          <w:rFonts w:ascii="Times New Roman" w:hAnsi="Times New Roman" w:cs="Times New Roman"/>
          <w:sz w:val="24"/>
          <w:szCs w:val="24"/>
        </w:rPr>
        <w:t>22.11</w:t>
      </w:r>
      <w:r w:rsidRPr="007A711A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F83C48">
        <w:rPr>
          <w:rFonts w:ascii="Times New Roman" w:hAnsi="Times New Roman" w:cs="Times New Roman"/>
          <w:sz w:val="24"/>
          <w:szCs w:val="24"/>
        </w:rPr>
        <w:t>21.12</w:t>
      </w:r>
      <w:r w:rsidRPr="007A711A">
        <w:rPr>
          <w:rFonts w:ascii="Times New Roman" w:hAnsi="Times New Roman" w:cs="Times New Roman"/>
          <w:sz w:val="24"/>
          <w:szCs w:val="24"/>
        </w:rPr>
        <w:t xml:space="preserve">.2023. </w:t>
      </w:r>
    </w:p>
    <w:p w:rsidR="007A711A" w:rsidRPr="007A711A" w:rsidRDefault="007A711A" w:rsidP="00CD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>. № 45.</w:t>
      </w:r>
    </w:p>
    <w:p w:rsidR="007A711A" w:rsidRPr="007A711A" w:rsidRDefault="007A711A" w:rsidP="00B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711A">
        <w:rPr>
          <w:rFonts w:ascii="Times New Roman" w:hAnsi="Times New Roman" w:cs="Times New Roman"/>
          <w:sz w:val="24"/>
          <w:szCs w:val="24"/>
        </w:rPr>
        <w:t>Контактные телефоны 8(83347) 2-28-60.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2FD7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7093D"/>
    <w:rsid w:val="0008639F"/>
    <w:rsid w:val="000E31B1"/>
    <w:rsid w:val="000F37B4"/>
    <w:rsid w:val="00113097"/>
    <w:rsid w:val="00115E2E"/>
    <w:rsid w:val="001171E5"/>
    <w:rsid w:val="00142BCE"/>
    <w:rsid w:val="001608B2"/>
    <w:rsid w:val="00185A16"/>
    <w:rsid w:val="001C248B"/>
    <w:rsid w:val="001D1A2A"/>
    <w:rsid w:val="0020319B"/>
    <w:rsid w:val="002715AD"/>
    <w:rsid w:val="002B1452"/>
    <w:rsid w:val="00306B2A"/>
    <w:rsid w:val="00314861"/>
    <w:rsid w:val="00364915"/>
    <w:rsid w:val="00365E1A"/>
    <w:rsid w:val="00366F94"/>
    <w:rsid w:val="00373FFC"/>
    <w:rsid w:val="003B2CD5"/>
    <w:rsid w:val="003D0A34"/>
    <w:rsid w:val="003E05A2"/>
    <w:rsid w:val="00415A7E"/>
    <w:rsid w:val="00426B79"/>
    <w:rsid w:val="00437F54"/>
    <w:rsid w:val="00490002"/>
    <w:rsid w:val="0049188A"/>
    <w:rsid w:val="0049790E"/>
    <w:rsid w:val="004A6902"/>
    <w:rsid w:val="004B7379"/>
    <w:rsid w:val="004D0989"/>
    <w:rsid w:val="004E2123"/>
    <w:rsid w:val="005048DA"/>
    <w:rsid w:val="00543F80"/>
    <w:rsid w:val="00550503"/>
    <w:rsid w:val="0055543A"/>
    <w:rsid w:val="005662C5"/>
    <w:rsid w:val="005930AC"/>
    <w:rsid w:val="00610F05"/>
    <w:rsid w:val="00636038"/>
    <w:rsid w:val="0063634A"/>
    <w:rsid w:val="0067472B"/>
    <w:rsid w:val="00677A31"/>
    <w:rsid w:val="006A2D27"/>
    <w:rsid w:val="006E4A50"/>
    <w:rsid w:val="00716CAF"/>
    <w:rsid w:val="00737776"/>
    <w:rsid w:val="0075540F"/>
    <w:rsid w:val="007A25BD"/>
    <w:rsid w:val="007A711A"/>
    <w:rsid w:val="007F197A"/>
    <w:rsid w:val="00822B82"/>
    <w:rsid w:val="00823688"/>
    <w:rsid w:val="00855394"/>
    <w:rsid w:val="00894C5B"/>
    <w:rsid w:val="008B4536"/>
    <w:rsid w:val="008E051B"/>
    <w:rsid w:val="008F04B0"/>
    <w:rsid w:val="00902E01"/>
    <w:rsid w:val="00923B93"/>
    <w:rsid w:val="00947BC2"/>
    <w:rsid w:val="00970261"/>
    <w:rsid w:val="00981BDD"/>
    <w:rsid w:val="009A1C94"/>
    <w:rsid w:val="009C3BEC"/>
    <w:rsid w:val="00A15B8A"/>
    <w:rsid w:val="00A75D72"/>
    <w:rsid w:val="00A87552"/>
    <w:rsid w:val="00AC0E09"/>
    <w:rsid w:val="00AE4568"/>
    <w:rsid w:val="00AF1A87"/>
    <w:rsid w:val="00B02FD7"/>
    <w:rsid w:val="00B03C01"/>
    <w:rsid w:val="00B05E96"/>
    <w:rsid w:val="00B15916"/>
    <w:rsid w:val="00B20D4E"/>
    <w:rsid w:val="00B44545"/>
    <w:rsid w:val="00B45DB5"/>
    <w:rsid w:val="00B553C0"/>
    <w:rsid w:val="00B81E8B"/>
    <w:rsid w:val="00B87605"/>
    <w:rsid w:val="00BB1CD8"/>
    <w:rsid w:val="00BE17E8"/>
    <w:rsid w:val="00BF6B9C"/>
    <w:rsid w:val="00C03A1F"/>
    <w:rsid w:val="00C43895"/>
    <w:rsid w:val="00C50F53"/>
    <w:rsid w:val="00C54BF0"/>
    <w:rsid w:val="00C66E30"/>
    <w:rsid w:val="00C82F64"/>
    <w:rsid w:val="00C915F4"/>
    <w:rsid w:val="00CB1D45"/>
    <w:rsid w:val="00CB49B2"/>
    <w:rsid w:val="00CC6FA1"/>
    <w:rsid w:val="00CD54CD"/>
    <w:rsid w:val="00CE5417"/>
    <w:rsid w:val="00D1091D"/>
    <w:rsid w:val="00D24374"/>
    <w:rsid w:val="00D243DA"/>
    <w:rsid w:val="00D36C94"/>
    <w:rsid w:val="00D47E2E"/>
    <w:rsid w:val="00D831CA"/>
    <w:rsid w:val="00DE3FF5"/>
    <w:rsid w:val="00DE7C91"/>
    <w:rsid w:val="00DF6B15"/>
    <w:rsid w:val="00E01AB8"/>
    <w:rsid w:val="00E16D1B"/>
    <w:rsid w:val="00E467D6"/>
    <w:rsid w:val="00E57364"/>
    <w:rsid w:val="00E67094"/>
    <w:rsid w:val="00E84CB5"/>
    <w:rsid w:val="00EA0C4E"/>
    <w:rsid w:val="00EA2005"/>
    <w:rsid w:val="00EC5765"/>
    <w:rsid w:val="00F0277F"/>
    <w:rsid w:val="00F83C48"/>
    <w:rsid w:val="00F91492"/>
    <w:rsid w:val="00FA3820"/>
    <w:rsid w:val="00FD6A8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2023-01-19T12:20:00Z</cp:lastPrinted>
  <dcterms:created xsi:type="dcterms:W3CDTF">2017-07-10T13:41:00Z</dcterms:created>
  <dcterms:modified xsi:type="dcterms:W3CDTF">2023-11-21T06:16:00Z</dcterms:modified>
</cp:coreProperties>
</file>