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78" w:rsidRPr="0014396F" w:rsidRDefault="00840678" w:rsidP="00F11B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об установлении публичного сервитута:</w:t>
      </w:r>
    </w:p>
    <w:p w:rsidR="00663D21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 w:rsidR="008C311C"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«МРСК Центра и Приволжья» подано ходатайство</w:t>
      </w:r>
      <w:r w:rsidRPr="0066123C">
        <w:rPr>
          <w:rFonts w:ascii="Times New Roman" w:hAnsi="Times New Roman" w:cs="Times New Roman"/>
          <w:sz w:val="24"/>
          <w:szCs w:val="24"/>
        </w:rPr>
        <w:br/>
        <w:t xml:space="preserve">об установлении публичного сервитута в отношении </w:t>
      </w:r>
      <w:r w:rsidR="00BF3665">
        <w:rPr>
          <w:rFonts w:ascii="Times New Roman" w:hAnsi="Times New Roman" w:cs="Times New Roman"/>
          <w:sz w:val="24"/>
          <w:szCs w:val="24"/>
        </w:rPr>
        <w:t>земельн</w:t>
      </w:r>
      <w:r w:rsidR="0034777F">
        <w:rPr>
          <w:rFonts w:ascii="Times New Roman" w:hAnsi="Times New Roman" w:cs="Times New Roman"/>
          <w:sz w:val="24"/>
          <w:szCs w:val="24"/>
        </w:rPr>
        <w:t>ого</w:t>
      </w:r>
      <w:r w:rsidR="00BF36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4777F">
        <w:rPr>
          <w:rFonts w:ascii="Times New Roman" w:hAnsi="Times New Roman" w:cs="Times New Roman"/>
          <w:sz w:val="24"/>
          <w:szCs w:val="24"/>
        </w:rPr>
        <w:t>а</w:t>
      </w:r>
      <w:r w:rsidR="00BF3665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34777F">
        <w:rPr>
          <w:rFonts w:ascii="Times New Roman" w:hAnsi="Times New Roman" w:cs="Times New Roman"/>
          <w:sz w:val="24"/>
          <w:szCs w:val="24"/>
        </w:rPr>
        <w:t>ом</w:t>
      </w:r>
      <w:r w:rsidR="00EE1460" w:rsidRPr="0066123C">
        <w:rPr>
          <w:rFonts w:ascii="Times New Roman" w:hAnsi="Times New Roman" w:cs="Times New Roman"/>
          <w:sz w:val="24"/>
          <w:szCs w:val="24"/>
        </w:rPr>
        <w:t xml:space="preserve"> 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926F6B">
        <w:rPr>
          <w:rFonts w:ascii="Times New Roman" w:eastAsia="Calibri" w:hAnsi="Times New Roman" w:cs="Times New Roman"/>
          <w:sz w:val="24"/>
          <w:szCs w:val="24"/>
        </w:rPr>
        <w:t>17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926F6B">
        <w:rPr>
          <w:rFonts w:ascii="Times New Roman" w:eastAsia="Calibri" w:hAnsi="Times New Roman" w:cs="Times New Roman"/>
          <w:sz w:val="24"/>
          <w:szCs w:val="24"/>
        </w:rPr>
        <w:t>000000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926F6B">
        <w:rPr>
          <w:rFonts w:ascii="Times New Roman" w:eastAsia="Calibri" w:hAnsi="Times New Roman" w:cs="Times New Roman"/>
          <w:sz w:val="24"/>
          <w:szCs w:val="24"/>
        </w:rPr>
        <w:t xml:space="preserve">144 (входящий участок с </w:t>
      </w:r>
      <w:r w:rsidR="00926F6B">
        <w:rPr>
          <w:rFonts w:ascii="Times New Roman" w:hAnsi="Times New Roman" w:cs="Times New Roman"/>
          <w:sz w:val="24"/>
          <w:szCs w:val="24"/>
        </w:rPr>
        <w:t>кадастровым номером</w:t>
      </w:r>
      <w:r w:rsidR="00926F6B">
        <w:rPr>
          <w:rFonts w:ascii="Times New Roman" w:eastAsia="Calibri" w:hAnsi="Times New Roman" w:cs="Times New Roman"/>
          <w:sz w:val="24"/>
          <w:szCs w:val="24"/>
        </w:rPr>
        <w:t xml:space="preserve"> 43:17:481001:629)</w:t>
      </w:r>
      <w:r w:rsidR="00773DB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73DB0">
        <w:rPr>
          <w:rFonts w:ascii="Times New Roman" w:hAnsi="Times New Roman" w:cs="Times New Roman"/>
          <w:sz w:val="24"/>
          <w:szCs w:val="24"/>
        </w:rPr>
        <w:t>а также в отношении территории кадастрового квартала 43:</w:t>
      </w:r>
      <w:r w:rsidR="00926F6B">
        <w:rPr>
          <w:rFonts w:ascii="Times New Roman" w:hAnsi="Times New Roman" w:cs="Times New Roman"/>
          <w:sz w:val="24"/>
          <w:szCs w:val="24"/>
        </w:rPr>
        <w:t>17</w:t>
      </w:r>
      <w:r w:rsidR="00773DB0">
        <w:rPr>
          <w:rFonts w:ascii="Times New Roman" w:hAnsi="Times New Roman" w:cs="Times New Roman"/>
          <w:sz w:val="24"/>
          <w:szCs w:val="24"/>
        </w:rPr>
        <w:t>:</w:t>
      </w:r>
      <w:r w:rsidR="0034777F">
        <w:rPr>
          <w:rFonts w:ascii="Times New Roman" w:hAnsi="Times New Roman" w:cs="Times New Roman"/>
          <w:sz w:val="24"/>
          <w:szCs w:val="24"/>
        </w:rPr>
        <w:t>4</w:t>
      </w:r>
      <w:r w:rsidR="00926F6B">
        <w:rPr>
          <w:rFonts w:ascii="Times New Roman" w:hAnsi="Times New Roman" w:cs="Times New Roman"/>
          <w:sz w:val="24"/>
          <w:szCs w:val="24"/>
        </w:rPr>
        <w:t>81001</w:t>
      </w:r>
      <w:r w:rsidR="00773DB0">
        <w:rPr>
          <w:rFonts w:ascii="Times New Roman" w:hAnsi="Times New Roman" w:cs="Times New Roman"/>
          <w:sz w:val="24"/>
          <w:szCs w:val="24"/>
        </w:rPr>
        <w:t>.</w:t>
      </w:r>
    </w:p>
    <w:p w:rsidR="00840678" w:rsidRPr="0066123C" w:rsidRDefault="00AA5A0D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663D21">
        <w:rPr>
          <w:rFonts w:ascii="Times New Roman" w:hAnsi="Times New Roman" w:cs="Times New Roman"/>
          <w:sz w:val="24"/>
          <w:szCs w:val="24"/>
        </w:rPr>
        <w:t xml:space="preserve">ПС </w:t>
      </w:r>
      <w:proofErr w:type="spellStart"/>
      <w:r w:rsidR="00926F6B">
        <w:rPr>
          <w:rFonts w:ascii="Times New Roman" w:hAnsi="Times New Roman" w:cs="Times New Roman"/>
          <w:sz w:val="24"/>
          <w:szCs w:val="24"/>
        </w:rPr>
        <w:t>Савали</w:t>
      </w:r>
      <w:proofErr w:type="spellEnd"/>
      <w:r w:rsidR="0034777F">
        <w:rPr>
          <w:rFonts w:ascii="Times New Roman" w:hAnsi="Times New Roman" w:cs="Times New Roman"/>
          <w:sz w:val="24"/>
          <w:szCs w:val="24"/>
        </w:rPr>
        <w:t xml:space="preserve"> </w:t>
      </w:r>
      <w:r w:rsidR="00663D21">
        <w:rPr>
          <w:rFonts w:ascii="Times New Roman" w:hAnsi="Times New Roman" w:cs="Times New Roman"/>
          <w:sz w:val="24"/>
          <w:szCs w:val="24"/>
        </w:rPr>
        <w:t>110/10</w:t>
      </w:r>
      <w:r w:rsidR="008C3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D2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,</w:t>
      </w:r>
      <w:r w:rsidR="00EE1460">
        <w:rPr>
          <w:rFonts w:ascii="Times New Roman" w:hAnsi="Times New Roman" w:cs="Times New Roman"/>
          <w:sz w:val="24"/>
          <w:szCs w:val="24"/>
        </w:rPr>
        <w:t xml:space="preserve"> </w:t>
      </w:r>
      <w:r w:rsidR="00E55256">
        <w:rPr>
          <w:rFonts w:ascii="Times New Roman" w:hAnsi="Times New Roman" w:cs="Times New Roman"/>
          <w:sz w:val="24"/>
          <w:szCs w:val="24"/>
        </w:rPr>
        <w:t>кадастровый номер ОКС 43:</w:t>
      </w:r>
      <w:r w:rsidR="008C311C">
        <w:rPr>
          <w:rFonts w:ascii="Times New Roman" w:hAnsi="Times New Roman" w:cs="Times New Roman"/>
          <w:sz w:val="24"/>
          <w:szCs w:val="24"/>
        </w:rPr>
        <w:t>1</w:t>
      </w:r>
      <w:r w:rsidR="00926F6B">
        <w:rPr>
          <w:rFonts w:ascii="Times New Roman" w:hAnsi="Times New Roman" w:cs="Times New Roman"/>
          <w:sz w:val="24"/>
          <w:szCs w:val="24"/>
        </w:rPr>
        <w:t>7</w:t>
      </w:r>
      <w:r w:rsidR="008C311C">
        <w:rPr>
          <w:rFonts w:ascii="Times New Roman" w:hAnsi="Times New Roman" w:cs="Times New Roman"/>
          <w:sz w:val="24"/>
          <w:szCs w:val="24"/>
        </w:rPr>
        <w:t>:</w:t>
      </w:r>
      <w:r w:rsidR="00926F6B">
        <w:rPr>
          <w:rFonts w:ascii="Times New Roman" w:hAnsi="Times New Roman" w:cs="Times New Roman"/>
          <w:sz w:val="24"/>
          <w:szCs w:val="24"/>
        </w:rPr>
        <w:t>481001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926F6B">
        <w:rPr>
          <w:rFonts w:ascii="Times New Roman" w:hAnsi="Times New Roman" w:cs="Times New Roman"/>
          <w:sz w:val="24"/>
          <w:szCs w:val="24"/>
        </w:rPr>
        <w:t>397</w:t>
      </w:r>
      <w:r w:rsidR="00DC23AD">
        <w:rPr>
          <w:rFonts w:ascii="Times New Roman" w:hAnsi="Times New Roman" w:cs="Times New Roman"/>
          <w:sz w:val="24"/>
          <w:szCs w:val="24"/>
        </w:rPr>
        <w:t>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926F6B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281EFE">
        <w:rPr>
          <w:rFonts w:ascii="Times New Roman" w:hAnsi="Times New Roman" w:cs="Times New Roman"/>
          <w:sz w:val="24"/>
          <w:szCs w:val="24"/>
        </w:rPr>
        <w:t xml:space="preserve"> </w:t>
      </w:r>
      <w:r w:rsidR="008D0C2A">
        <w:rPr>
          <w:rFonts w:ascii="Times New Roman" w:hAnsi="Times New Roman" w:cs="Times New Roman"/>
          <w:sz w:val="24"/>
          <w:szCs w:val="24"/>
        </w:rPr>
        <w:t>район</w:t>
      </w:r>
      <w:r w:rsidR="00281EFE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840678" w:rsidRP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течение 30 дней со дня опубликования данного сообщения подают заявления об учете</w:t>
      </w:r>
      <w:r w:rsidR="00150ACB"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 w:rsidR="00150ACB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</w:t>
      </w:r>
      <w:proofErr w:type="gramEnd"/>
      <w:r w:rsidRPr="00170820">
        <w:rPr>
          <w:rFonts w:ascii="Times New Roman" w:hAnsi="Times New Roman" w:cs="Times New Roman"/>
          <w:sz w:val="24"/>
          <w:szCs w:val="24"/>
        </w:rPr>
        <w:t xml:space="preserve"> т.д.)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сети  «Интернет», на которых размещается сообщение о поступившем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ходатайстве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 установлении публичного сервитута:</w:t>
      </w:r>
    </w:p>
    <w:p w:rsidR="00281EFE" w:rsidRDefault="00281EFE" w:rsidP="00E552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0678" w:rsidRDefault="00840678" w:rsidP="00E55256">
      <w:pPr>
        <w:spacing w:after="0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8C31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8B520B" w:rsidRPr="008B520B">
        <w:rPr>
          <w:rFonts w:ascii="Times New Roman" w:hAnsi="Times New Roman" w:cs="Times New Roman"/>
          <w:bCs/>
          <w:sz w:val="28"/>
          <w:szCs w:val="28"/>
        </w:rPr>
        <w:t>http://malmyzh43.ru/</w:t>
      </w:r>
      <w:r w:rsidRPr="008C31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C1086" w:rsidRPr="008C3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80A56" w:rsidRPr="00F80A56" w:rsidRDefault="00F80A56" w:rsidP="00E552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F80A56" w:rsidRPr="00F80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4A" w:rsidRDefault="00F86F4A" w:rsidP="00955F9B">
      <w:pPr>
        <w:spacing w:after="0" w:line="240" w:lineRule="auto"/>
      </w:pPr>
      <w:r>
        <w:separator/>
      </w:r>
    </w:p>
  </w:endnote>
  <w:endnote w:type="continuationSeparator" w:id="0">
    <w:p w:rsidR="00F86F4A" w:rsidRDefault="00F86F4A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4A" w:rsidRDefault="00F86F4A" w:rsidP="00955F9B">
      <w:pPr>
        <w:spacing w:after="0" w:line="240" w:lineRule="auto"/>
      </w:pPr>
      <w:r>
        <w:separator/>
      </w:r>
    </w:p>
  </w:footnote>
  <w:footnote w:type="continuationSeparator" w:id="0">
    <w:p w:rsidR="00F86F4A" w:rsidRDefault="00F86F4A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D6"/>
    <w:rsid w:val="00005BA4"/>
    <w:rsid w:val="00022193"/>
    <w:rsid w:val="00071A01"/>
    <w:rsid w:val="00085A2A"/>
    <w:rsid w:val="000A2416"/>
    <w:rsid w:val="000B046E"/>
    <w:rsid w:val="0014396F"/>
    <w:rsid w:val="001502C0"/>
    <w:rsid w:val="00150ACB"/>
    <w:rsid w:val="00170820"/>
    <w:rsid w:val="001F545E"/>
    <w:rsid w:val="00200DF5"/>
    <w:rsid w:val="002124EA"/>
    <w:rsid w:val="00281EFE"/>
    <w:rsid w:val="002A72A4"/>
    <w:rsid w:val="0034777F"/>
    <w:rsid w:val="003F5DD9"/>
    <w:rsid w:val="00436102"/>
    <w:rsid w:val="00482925"/>
    <w:rsid w:val="004C5595"/>
    <w:rsid w:val="004E75FD"/>
    <w:rsid w:val="00502235"/>
    <w:rsid w:val="005065A4"/>
    <w:rsid w:val="00562779"/>
    <w:rsid w:val="00570602"/>
    <w:rsid w:val="005758B5"/>
    <w:rsid w:val="005D655C"/>
    <w:rsid w:val="005E68CC"/>
    <w:rsid w:val="005F5B85"/>
    <w:rsid w:val="00615C4F"/>
    <w:rsid w:val="0063068E"/>
    <w:rsid w:val="0066123C"/>
    <w:rsid w:val="00663D21"/>
    <w:rsid w:val="00676950"/>
    <w:rsid w:val="00683C1F"/>
    <w:rsid w:val="006C1086"/>
    <w:rsid w:val="006C4E7B"/>
    <w:rsid w:val="006F0952"/>
    <w:rsid w:val="00703771"/>
    <w:rsid w:val="0075734A"/>
    <w:rsid w:val="00773DB0"/>
    <w:rsid w:val="007A543B"/>
    <w:rsid w:val="007D044B"/>
    <w:rsid w:val="007E4692"/>
    <w:rsid w:val="00836E22"/>
    <w:rsid w:val="00840678"/>
    <w:rsid w:val="008B520B"/>
    <w:rsid w:val="008C311C"/>
    <w:rsid w:val="008D0C2A"/>
    <w:rsid w:val="008D295A"/>
    <w:rsid w:val="008E0A8F"/>
    <w:rsid w:val="0091248B"/>
    <w:rsid w:val="00926F6B"/>
    <w:rsid w:val="00955F9B"/>
    <w:rsid w:val="00A039A8"/>
    <w:rsid w:val="00A665BD"/>
    <w:rsid w:val="00AA1B4C"/>
    <w:rsid w:val="00AA5A0D"/>
    <w:rsid w:val="00AA6E32"/>
    <w:rsid w:val="00AF4DD8"/>
    <w:rsid w:val="00B328E3"/>
    <w:rsid w:val="00B3587F"/>
    <w:rsid w:val="00BF3665"/>
    <w:rsid w:val="00C00D29"/>
    <w:rsid w:val="00C22D64"/>
    <w:rsid w:val="00CB53BE"/>
    <w:rsid w:val="00CF67BC"/>
    <w:rsid w:val="00D66A2D"/>
    <w:rsid w:val="00D8743E"/>
    <w:rsid w:val="00DA27CD"/>
    <w:rsid w:val="00DC23AD"/>
    <w:rsid w:val="00E31404"/>
    <w:rsid w:val="00E40ED6"/>
    <w:rsid w:val="00E55256"/>
    <w:rsid w:val="00E93123"/>
    <w:rsid w:val="00EE1460"/>
    <w:rsid w:val="00EE1535"/>
    <w:rsid w:val="00F11B65"/>
    <w:rsid w:val="00F80A56"/>
    <w:rsid w:val="00F8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gs.kir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Огородова</dc:creator>
  <cp:lastModifiedBy> Огородова</cp:lastModifiedBy>
  <cp:revision>2</cp:revision>
  <cp:lastPrinted>2021-06-22T11:09:00Z</cp:lastPrinted>
  <dcterms:created xsi:type="dcterms:W3CDTF">2021-06-22T13:58:00Z</dcterms:created>
  <dcterms:modified xsi:type="dcterms:W3CDTF">2021-06-22T13:58:00Z</dcterms:modified>
</cp:coreProperties>
</file>