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18A" w:rsidRDefault="00D97419" w:rsidP="00D97419">
      <w:pPr>
        <w:jc w:val="center"/>
        <w:rPr>
          <w:b/>
          <w:sz w:val="28"/>
          <w:szCs w:val="28"/>
        </w:rPr>
      </w:pPr>
      <w:r>
        <w:rPr>
          <w:b/>
          <w:sz w:val="28"/>
          <w:szCs w:val="28"/>
        </w:rPr>
        <w:t xml:space="preserve">АДМИНИСТРАЦИЯ </w:t>
      </w:r>
    </w:p>
    <w:p w:rsidR="00D97419" w:rsidRDefault="0017418A" w:rsidP="00D97419">
      <w:pPr>
        <w:jc w:val="center"/>
        <w:rPr>
          <w:b/>
          <w:sz w:val="28"/>
          <w:szCs w:val="28"/>
        </w:rPr>
      </w:pPr>
      <w:r>
        <w:rPr>
          <w:b/>
          <w:sz w:val="28"/>
          <w:szCs w:val="28"/>
        </w:rPr>
        <w:t>СТАРОТУШКИН</w:t>
      </w:r>
      <w:r w:rsidR="00D97419">
        <w:rPr>
          <w:b/>
          <w:sz w:val="28"/>
          <w:szCs w:val="28"/>
        </w:rPr>
        <w:t>СКОГО СЕЛЬСКОГО ПОСЕЛЕНИЯ</w:t>
      </w:r>
    </w:p>
    <w:p w:rsidR="00D97419" w:rsidRDefault="00D97419" w:rsidP="00D97419">
      <w:pPr>
        <w:jc w:val="center"/>
        <w:rPr>
          <w:b/>
          <w:sz w:val="28"/>
          <w:szCs w:val="28"/>
        </w:rPr>
      </w:pPr>
      <w:r>
        <w:rPr>
          <w:b/>
          <w:sz w:val="28"/>
          <w:szCs w:val="28"/>
        </w:rPr>
        <w:t>МАЛМЫЖСКОГО РАЙОНА КИРОВСКОЙ ОБЛАСТИ</w:t>
      </w:r>
    </w:p>
    <w:p w:rsidR="00D97419" w:rsidRDefault="00D97419" w:rsidP="0017418A">
      <w:pPr>
        <w:rPr>
          <w:b/>
          <w:sz w:val="28"/>
          <w:szCs w:val="28"/>
        </w:rPr>
      </w:pPr>
    </w:p>
    <w:p w:rsidR="00D97419" w:rsidRPr="0017418A" w:rsidRDefault="00D97419" w:rsidP="00D97419">
      <w:pPr>
        <w:jc w:val="center"/>
        <w:rPr>
          <w:b/>
          <w:sz w:val="32"/>
          <w:szCs w:val="32"/>
        </w:rPr>
      </w:pPr>
      <w:r w:rsidRPr="0017418A">
        <w:rPr>
          <w:b/>
          <w:sz w:val="32"/>
          <w:szCs w:val="32"/>
        </w:rPr>
        <w:t>ПОСТАНОВЛЕНИЕ</w:t>
      </w:r>
    </w:p>
    <w:p w:rsidR="00D97419" w:rsidRDefault="00D97419" w:rsidP="00D97419">
      <w:pPr>
        <w:jc w:val="center"/>
        <w:rPr>
          <w:b/>
          <w:sz w:val="28"/>
          <w:szCs w:val="28"/>
        </w:rPr>
      </w:pPr>
    </w:p>
    <w:p w:rsidR="00D97419" w:rsidRDefault="00FD7211" w:rsidP="00D97419">
      <w:pPr>
        <w:jc w:val="both"/>
        <w:rPr>
          <w:sz w:val="28"/>
          <w:szCs w:val="28"/>
        </w:rPr>
      </w:pPr>
      <w:r>
        <w:rPr>
          <w:sz w:val="28"/>
          <w:szCs w:val="28"/>
        </w:rPr>
        <w:t>11.02.2019</w:t>
      </w:r>
      <w:r w:rsidR="0017418A">
        <w:rPr>
          <w:sz w:val="28"/>
          <w:szCs w:val="28"/>
        </w:rPr>
        <w:t xml:space="preserve">№ </w:t>
      </w:r>
      <w:r>
        <w:rPr>
          <w:sz w:val="28"/>
          <w:szCs w:val="28"/>
        </w:rPr>
        <w:t>7</w:t>
      </w:r>
    </w:p>
    <w:p w:rsidR="00D97419" w:rsidRDefault="0017418A" w:rsidP="00D97419">
      <w:pPr>
        <w:jc w:val="center"/>
        <w:rPr>
          <w:sz w:val="28"/>
          <w:szCs w:val="28"/>
        </w:rPr>
      </w:pPr>
      <w:r>
        <w:rPr>
          <w:sz w:val="28"/>
          <w:szCs w:val="28"/>
        </w:rPr>
        <w:t>с. Старая Тушка</w:t>
      </w:r>
    </w:p>
    <w:p w:rsidR="00D97419" w:rsidRDefault="00D97419" w:rsidP="00D97419">
      <w:pPr>
        <w:jc w:val="center"/>
        <w:rPr>
          <w:b/>
          <w:sz w:val="28"/>
          <w:szCs w:val="28"/>
        </w:rPr>
      </w:pPr>
    </w:p>
    <w:p w:rsidR="00D97419" w:rsidRPr="000F45C3" w:rsidRDefault="00D97419" w:rsidP="00D97419">
      <w:pPr>
        <w:pStyle w:val="ConsPlusTitle"/>
        <w:widowControl/>
        <w:spacing w:line="320" w:lineRule="exact"/>
        <w:jc w:val="center"/>
        <w:rPr>
          <w:rFonts w:ascii="Times New Roman" w:hAnsi="Times New Roman" w:cs="Times New Roman"/>
          <w:sz w:val="28"/>
          <w:szCs w:val="28"/>
        </w:rPr>
      </w:pPr>
      <w:r w:rsidRPr="000F45C3">
        <w:rPr>
          <w:rFonts w:ascii="Times New Roman" w:hAnsi="Times New Roman" w:cs="Times New Roman"/>
          <w:sz w:val="28"/>
          <w:szCs w:val="28"/>
        </w:rPr>
        <w:t xml:space="preserve">О внесении изменений </w:t>
      </w:r>
      <w:r>
        <w:rPr>
          <w:rFonts w:ascii="Times New Roman" w:hAnsi="Times New Roman" w:cs="Times New Roman"/>
          <w:sz w:val="28"/>
          <w:szCs w:val="28"/>
        </w:rPr>
        <w:t xml:space="preserve"> в </w:t>
      </w:r>
      <w:r w:rsidRPr="00D10EB9">
        <w:rPr>
          <w:rFonts w:ascii="Times New Roman" w:hAnsi="Times New Roman" w:cs="Times New Roman"/>
          <w:sz w:val="28"/>
          <w:szCs w:val="28"/>
        </w:rPr>
        <w:t>постановление администрации сельск</w:t>
      </w:r>
      <w:r>
        <w:rPr>
          <w:rFonts w:ascii="Times New Roman" w:hAnsi="Times New Roman" w:cs="Times New Roman"/>
          <w:sz w:val="28"/>
          <w:szCs w:val="28"/>
        </w:rPr>
        <w:t xml:space="preserve">ого поселения </w:t>
      </w:r>
      <w:r w:rsidR="0017418A">
        <w:rPr>
          <w:rFonts w:ascii="Times New Roman" w:hAnsi="Times New Roman" w:cs="Times New Roman"/>
          <w:sz w:val="28"/>
          <w:szCs w:val="28"/>
        </w:rPr>
        <w:t>от 16</w:t>
      </w:r>
      <w:r>
        <w:rPr>
          <w:rFonts w:ascii="Times New Roman" w:hAnsi="Times New Roman" w:cs="Times New Roman"/>
          <w:sz w:val="28"/>
          <w:szCs w:val="28"/>
        </w:rPr>
        <w:t>.</w:t>
      </w:r>
      <w:r w:rsidR="0017418A">
        <w:rPr>
          <w:rFonts w:ascii="Times New Roman" w:hAnsi="Times New Roman" w:cs="Times New Roman"/>
          <w:sz w:val="28"/>
          <w:szCs w:val="28"/>
        </w:rPr>
        <w:t>12</w:t>
      </w:r>
      <w:r>
        <w:rPr>
          <w:rFonts w:ascii="Times New Roman" w:hAnsi="Times New Roman" w:cs="Times New Roman"/>
          <w:sz w:val="28"/>
          <w:szCs w:val="28"/>
        </w:rPr>
        <w:t>.201</w:t>
      </w:r>
      <w:r w:rsidR="0017418A">
        <w:rPr>
          <w:rFonts w:ascii="Times New Roman" w:hAnsi="Times New Roman" w:cs="Times New Roman"/>
          <w:sz w:val="28"/>
          <w:szCs w:val="28"/>
        </w:rPr>
        <w:t>5</w:t>
      </w:r>
      <w:r>
        <w:rPr>
          <w:rFonts w:ascii="Times New Roman" w:hAnsi="Times New Roman" w:cs="Times New Roman"/>
          <w:sz w:val="28"/>
          <w:szCs w:val="28"/>
        </w:rPr>
        <w:t xml:space="preserve"> № 5</w:t>
      </w:r>
      <w:r w:rsidR="0017418A">
        <w:rPr>
          <w:rFonts w:ascii="Times New Roman" w:hAnsi="Times New Roman" w:cs="Times New Roman"/>
          <w:sz w:val="28"/>
          <w:szCs w:val="28"/>
        </w:rPr>
        <w:t>2</w:t>
      </w:r>
      <w:r>
        <w:rPr>
          <w:rFonts w:ascii="Times New Roman" w:hAnsi="Times New Roman" w:cs="Times New Roman"/>
          <w:sz w:val="28"/>
          <w:szCs w:val="28"/>
        </w:rPr>
        <w:t>«</w:t>
      </w:r>
      <w:r w:rsidRPr="000F45C3">
        <w:rPr>
          <w:rFonts w:ascii="Times New Roman" w:hAnsi="Times New Roman" w:cs="Times New Roman"/>
          <w:sz w:val="28"/>
          <w:szCs w:val="28"/>
        </w:rPr>
        <w:t xml:space="preserve">Об Административном регламенте предоставления муниципальной услуги </w:t>
      </w:r>
    </w:p>
    <w:p w:rsidR="00D97419" w:rsidRPr="000F45C3" w:rsidRDefault="00D97419" w:rsidP="00D97419">
      <w:pPr>
        <w:pStyle w:val="ConsPlusTitle"/>
        <w:widowControl/>
        <w:spacing w:line="320" w:lineRule="exact"/>
        <w:jc w:val="center"/>
        <w:rPr>
          <w:rFonts w:ascii="Times New Roman" w:hAnsi="Times New Roman" w:cs="Times New Roman"/>
          <w:color w:val="000000"/>
          <w:sz w:val="28"/>
          <w:szCs w:val="28"/>
        </w:rPr>
      </w:pPr>
      <w:r w:rsidRPr="000F45C3">
        <w:rPr>
          <w:rFonts w:ascii="Times New Roman" w:hAnsi="Times New Roman" w:cs="Times New Roman"/>
          <w:sz w:val="28"/>
          <w:szCs w:val="28"/>
        </w:rPr>
        <w:t xml:space="preserve">«Присвоение адреса объекту </w:t>
      </w:r>
      <w:r w:rsidRPr="000F45C3">
        <w:rPr>
          <w:rFonts w:ascii="Times New Roman" w:hAnsi="Times New Roman" w:cs="Times New Roman"/>
          <w:color w:val="000000"/>
          <w:sz w:val="28"/>
          <w:szCs w:val="28"/>
        </w:rPr>
        <w:t>адресации, расположенному</w:t>
      </w:r>
    </w:p>
    <w:p w:rsidR="00D97419" w:rsidRPr="0017418A" w:rsidRDefault="00D97419" w:rsidP="0017418A">
      <w:pPr>
        <w:pStyle w:val="ConsPlusTitle"/>
        <w:widowControl/>
        <w:spacing w:line="320" w:lineRule="exact"/>
        <w:jc w:val="center"/>
        <w:rPr>
          <w:rFonts w:ascii="Times New Roman" w:hAnsi="Times New Roman" w:cs="Times New Roman"/>
          <w:color w:val="000000"/>
          <w:sz w:val="28"/>
          <w:szCs w:val="28"/>
        </w:rPr>
      </w:pPr>
      <w:r w:rsidRPr="000F45C3">
        <w:rPr>
          <w:rFonts w:ascii="Times New Roman" w:hAnsi="Times New Roman" w:cs="Times New Roman"/>
          <w:color w:val="000000"/>
          <w:sz w:val="28"/>
          <w:szCs w:val="28"/>
        </w:rPr>
        <w:t>на территории муниц</w:t>
      </w:r>
      <w:r>
        <w:rPr>
          <w:rFonts w:ascii="Times New Roman" w:hAnsi="Times New Roman" w:cs="Times New Roman"/>
          <w:color w:val="000000"/>
          <w:sz w:val="28"/>
          <w:szCs w:val="28"/>
        </w:rPr>
        <w:t xml:space="preserve">ипального образования  </w:t>
      </w:r>
      <w:r w:rsidR="0017418A">
        <w:rPr>
          <w:rFonts w:ascii="Times New Roman" w:hAnsi="Times New Roman" w:cs="Times New Roman"/>
          <w:color w:val="000000"/>
          <w:sz w:val="28"/>
          <w:szCs w:val="28"/>
        </w:rPr>
        <w:t>Старотушкинского</w:t>
      </w:r>
      <w:r w:rsidRPr="0017418A">
        <w:rPr>
          <w:rFonts w:ascii="Times New Roman" w:hAnsi="Times New Roman" w:cs="Times New Roman"/>
          <w:color w:val="000000"/>
          <w:sz w:val="28"/>
          <w:szCs w:val="28"/>
        </w:rPr>
        <w:t xml:space="preserve">сельского </w:t>
      </w:r>
      <w:r w:rsidRPr="0017418A">
        <w:rPr>
          <w:rFonts w:ascii="Times New Roman" w:hAnsi="Times New Roman" w:cs="Times New Roman"/>
          <w:sz w:val="28"/>
          <w:szCs w:val="28"/>
        </w:rPr>
        <w:t>поселения, или аннулировании его адреса»</w:t>
      </w:r>
    </w:p>
    <w:p w:rsidR="00D97419" w:rsidRDefault="00D97419" w:rsidP="00D97419">
      <w:pPr>
        <w:jc w:val="both"/>
        <w:rPr>
          <w:sz w:val="28"/>
          <w:szCs w:val="28"/>
        </w:rPr>
      </w:pPr>
    </w:p>
    <w:p w:rsidR="00D97419" w:rsidRDefault="00D97419" w:rsidP="00422B3D">
      <w:pPr>
        <w:ind w:firstLine="708"/>
        <w:jc w:val="both"/>
        <w:rPr>
          <w:sz w:val="28"/>
          <w:szCs w:val="28"/>
        </w:rPr>
      </w:pPr>
      <w:r>
        <w:rPr>
          <w:sz w:val="28"/>
          <w:szCs w:val="28"/>
        </w:rPr>
        <w:t>В соответствии с Федеральным законом от 19.07.2018 № 204-ФЗ</w:t>
      </w:r>
      <w:r w:rsidRPr="000F45C3">
        <w:rPr>
          <w:rStyle w:val="extended-textshort"/>
          <w:sz w:val="28"/>
          <w:szCs w:val="28"/>
        </w:rPr>
        <w:t xml:space="preserve">«О внесении изменений в </w:t>
      </w:r>
      <w:r w:rsidRPr="000F45C3">
        <w:rPr>
          <w:rStyle w:val="extended-textshort"/>
          <w:bCs/>
          <w:sz w:val="28"/>
          <w:szCs w:val="28"/>
        </w:rPr>
        <w:t>Федеральныйзакон</w:t>
      </w:r>
      <w:r>
        <w:rPr>
          <w:rStyle w:val="extended-textshort"/>
          <w:sz w:val="28"/>
          <w:szCs w:val="28"/>
        </w:rPr>
        <w:t xml:space="preserve">  «</w:t>
      </w:r>
      <w:r w:rsidRPr="000F45C3">
        <w:rPr>
          <w:rStyle w:val="extended-textshort"/>
          <w:sz w:val="28"/>
          <w:szCs w:val="28"/>
        </w:rPr>
        <w:t>Об организации предоставления госуда</w:t>
      </w:r>
      <w:r>
        <w:rPr>
          <w:rStyle w:val="extended-textshort"/>
          <w:sz w:val="28"/>
          <w:szCs w:val="28"/>
        </w:rPr>
        <w:t>рственных и муниципальных услуг»</w:t>
      </w:r>
      <w:r w:rsidRPr="000F45C3">
        <w:rPr>
          <w:rStyle w:val="extended-textshort"/>
          <w:sz w:val="28"/>
          <w:szCs w:val="28"/>
        </w:rPr>
        <w:t xml:space="preserve"> в части установления дополнительных гарантий граждан при получении</w:t>
      </w:r>
      <w:r>
        <w:rPr>
          <w:rStyle w:val="extended-textshort"/>
          <w:sz w:val="28"/>
          <w:szCs w:val="28"/>
        </w:rPr>
        <w:t xml:space="preserve"> государственных и муниципальных услуг</w:t>
      </w:r>
      <w:r w:rsidRPr="000F45C3">
        <w:rPr>
          <w:sz w:val="28"/>
          <w:szCs w:val="28"/>
        </w:rPr>
        <w:t>», ст. 21 Устава мун</w:t>
      </w:r>
      <w:r>
        <w:rPr>
          <w:sz w:val="28"/>
          <w:szCs w:val="28"/>
        </w:rPr>
        <w:t xml:space="preserve">иципального образования </w:t>
      </w:r>
      <w:r w:rsidR="0017418A">
        <w:rPr>
          <w:sz w:val="28"/>
          <w:szCs w:val="28"/>
        </w:rPr>
        <w:t>Старотушкин</w:t>
      </w:r>
      <w:r>
        <w:rPr>
          <w:sz w:val="28"/>
          <w:szCs w:val="28"/>
        </w:rPr>
        <w:t>ское</w:t>
      </w:r>
      <w:r w:rsidRPr="000F45C3">
        <w:rPr>
          <w:sz w:val="28"/>
          <w:szCs w:val="28"/>
        </w:rPr>
        <w:t xml:space="preserve"> сельское поселение Малмыжского района Кировской</w:t>
      </w:r>
      <w:r>
        <w:rPr>
          <w:sz w:val="28"/>
          <w:szCs w:val="28"/>
        </w:rPr>
        <w:t xml:space="preserve"> области, </w:t>
      </w:r>
      <w:r w:rsidR="0017418A">
        <w:rPr>
          <w:sz w:val="28"/>
          <w:szCs w:val="28"/>
        </w:rPr>
        <w:t>администрация Старотушкин</w:t>
      </w:r>
      <w:r>
        <w:rPr>
          <w:sz w:val="28"/>
          <w:szCs w:val="28"/>
        </w:rPr>
        <w:t>ского</w:t>
      </w:r>
      <w:r w:rsidRPr="004F4C0E">
        <w:rPr>
          <w:sz w:val="28"/>
          <w:szCs w:val="28"/>
        </w:rPr>
        <w:t xml:space="preserve"> сельского поселение Малмыжского района Кировской области» </w:t>
      </w:r>
      <w:r w:rsidRPr="004F4C0E">
        <w:rPr>
          <w:color w:val="000000"/>
          <w:sz w:val="28"/>
          <w:szCs w:val="28"/>
        </w:rPr>
        <w:t>ПОСТАНОВЛЯЕТ</w:t>
      </w:r>
      <w:r>
        <w:rPr>
          <w:sz w:val="28"/>
          <w:szCs w:val="28"/>
        </w:rPr>
        <w:t>:</w:t>
      </w:r>
    </w:p>
    <w:p w:rsidR="00D97419" w:rsidRDefault="00FD7211" w:rsidP="00422B3D">
      <w:pPr>
        <w:pStyle w:val="ConsPlusTitle"/>
        <w:widowControl/>
        <w:spacing w:line="320" w:lineRule="exact"/>
        <w:jc w:val="both"/>
        <w:rPr>
          <w:rFonts w:ascii="Times New Roman" w:hAnsi="Times New Roman" w:cs="Times New Roman"/>
          <w:b w:val="0"/>
          <w:sz w:val="28"/>
          <w:szCs w:val="28"/>
        </w:rPr>
      </w:pPr>
      <w:r>
        <w:rPr>
          <w:rFonts w:ascii="Times New Roman" w:hAnsi="Times New Roman" w:cs="Times New Roman"/>
          <w:b w:val="0"/>
          <w:sz w:val="28"/>
          <w:szCs w:val="28"/>
        </w:rPr>
        <w:tab/>
      </w:r>
      <w:bookmarkStart w:id="0" w:name="_GoBack"/>
      <w:bookmarkEnd w:id="0"/>
      <w:r w:rsidR="00D97419" w:rsidRPr="000F45C3">
        <w:rPr>
          <w:rFonts w:ascii="Times New Roman" w:hAnsi="Times New Roman" w:cs="Times New Roman"/>
          <w:b w:val="0"/>
          <w:sz w:val="28"/>
          <w:szCs w:val="28"/>
        </w:rPr>
        <w:t xml:space="preserve">1. Внести в </w:t>
      </w:r>
      <w:r w:rsidR="0017418A">
        <w:rPr>
          <w:rFonts w:ascii="Times New Roman" w:hAnsi="Times New Roman" w:cs="Times New Roman"/>
          <w:b w:val="0"/>
          <w:sz w:val="28"/>
          <w:szCs w:val="28"/>
        </w:rPr>
        <w:t>постановление № 52</w:t>
      </w:r>
      <w:r w:rsidR="00CA4ABC">
        <w:rPr>
          <w:rFonts w:ascii="Times New Roman" w:hAnsi="Times New Roman" w:cs="Times New Roman"/>
          <w:b w:val="0"/>
          <w:sz w:val="28"/>
          <w:szCs w:val="28"/>
        </w:rPr>
        <w:t xml:space="preserve"> от 16.12.2015</w:t>
      </w:r>
      <w:r w:rsidR="00D97419">
        <w:rPr>
          <w:rFonts w:ascii="Times New Roman" w:hAnsi="Times New Roman" w:cs="Times New Roman"/>
          <w:b w:val="0"/>
          <w:sz w:val="28"/>
          <w:szCs w:val="28"/>
        </w:rPr>
        <w:t xml:space="preserve"> «</w:t>
      </w:r>
      <w:r w:rsidR="00D97419" w:rsidRPr="000F45C3">
        <w:rPr>
          <w:rFonts w:ascii="Times New Roman" w:hAnsi="Times New Roman" w:cs="Times New Roman"/>
          <w:b w:val="0"/>
          <w:sz w:val="28"/>
          <w:szCs w:val="28"/>
        </w:rPr>
        <w:t xml:space="preserve">Об Административном регламенте предоставления муниципальной услуги «Присвоение адреса объекту </w:t>
      </w:r>
      <w:r w:rsidR="00D97419" w:rsidRPr="000F45C3">
        <w:rPr>
          <w:rFonts w:ascii="Times New Roman" w:hAnsi="Times New Roman" w:cs="Times New Roman"/>
          <w:b w:val="0"/>
          <w:color w:val="000000"/>
          <w:sz w:val="28"/>
          <w:szCs w:val="28"/>
        </w:rPr>
        <w:t>адресации, расположенномуна территории муниц</w:t>
      </w:r>
      <w:r w:rsidR="00D97419">
        <w:rPr>
          <w:rFonts w:ascii="Times New Roman" w:hAnsi="Times New Roman" w:cs="Times New Roman"/>
          <w:b w:val="0"/>
          <w:color w:val="000000"/>
          <w:sz w:val="28"/>
          <w:szCs w:val="28"/>
        </w:rPr>
        <w:t xml:space="preserve">ипального образования  </w:t>
      </w:r>
      <w:r w:rsidR="00CA4ABC">
        <w:rPr>
          <w:rFonts w:ascii="Times New Roman" w:hAnsi="Times New Roman" w:cs="Times New Roman"/>
          <w:b w:val="0"/>
          <w:color w:val="000000"/>
          <w:sz w:val="28"/>
          <w:szCs w:val="28"/>
        </w:rPr>
        <w:t>Старотушкинс</w:t>
      </w:r>
      <w:r w:rsidR="00D97419">
        <w:rPr>
          <w:rFonts w:ascii="Times New Roman" w:hAnsi="Times New Roman" w:cs="Times New Roman"/>
          <w:b w:val="0"/>
          <w:color w:val="000000"/>
          <w:sz w:val="28"/>
          <w:szCs w:val="28"/>
        </w:rPr>
        <w:t>кого</w:t>
      </w:r>
      <w:r w:rsidR="00D97419" w:rsidRPr="000F45C3">
        <w:rPr>
          <w:rFonts w:ascii="Times New Roman" w:hAnsi="Times New Roman" w:cs="Times New Roman"/>
          <w:b w:val="0"/>
          <w:color w:val="000000"/>
          <w:sz w:val="28"/>
          <w:szCs w:val="28"/>
        </w:rPr>
        <w:t xml:space="preserve"> сельского </w:t>
      </w:r>
      <w:r w:rsidR="00D97419" w:rsidRPr="000F45C3">
        <w:rPr>
          <w:rFonts w:ascii="Times New Roman" w:hAnsi="Times New Roman" w:cs="Times New Roman"/>
          <w:b w:val="0"/>
          <w:sz w:val="28"/>
          <w:szCs w:val="28"/>
        </w:rPr>
        <w:t>поселения, или анн</w:t>
      </w:r>
      <w:r w:rsidR="00422B3D">
        <w:rPr>
          <w:rFonts w:ascii="Times New Roman" w:hAnsi="Times New Roman" w:cs="Times New Roman"/>
          <w:b w:val="0"/>
          <w:sz w:val="28"/>
          <w:szCs w:val="28"/>
        </w:rPr>
        <w:t>улировании его адреса»( далее-Регламент), следующие изменения</w:t>
      </w:r>
      <w:r w:rsidR="00D97419" w:rsidRPr="000F45C3">
        <w:rPr>
          <w:rFonts w:ascii="Times New Roman" w:hAnsi="Times New Roman" w:cs="Times New Roman"/>
          <w:b w:val="0"/>
          <w:sz w:val="28"/>
          <w:szCs w:val="28"/>
        </w:rPr>
        <w:t>:</w:t>
      </w:r>
    </w:p>
    <w:p w:rsidR="00C42994" w:rsidRPr="0021063C" w:rsidRDefault="00C42994" w:rsidP="0021063C">
      <w:pPr>
        <w:pStyle w:val="ConsPlusTitle"/>
        <w:widowControl/>
        <w:spacing w:line="320" w:lineRule="exact"/>
        <w:jc w:val="both"/>
        <w:rPr>
          <w:rFonts w:ascii="Times New Roman" w:hAnsi="Times New Roman" w:cs="Times New Roman"/>
          <w:sz w:val="28"/>
          <w:szCs w:val="28"/>
        </w:rPr>
      </w:pPr>
      <w:r>
        <w:rPr>
          <w:rFonts w:ascii="Times New Roman" w:hAnsi="Times New Roman" w:cs="Times New Roman"/>
          <w:b w:val="0"/>
          <w:sz w:val="28"/>
          <w:szCs w:val="28"/>
        </w:rPr>
        <w:tab/>
      </w:r>
      <w:r w:rsidRPr="0021063C">
        <w:rPr>
          <w:rFonts w:ascii="Times New Roman" w:hAnsi="Times New Roman" w:cs="Times New Roman"/>
          <w:sz w:val="28"/>
          <w:szCs w:val="28"/>
        </w:rPr>
        <w:t>1.1Абзац 1 подраздела 1.2 раздела 1 Регламента изложить в новой редакции следующего содержания:</w:t>
      </w:r>
    </w:p>
    <w:p w:rsidR="00C42994" w:rsidRDefault="00C42994" w:rsidP="00C42994">
      <w:pPr>
        <w:pStyle w:val="ConsPlusTitle"/>
        <w:widowControl/>
        <w:spacing w:line="320" w:lineRule="exact"/>
        <w:ind w:firstLine="708"/>
        <w:jc w:val="both"/>
        <w:rPr>
          <w:rFonts w:ascii="Times New Roman" w:hAnsi="Times New Roman" w:cs="Times New Roman"/>
          <w:b w:val="0"/>
          <w:sz w:val="28"/>
          <w:szCs w:val="28"/>
        </w:rPr>
      </w:pPr>
      <w:r w:rsidRPr="00C42994">
        <w:rPr>
          <w:rFonts w:ascii="Times New Roman" w:hAnsi="Times New Roman" w:cs="Times New Roman"/>
          <w:b w:val="0"/>
          <w:sz w:val="28"/>
          <w:szCs w:val="28"/>
        </w:rPr>
        <w:t>«З</w:t>
      </w:r>
      <w:r w:rsidRPr="00C42994">
        <w:rPr>
          <w:rFonts w:ascii="Times New Roman" w:hAnsi="Times New Roman" w:cs="Times New Roman"/>
          <w:b w:val="0"/>
          <w:color w:val="333333"/>
          <w:sz w:val="28"/>
          <w:szCs w:val="28"/>
        </w:rPr>
        <w:t xml:space="preserve">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r:id="rId6" w:anchor="dst100011" w:history="1">
        <w:r w:rsidRPr="00C42994">
          <w:rPr>
            <w:rStyle w:val="a5"/>
            <w:rFonts w:ascii="Times New Roman" w:hAnsi="Times New Roman" w:cs="Times New Roman"/>
            <w:b w:val="0"/>
            <w:sz w:val="28"/>
            <w:szCs w:val="28"/>
          </w:rPr>
          <w:t>частях 2</w:t>
        </w:r>
      </w:hyperlink>
      <w:r w:rsidRPr="00C42994">
        <w:rPr>
          <w:rFonts w:ascii="Times New Roman" w:hAnsi="Times New Roman" w:cs="Times New Roman"/>
          <w:b w:val="0"/>
          <w:color w:val="333333"/>
          <w:sz w:val="28"/>
          <w:szCs w:val="28"/>
        </w:rPr>
        <w:t xml:space="preserve"> и </w:t>
      </w:r>
      <w:hyperlink r:id="rId7" w:anchor="dst100012" w:history="1">
        <w:r w:rsidRPr="00C42994">
          <w:rPr>
            <w:rStyle w:val="a5"/>
            <w:rFonts w:ascii="Times New Roman" w:hAnsi="Times New Roman" w:cs="Times New Roman"/>
            <w:b w:val="0"/>
            <w:sz w:val="28"/>
            <w:szCs w:val="28"/>
          </w:rPr>
          <w:t>3 статьи 1</w:t>
        </w:r>
      </w:hyperlink>
      <w:r w:rsidRPr="00C42994">
        <w:rPr>
          <w:rFonts w:ascii="Times New Roman" w:hAnsi="Times New Roman" w:cs="Times New Roman"/>
          <w:b w:val="0"/>
          <w:color w:val="333333"/>
          <w:sz w:val="28"/>
          <w:szCs w:val="28"/>
        </w:rPr>
        <w:t xml:space="preserve"> Федерального закона</w:t>
      </w:r>
      <w:r w:rsidR="00AE7603">
        <w:rPr>
          <w:rFonts w:ascii="Times New Roman" w:hAnsi="Times New Roman" w:cs="Times New Roman"/>
          <w:b w:val="0"/>
          <w:color w:val="333333"/>
          <w:sz w:val="28"/>
          <w:szCs w:val="28"/>
        </w:rPr>
        <w:t xml:space="preserve"> от 27.07.2010 № 210-ФЗ «Об организации предоставления государственных и  муниципальных услуг» ( далее- Федеральный закон)»</w:t>
      </w:r>
      <w:r w:rsidRPr="00C42994">
        <w:rPr>
          <w:rFonts w:ascii="Times New Roman" w:hAnsi="Times New Roman" w:cs="Times New Roman"/>
          <w:b w:val="0"/>
          <w:color w:val="333333"/>
          <w:sz w:val="28"/>
          <w:szCs w:val="28"/>
        </w:rPr>
        <w:t xml:space="preserve">, или в организации, указанные в </w:t>
      </w:r>
      <w:hyperlink r:id="rId8" w:anchor="dst100019" w:history="1">
        <w:r w:rsidRPr="00C42994">
          <w:rPr>
            <w:rStyle w:val="a5"/>
            <w:rFonts w:ascii="Times New Roman" w:hAnsi="Times New Roman" w:cs="Times New Roman"/>
            <w:b w:val="0"/>
            <w:sz w:val="28"/>
            <w:szCs w:val="28"/>
          </w:rPr>
          <w:t>пункте 5</w:t>
        </w:r>
      </w:hyperlink>
      <w:r w:rsidRPr="00C42994">
        <w:rPr>
          <w:rFonts w:ascii="Times New Roman" w:hAnsi="Times New Roman" w:cs="Times New Roman"/>
          <w:b w:val="0"/>
          <w:color w:val="333333"/>
          <w:sz w:val="28"/>
          <w:szCs w:val="28"/>
        </w:rPr>
        <w:t xml:space="preserve"> настоящей статьи, с запросом о предоставлении государственной или муниципальной услуги, в том числе в порядке, установленном </w:t>
      </w:r>
      <w:hyperlink r:id="rId9" w:anchor="dst244" w:history="1">
        <w:r w:rsidRPr="00C42994">
          <w:rPr>
            <w:rStyle w:val="a5"/>
            <w:rFonts w:ascii="Times New Roman" w:hAnsi="Times New Roman" w:cs="Times New Roman"/>
            <w:b w:val="0"/>
            <w:sz w:val="28"/>
            <w:szCs w:val="28"/>
          </w:rPr>
          <w:t>статьей 15.1</w:t>
        </w:r>
      </w:hyperlink>
      <w:r w:rsidRPr="00C42994">
        <w:rPr>
          <w:rFonts w:ascii="Times New Roman" w:hAnsi="Times New Roman" w:cs="Times New Roman"/>
          <w:b w:val="0"/>
          <w:color w:val="333333"/>
          <w:sz w:val="28"/>
          <w:szCs w:val="28"/>
        </w:rPr>
        <w:t xml:space="preserve"> Федерального закона, выраженным в устной, письменной или электронной форме;</w:t>
      </w:r>
      <w:r w:rsidRPr="00C42994">
        <w:rPr>
          <w:rFonts w:ascii="Times New Roman" w:hAnsi="Times New Roman" w:cs="Times New Roman"/>
          <w:b w:val="0"/>
          <w:sz w:val="28"/>
          <w:szCs w:val="28"/>
        </w:rPr>
        <w:t>»</w:t>
      </w:r>
    </w:p>
    <w:p w:rsidR="0016518B" w:rsidRDefault="0016518B" w:rsidP="00271BB0">
      <w:pPr>
        <w:pStyle w:val="ConsPlusTitle"/>
        <w:widowControl/>
        <w:spacing w:line="320" w:lineRule="exact"/>
        <w:ind w:firstLine="708"/>
        <w:jc w:val="both"/>
        <w:rPr>
          <w:rFonts w:ascii="Times New Roman" w:hAnsi="Times New Roman" w:cs="Times New Roman"/>
          <w:sz w:val="28"/>
          <w:szCs w:val="28"/>
        </w:rPr>
      </w:pPr>
      <w:r>
        <w:rPr>
          <w:rFonts w:ascii="Times New Roman" w:hAnsi="Times New Roman" w:cs="Times New Roman"/>
          <w:b w:val="0"/>
          <w:sz w:val="28"/>
          <w:szCs w:val="28"/>
        </w:rPr>
        <w:lastRenderedPageBreak/>
        <w:t xml:space="preserve">1.2 </w:t>
      </w:r>
      <w:r>
        <w:rPr>
          <w:rFonts w:ascii="Times New Roman" w:hAnsi="Times New Roman" w:cs="Times New Roman"/>
          <w:sz w:val="28"/>
          <w:szCs w:val="28"/>
        </w:rPr>
        <w:t xml:space="preserve">Подраздел 1.3 раздела </w:t>
      </w:r>
      <w:r w:rsidRPr="0021063C">
        <w:rPr>
          <w:rFonts w:ascii="Times New Roman" w:hAnsi="Times New Roman" w:cs="Times New Roman"/>
          <w:sz w:val="28"/>
          <w:szCs w:val="28"/>
        </w:rPr>
        <w:t>1 Регламента изложить в новой редакции следующего содержания:</w:t>
      </w:r>
    </w:p>
    <w:p w:rsidR="00C919C3" w:rsidRPr="00C919C3" w:rsidRDefault="00C919C3" w:rsidP="00C919C3">
      <w:pPr>
        <w:jc w:val="both"/>
        <w:rPr>
          <w:sz w:val="28"/>
          <w:szCs w:val="28"/>
        </w:rPr>
      </w:pPr>
      <w:r w:rsidRPr="00C919C3">
        <w:rPr>
          <w:sz w:val="28"/>
          <w:szCs w:val="28"/>
        </w:rPr>
        <w:t>«</w:t>
      </w:r>
      <w:r w:rsidR="00422B3D">
        <w:rPr>
          <w:sz w:val="28"/>
          <w:szCs w:val="28"/>
        </w:rPr>
        <w:tab/>
      </w:r>
      <w:r w:rsidRPr="00C919C3">
        <w:rPr>
          <w:sz w:val="28"/>
          <w:szCs w:val="28"/>
        </w:rPr>
        <w:t xml:space="preserve">1.3.1. Порядок получения информации по вопросам предоставления муниципальной услуги. </w:t>
      </w:r>
    </w:p>
    <w:p w:rsidR="00C919C3" w:rsidRPr="00C919C3" w:rsidRDefault="00C919C3" w:rsidP="00C919C3">
      <w:pPr>
        <w:autoSpaceDE w:val="0"/>
        <w:autoSpaceDN w:val="0"/>
        <w:adjustRightInd w:val="0"/>
        <w:ind w:firstLine="708"/>
        <w:jc w:val="both"/>
        <w:rPr>
          <w:sz w:val="28"/>
          <w:szCs w:val="28"/>
        </w:rPr>
      </w:pPr>
      <w:r w:rsidRPr="00C919C3">
        <w:rPr>
          <w:sz w:val="28"/>
          <w:szCs w:val="28"/>
        </w:rPr>
        <w:t>Информацию по вопросам предоставления муниципальной услуги и</w:t>
      </w:r>
      <w:r w:rsidRPr="00C919C3">
        <w:rPr>
          <w:sz w:val="28"/>
          <w:szCs w:val="28"/>
          <w:lang w:val="en-US"/>
        </w:rPr>
        <w:t> </w:t>
      </w:r>
      <w:r w:rsidRPr="00C919C3">
        <w:rPr>
          <w:sz w:val="28"/>
          <w:szCs w:val="28"/>
        </w:rPr>
        <w:t>услуг, которые являются необходимыми и обязательными для</w:t>
      </w:r>
      <w:r w:rsidRPr="00C919C3">
        <w:rPr>
          <w:sz w:val="28"/>
          <w:szCs w:val="28"/>
          <w:lang w:val="en-US"/>
        </w:rPr>
        <w:t> </w:t>
      </w:r>
      <w:r w:rsidRPr="00C919C3">
        <w:rPr>
          <w:sz w:val="28"/>
          <w:szCs w:val="28"/>
        </w:rPr>
        <w:t>предоставления муниципальной услуги, сведений о ходе предоставления указанных услуг можно получить:</w:t>
      </w:r>
    </w:p>
    <w:p w:rsidR="00C919C3" w:rsidRPr="00C919C3" w:rsidRDefault="00C919C3" w:rsidP="00C919C3">
      <w:pPr>
        <w:ind w:firstLine="708"/>
        <w:jc w:val="both"/>
        <w:rPr>
          <w:sz w:val="28"/>
          <w:szCs w:val="28"/>
        </w:rPr>
      </w:pPr>
      <w:r w:rsidRPr="00C919C3">
        <w:rPr>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C919C3" w:rsidRPr="00C919C3" w:rsidRDefault="00C919C3" w:rsidP="00C919C3">
      <w:pPr>
        <w:ind w:firstLine="708"/>
        <w:jc w:val="both"/>
        <w:rPr>
          <w:sz w:val="28"/>
          <w:szCs w:val="28"/>
        </w:rPr>
      </w:pPr>
      <w:r w:rsidRPr="00C919C3">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C919C3" w:rsidRPr="00C919C3" w:rsidRDefault="00C919C3" w:rsidP="00C919C3">
      <w:pPr>
        <w:ind w:firstLine="708"/>
        <w:jc w:val="both"/>
        <w:rPr>
          <w:sz w:val="28"/>
          <w:szCs w:val="28"/>
        </w:rPr>
      </w:pPr>
      <w:r w:rsidRPr="00C919C3">
        <w:rPr>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C919C3" w:rsidRPr="00C919C3" w:rsidRDefault="00C919C3" w:rsidP="00C919C3">
      <w:pPr>
        <w:ind w:firstLine="708"/>
        <w:jc w:val="both"/>
        <w:rPr>
          <w:sz w:val="28"/>
          <w:szCs w:val="28"/>
        </w:rPr>
      </w:pPr>
      <w:r w:rsidRPr="00C919C3">
        <w:rPr>
          <w:sz w:val="28"/>
          <w:szCs w:val="28"/>
        </w:rPr>
        <w:t>на информационных стендах в местах предоставления муниципальной услуги;</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при личном обращении заявителя в адм</w:t>
      </w:r>
      <w:r>
        <w:rPr>
          <w:sz w:val="28"/>
          <w:szCs w:val="28"/>
        </w:rPr>
        <w:t xml:space="preserve">инистрацию Старотушкинского сельского поселения </w:t>
      </w:r>
      <w:r w:rsidRPr="00C919C3">
        <w:rPr>
          <w:sz w:val="28"/>
          <w:szCs w:val="28"/>
        </w:rPr>
        <w:t xml:space="preserve"> или многофункциональный центр;</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при обращении в письменной форме, в форме электронного документа;</w:t>
      </w:r>
    </w:p>
    <w:p w:rsidR="00C919C3" w:rsidRPr="00C919C3" w:rsidRDefault="00C919C3" w:rsidP="00C919C3">
      <w:pPr>
        <w:pStyle w:val="punct"/>
        <w:numPr>
          <w:ilvl w:val="0"/>
          <w:numId w:val="0"/>
        </w:numPr>
        <w:spacing w:line="240" w:lineRule="auto"/>
        <w:ind w:firstLine="709"/>
        <w:rPr>
          <w:sz w:val="28"/>
          <w:szCs w:val="28"/>
        </w:rPr>
      </w:pPr>
      <w:r w:rsidRPr="00C919C3">
        <w:rPr>
          <w:sz w:val="28"/>
          <w:szCs w:val="28"/>
        </w:rPr>
        <w:t>по телефону.</w:t>
      </w:r>
    </w:p>
    <w:p w:rsidR="00C919C3" w:rsidRPr="00C919C3" w:rsidRDefault="00C919C3" w:rsidP="00C919C3">
      <w:pPr>
        <w:autoSpaceDE w:val="0"/>
        <w:autoSpaceDN w:val="0"/>
        <w:adjustRightInd w:val="0"/>
        <w:ind w:firstLine="708"/>
        <w:jc w:val="both"/>
        <w:rPr>
          <w:sz w:val="28"/>
          <w:szCs w:val="28"/>
        </w:rPr>
      </w:pPr>
      <w:r w:rsidRPr="00C919C3">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C919C3" w:rsidRPr="00C919C3" w:rsidRDefault="00C919C3" w:rsidP="00C919C3">
      <w:pPr>
        <w:autoSpaceDE w:val="0"/>
        <w:autoSpaceDN w:val="0"/>
        <w:adjustRightInd w:val="0"/>
        <w:ind w:firstLine="708"/>
        <w:jc w:val="both"/>
        <w:rPr>
          <w:sz w:val="28"/>
          <w:szCs w:val="28"/>
        </w:rPr>
      </w:pPr>
      <w:r w:rsidRPr="00C919C3">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C919C3" w:rsidRPr="00C919C3" w:rsidRDefault="00C919C3" w:rsidP="00C919C3">
      <w:pPr>
        <w:autoSpaceDE w:val="0"/>
        <w:autoSpaceDN w:val="0"/>
        <w:adjustRightInd w:val="0"/>
        <w:ind w:firstLine="708"/>
        <w:jc w:val="both"/>
        <w:rPr>
          <w:sz w:val="28"/>
          <w:szCs w:val="28"/>
        </w:rPr>
      </w:pPr>
      <w:r w:rsidRPr="00C919C3">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C919C3" w:rsidRPr="00C919C3" w:rsidRDefault="00C919C3" w:rsidP="00C919C3">
      <w:pPr>
        <w:ind w:firstLine="708"/>
        <w:jc w:val="both"/>
        <w:rPr>
          <w:sz w:val="28"/>
          <w:szCs w:val="28"/>
        </w:rPr>
      </w:pPr>
      <w:r w:rsidRPr="00C919C3">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919C3" w:rsidRPr="00C919C3" w:rsidRDefault="00C919C3" w:rsidP="00C919C3">
      <w:pPr>
        <w:ind w:firstLine="708"/>
        <w:jc w:val="both"/>
        <w:rPr>
          <w:sz w:val="28"/>
          <w:szCs w:val="28"/>
        </w:rPr>
      </w:pPr>
      <w:r w:rsidRPr="00C919C3">
        <w:rPr>
          <w:sz w:val="28"/>
          <w:szCs w:val="28"/>
        </w:rPr>
        <w:t>1.3.5. Информация о порядке предоставления муниципальной услуги предоставляется бесплатно.</w:t>
      </w:r>
    </w:p>
    <w:p w:rsidR="00C919C3" w:rsidRPr="00C919C3" w:rsidRDefault="00C919C3" w:rsidP="00C919C3">
      <w:pPr>
        <w:autoSpaceDE w:val="0"/>
        <w:autoSpaceDN w:val="0"/>
        <w:adjustRightInd w:val="0"/>
        <w:ind w:firstLine="708"/>
        <w:jc w:val="both"/>
        <w:rPr>
          <w:sz w:val="28"/>
          <w:szCs w:val="28"/>
        </w:rPr>
      </w:pPr>
      <w:r w:rsidRPr="00C919C3">
        <w:rPr>
          <w:sz w:val="28"/>
          <w:szCs w:val="28"/>
        </w:rPr>
        <w:lastRenderedPageBreak/>
        <w:t>1.3.6. Порядок, форма, место размещения и способы получения справочной информации:</w:t>
      </w:r>
    </w:p>
    <w:p w:rsidR="00C919C3" w:rsidRPr="00C919C3" w:rsidRDefault="00C919C3" w:rsidP="00C919C3">
      <w:pPr>
        <w:autoSpaceDE w:val="0"/>
        <w:autoSpaceDN w:val="0"/>
        <w:adjustRightInd w:val="0"/>
        <w:ind w:firstLine="708"/>
        <w:jc w:val="both"/>
        <w:rPr>
          <w:sz w:val="28"/>
          <w:szCs w:val="28"/>
        </w:rPr>
      </w:pPr>
      <w:r w:rsidRPr="00C919C3">
        <w:rPr>
          <w:sz w:val="28"/>
          <w:szCs w:val="28"/>
        </w:rPr>
        <w:t>Справочная информация размещена:</w:t>
      </w:r>
    </w:p>
    <w:p w:rsidR="00C919C3" w:rsidRDefault="00C919C3" w:rsidP="00422B3D">
      <w:pPr>
        <w:tabs>
          <w:tab w:val="left" w:pos="9072"/>
        </w:tabs>
        <w:jc w:val="both"/>
        <w:rPr>
          <w:bCs/>
          <w:sz w:val="28"/>
          <w:szCs w:val="28"/>
        </w:rPr>
      </w:pPr>
      <w:r>
        <w:rPr>
          <w:bCs/>
          <w:sz w:val="28"/>
          <w:szCs w:val="28"/>
        </w:rPr>
        <w:t>на информационном стенде;</w:t>
      </w:r>
    </w:p>
    <w:p w:rsidR="00C919C3" w:rsidRPr="00C919C3" w:rsidRDefault="00C919C3" w:rsidP="00C919C3">
      <w:pPr>
        <w:tabs>
          <w:tab w:val="left" w:pos="9072"/>
        </w:tabs>
        <w:rPr>
          <w:bCs/>
          <w:sz w:val="28"/>
          <w:szCs w:val="28"/>
        </w:rPr>
      </w:pPr>
      <w:r w:rsidRPr="00C919C3">
        <w:rPr>
          <w:bCs/>
          <w:sz w:val="28"/>
          <w:szCs w:val="28"/>
        </w:rPr>
        <w:t>администрации</w:t>
      </w:r>
      <w:r>
        <w:rPr>
          <w:bCs/>
          <w:sz w:val="28"/>
          <w:szCs w:val="28"/>
        </w:rPr>
        <w:t xml:space="preserve"> Старотушкинского сельского поселения</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 xml:space="preserve">на официальном сайте администрации </w:t>
      </w:r>
      <w:r>
        <w:rPr>
          <w:bCs/>
          <w:sz w:val="28"/>
          <w:szCs w:val="28"/>
        </w:rPr>
        <w:t>Старотушкинского сельского поселения</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C919C3" w:rsidRPr="00C919C3" w:rsidRDefault="00C919C3" w:rsidP="00C919C3">
      <w:pPr>
        <w:tabs>
          <w:tab w:val="left" w:pos="9072"/>
        </w:tabs>
        <w:jc w:val="both"/>
        <w:rPr>
          <w:bCs/>
          <w:sz w:val="28"/>
          <w:szCs w:val="28"/>
        </w:rPr>
      </w:pPr>
      <w:r w:rsidRPr="00C919C3">
        <w:rPr>
          <w:bCs/>
          <w:sz w:val="28"/>
          <w:szCs w:val="28"/>
        </w:rPr>
        <w:t xml:space="preserve">на Едином портале </w:t>
      </w:r>
      <w:r w:rsidRPr="00C919C3">
        <w:rPr>
          <w:sz w:val="28"/>
          <w:szCs w:val="28"/>
        </w:rPr>
        <w:t>государственных и муниципальных услуг (функций)</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 xml:space="preserve">на </w:t>
      </w:r>
      <w:r w:rsidRPr="00C919C3">
        <w:rPr>
          <w:sz w:val="28"/>
          <w:szCs w:val="28"/>
        </w:rPr>
        <w:t>Портале Кировской области</w:t>
      </w:r>
      <w:r w:rsidRPr="00C919C3">
        <w:rPr>
          <w:bCs/>
          <w:sz w:val="28"/>
          <w:szCs w:val="28"/>
        </w:rPr>
        <w:t>.</w:t>
      </w:r>
    </w:p>
    <w:p w:rsidR="00C919C3" w:rsidRPr="00C919C3" w:rsidRDefault="00C919C3" w:rsidP="00C919C3">
      <w:pPr>
        <w:tabs>
          <w:tab w:val="left" w:pos="9072"/>
        </w:tabs>
        <w:jc w:val="both"/>
        <w:rPr>
          <w:bCs/>
          <w:sz w:val="28"/>
          <w:szCs w:val="28"/>
        </w:rPr>
      </w:pPr>
      <w:r w:rsidRPr="00C919C3">
        <w:rPr>
          <w:bCs/>
          <w:sz w:val="28"/>
          <w:szCs w:val="28"/>
        </w:rPr>
        <w:t>Также справочную информацию можно получить:</w:t>
      </w:r>
    </w:p>
    <w:p w:rsidR="00C919C3" w:rsidRPr="00C919C3" w:rsidRDefault="00C919C3" w:rsidP="00C919C3">
      <w:pPr>
        <w:tabs>
          <w:tab w:val="left" w:pos="9072"/>
        </w:tabs>
        <w:jc w:val="both"/>
        <w:rPr>
          <w:sz w:val="28"/>
          <w:szCs w:val="28"/>
        </w:rPr>
      </w:pPr>
      <w:r w:rsidRPr="00C919C3">
        <w:rPr>
          <w:sz w:val="28"/>
          <w:szCs w:val="28"/>
        </w:rPr>
        <w:t>при обращении в письменной форме, в форме электронного документа;</w:t>
      </w:r>
    </w:p>
    <w:p w:rsidR="00C919C3" w:rsidRPr="00C919C3" w:rsidRDefault="00C919C3" w:rsidP="00C919C3">
      <w:pPr>
        <w:tabs>
          <w:tab w:val="left" w:pos="9072"/>
        </w:tabs>
        <w:jc w:val="both"/>
        <w:rPr>
          <w:bCs/>
          <w:sz w:val="28"/>
          <w:szCs w:val="28"/>
        </w:rPr>
      </w:pPr>
      <w:r w:rsidRPr="00C919C3">
        <w:rPr>
          <w:bCs/>
          <w:sz w:val="28"/>
          <w:szCs w:val="28"/>
        </w:rPr>
        <w:t>по телефону.»</w:t>
      </w:r>
    </w:p>
    <w:p w:rsidR="00A241EA" w:rsidRPr="007551FC" w:rsidRDefault="007551FC" w:rsidP="00271BB0">
      <w:pPr>
        <w:pStyle w:val="ConsPlusTitle"/>
        <w:widowControl/>
        <w:spacing w:line="320" w:lineRule="exact"/>
        <w:ind w:firstLine="708"/>
        <w:jc w:val="both"/>
        <w:rPr>
          <w:rFonts w:ascii="Times New Roman" w:hAnsi="Times New Roman" w:cs="Times New Roman"/>
          <w:color w:val="000000"/>
          <w:sz w:val="28"/>
          <w:szCs w:val="28"/>
        </w:rPr>
      </w:pPr>
      <w:r w:rsidRPr="007551FC">
        <w:rPr>
          <w:rFonts w:ascii="Times New Roman" w:hAnsi="Times New Roman" w:cs="Times New Roman"/>
          <w:color w:val="000000"/>
          <w:sz w:val="28"/>
          <w:szCs w:val="28"/>
        </w:rPr>
        <w:t>1.3 Подраздел 2.5 раздела 2 Регламента изложить в новой редакции следующего содержания:</w:t>
      </w:r>
    </w:p>
    <w:p w:rsidR="007551FC" w:rsidRPr="007551FC" w:rsidRDefault="007551FC" w:rsidP="007551FC">
      <w:pPr>
        <w:pStyle w:val="2"/>
        <w:spacing w:after="0" w:line="240" w:lineRule="auto"/>
        <w:ind w:firstLine="0"/>
        <w:rPr>
          <w:b w:val="0"/>
        </w:rPr>
      </w:pPr>
      <w:r w:rsidRPr="007551FC">
        <w:rPr>
          <w:rFonts w:cs="Times New Roman"/>
          <w:b w:val="0"/>
          <w:color w:val="000000"/>
        </w:rPr>
        <w:t>«</w:t>
      </w:r>
      <w:r w:rsidRPr="007551FC">
        <w:rPr>
          <w:b w:val="0"/>
        </w:rPr>
        <w:t>2.5.</w:t>
      </w:r>
      <w:r w:rsidRPr="007551FC">
        <w:rPr>
          <w:b w:val="0"/>
        </w:rPr>
        <w:tab/>
        <w:t>Нормативные правовые акты, регулирующие предоставление муниципальной услуги</w:t>
      </w:r>
    </w:p>
    <w:p w:rsidR="007551FC" w:rsidRPr="007551FC" w:rsidRDefault="007551FC" w:rsidP="007551FC">
      <w:pPr>
        <w:widowControl w:val="0"/>
        <w:autoSpaceDE w:val="0"/>
        <w:autoSpaceDN w:val="0"/>
        <w:adjustRightInd w:val="0"/>
        <w:ind w:firstLine="720"/>
        <w:jc w:val="both"/>
        <w:rPr>
          <w:sz w:val="28"/>
          <w:szCs w:val="28"/>
        </w:rPr>
      </w:pPr>
      <w:r w:rsidRPr="007551FC">
        <w:rPr>
          <w:sz w:val="28"/>
          <w:szCs w:val="28"/>
        </w:rPr>
        <w:t>Перечень нормативных правовых актов, регулирующих предоставление муниципальной услуги размещены:</w:t>
      </w:r>
    </w:p>
    <w:p w:rsidR="007551FC" w:rsidRPr="007551FC" w:rsidRDefault="007551FC" w:rsidP="007551FC">
      <w:pPr>
        <w:widowControl w:val="0"/>
        <w:autoSpaceDE w:val="0"/>
        <w:autoSpaceDN w:val="0"/>
        <w:adjustRightInd w:val="0"/>
        <w:ind w:firstLine="720"/>
        <w:jc w:val="both"/>
        <w:rPr>
          <w:sz w:val="28"/>
          <w:szCs w:val="28"/>
        </w:rPr>
      </w:pPr>
      <w:r w:rsidRPr="007551FC">
        <w:rPr>
          <w:sz w:val="28"/>
          <w:szCs w:val="28"/>
        </w:rPr>
        <w:t>на</w:t>
      </w:r>
      <w:r w:rsidR="00435E4B">
        <w:rPr>
          <w:sz w:val="28"/>
          <w:szCs w:val="28"/>
        </w:rPr>
        <w:t xml:space="preserve"> официальном</w:t>
      </w:r>
      <w:r w:rsidRPr="007551FC">
        <w:rPr>
          <w:sz w:val="28"/>
          <w:szCs w:val="28"/>
        </w:rPr>
        <w:t xml:space="preserve"> сайте администрации</w:t>
      </w:r>
      <w:r w:rsidR="00435E4B">
        <w:rPr>
          <w:sz w:val="28"/>
          <w:szCs w:val="28"/>
        </w:rPr>
        <w:t xml:space="preserve"> Старотушкинского сельского поселения</w:t>
      </w:r>
      <w:r w:rsidRPr="007551FC">
        <w:rPr>
          <w:sz w:val="28"/>
          <w:szCs w:val="28"/>
        </w:rPr>
        <w:t>;</w:t>
      </w:r>
    </w:p>
    <w:p w:rsidR="007551FC" w:rsidRPr="007551FC" w:rsidRDefault="007551FC" w:rsidP="007551FC">
      <w:pPr>
        <w:widowControl w:val="0"/>
        <w:autoSpaceDE w:val="0"/>
        <w:autoSpaceDN w:val="0"/>
        <w:adjustRightInd w:val="0"/>
        <w:ind w:firstLine="720"/>
        <w:jc w:val="both"/>
        <w:rPr>
          <w:sz w:val="28"/>
          <w:szCs w:val="28"/>
        </w:rPr>
      </w:pPr>
      <w:r w:rsidRPr="007551FC">
        <w:rPr>
          <w:sz w:val="28"/>
          <w:szCs w:val="28"/>
        </w:rPr>
        <w:t>в федеральном реестре;</w:t>
      </w:r>
    </w:p>
    <w:p w:rsidR="00A241EA" w:rsidRPr="00271BB0" w:rsidRDefault="007551FC" w:rsidP="00271BB0">
      <w:pPr>
        <w:widowControl w:val="0"/>
        <w:autoSpaceDE w:val="0"/>
        <w:autoSpaceDN w:val="0"/>
        <w:adjustRightInd w:val="0"/>
        <w:ind w:firstLine="720"/>
        <w:jc w:val="both"/>
        <w:rPr>
          <w:sz w:val="28"/>
          <w:szCs w:val="28"/>
        </w:rPr>
      </w:pPr>
      <w:r w:rsidRPr="007551FC">
        <w:rPr>
          <w:sz w:val="28"/>
          <w:szCs w:val="28"/>
        </w:rPr>
        <w:t>в Едином портале государственных и муниципальных услуг (функций).»</w:t>
      </w:r>
    </w:p>
    <w:p w:rsidR="00A241EA" w:rsidRPr="00A241EA" w:rsidRDefault="007551FC" w:rsidP="00271BB0">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1.4</w:t>
      </w:r>
      <w:r w:rsidR="00A241EA" w:rsidRPr="00A241EA">
        <w:rPr>
          <w:rFonts w:ascii="Times New Roman" w:hAnsi="Times New Roman" w:cs="Times New Roman"/>
          <w:color w:val="000000"/>
          <w:sz w:val="28"/>
          <w:szCs w:val="28"/>
        </w:rPr>
        <w:t xml:space="preserve"> Абзац 2.6.1 подраздела 2.6 раздела 2 Регламента  дополнить:</w:t>
      </w:r>
    </w:p>
    <w:p w:rsidR="00A241EA" w:rsidRDefault="00A241EA" w:rsidP="00A241EA">
      <w:pPr>
        <w:pStyle w:val="a6"/>
        <w:shd w:val="clear" w:color="auto" w:fill="FFFFFF"/>
        <w:spacing w:line="255" w:lineRule="atLeast"/>
        <w:jc w:val="both"/>
        <w:rPr>
          <w:color w:val="000000"/>
          <w:sz w:val="28"/>
          <w:szCs w:val="28"/>
        </w:rPr>
      </w:pPr>
      <w:r w:rsidRPr="00A241EA">
        <w:rPr>
          <w:color w:val="000000"/>
          <w:sz w:val="28"/>
          <w:szCs w:val="28"/>
        </w:rPr>
        <w:t>"</w:t>
      </w:r>
      <w:r w:rsidR="007551FC">
        <w:rPr>
          <w:color w:val="000000"/>
          <w:sz w:val="28"/>
          <w:szCs w:val="28"/>
        </w:rPr>
        <w:t xml:space="preserve">- </w:t>
      </w:r>
      <w:r w:rsidRPr="00A241EA">
        <w:rPr>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w:t>
      </w:r>
      <w:r w:rsidR="00EF44E1">
        <w:rPr>
          <w:color w:val="000000"/>
          <w:sz w:val="28"/>
          <w:szCs w:val="28"/>
        </w:rPr>
        <w:t>дерального закона;"</w:t>
      </w:r>
    </w:p>
    <w:p w:rsidR="00EF44E1" w:rsidRPr="00EF44E1" w:rsidRDefault="00EF44E1" w:rsidP="00EF44E1">
      <w:pPr>
        <w:jc w:val="both"/>
        <w:rPr>
          <w:b/>
          <w:sz w:val="28"/>
          <w:szCs w:val="28"/>
        </w:rPr>
      </w:pPr>
      <w:r>
        <w:rPr>
          <w:color w:val="000000"/>
          <w:sz w:val="28"/>
          <w:szCs w:val="28"/>
        </w:rPr>
        <w:tab/>
      </w:r>
      <w:r w:rsidRPr="00EF44E1">
        <w:rPr>
          <w:b/>
          <w:sz w:val="28"/>
          <w:szCs w:val="28"/>
        </w:rPr>
        <w:t>1.5 Подраздел  2.8.  раздела  2 Регламента добавить подпункт 2.8.1:</w:t>
      </w:r>
    </w:p>
    <w:p w:rsidR="00EF44E1" w:rsidRPr="006A4D68" w:rsidRDefault="00EF44E1" w:rsidP="00EF44E1">
      <w:pPr>
        <w:ind w:firstLine="540"/>
        <w:jc w:val="both"/>
        <w:rPr>
          <w:rFonts w:ascii="Verdana" w:hAnsi="Verdana"/>
          <w:sz w:val="28"/>
          <w:szCs w:val="28"/>
        </w:rPr>
      </w:pPr>
      <w:r w:rsidRPr="006A4D68">
        <w:rPr>
          <w:sz w:val="28"/>
          <w:szCs w:val="28"/>
        </w:rPr>
        <w:t>«2.8.1.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F44E1" w:rsidRPr="006A4D68" w:rsidRDefault="00EF44E1" w:rsidP="00EF44E1">
      <w:pPr>
        <w:ind w:firstLine="540"/>
        <w:jc w:val="both"/>
        <w:rPr>
          <w:rFonts w:ascii="Verdana" w:hAnsi="Verdana"/>
          <w:sz w:val="28"/>
          <w:szCs w:val="28"/>
        </w:rPr>
      </w:pPr>
      <w:r w:rsidRPr="006A4D68">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F44E1" w:rsidRPr="006A4D68" w:rsidRDefault="00EF44E1" w:rsidP="00EF44E1">
      <w:pPr>
        <w:ind w:firstLine="540"/>
        <w:jc w:val="both"/>
        <w:rPr>
          <w:rFonts w:ascii="Verdana" w:hAnsi="Verdana"/>
          <w:sz w:val="28"/>
          <w:szCs w:val="28"/>
        </w:rPr>
      </w:pPr>
      <w:r w:rsidRPr="006A4D68">
        <w:rPr>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w:t>
      </w:r>
      <w:r w:rsidRPr="006A4D68">
        <w:rPr>
          <w:sz w:val="28"/>
          <w:szCs w:val="28"/>
        </w:rPr>
        <w:lastRenderedPageBreak/>
        <w:t>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F44E1" w:rsidRPr="006A4D68" w:rsidRDefault="00EF44E1" w:rsidP="00EF44E1">
      <w:pPr>
        <w:ind w:firstLine="540"/>
        <w:jc w:val="both"/>
        <w:rPr>
          <w:rFonts w:ascii="Verdana" w:hAnsi="Verdana"/>
          <w:sz w:val="28"/>
          <w:szCs w:val="28"/>
        </w:rPr>
      </w:pPr>
      <w:r w:rsidRPr="006A4D6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F44E1" w:rsidRPr="00EF44E1" w:rsidRDefault="00EF44E1" w:rsidP="00EF44E1">
      <w:pPr>
        <w:ind w:firstLine="540"/>
        <w:jc w:val="both"/>
        <w:rPr>
          <w:sz w:val="28"/>
          <w:szCs w:val="28"/>
        </w:rPr>
      </w:pPr>
      <w:r w:rsidRPr="006A4D68">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от 27.07.2010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от 27.07.2010 № 210-ФЗ, уведомляется заявитель, а также приносятся извинения за доставленные неудобства».</w:t>
      </w:r>
    </w:p>
    <w:p w:rsidR="00A90A31" w:rsidRPr="00A90A31" w:rsidRDefault="00EF44E1" w:rsidP="00A90A31">
      <w:pPr>
        <w:pStyle w:val="HTML"/>
        <w:ind w:firstLine="540"/>
        <w:jc w:val="both"/>
        <w:rPr>
          <w:rFonts w:ascii="Times New Roman" w:hAnsi="Times New Roman" w:cs="Times New Roman"/>
          <w:b/>
          <w:color w:val="000000"/>
          <w:sz w:val="28"/>
          <w:szCs w:val="28"/>
        </w:rPr>
      </w:pPr>
      <w:r>
        <w:rPr>
          <w:rFonts w:ascii="Times New Roman" w:hAnsi="Times New Roman" w:cs="Times New Roman"/>
          <w:b/>
          <w:color w:val="000000"/>
          <w:sz w:val="28"/>
          <w:szCs w:val="28"/>
        </w:rPr>
        <w:t>1.6</w:t>
      </w:r>
      <w:r w:rsidR="008267FB">
        <w:rPr>
          <w:rFonts w:ascii="Times New Roman" w:hAnsi="Times New Roman" w:cs="Times New Roman"/>
          <w:b/>
          <w:color w:val="000000"/>
          <w:sz w:val="28"/>
          <w:szCs w:val="28"/>
        </w:rPr>
        <w:t xml:space="preserve"> Подраздел 2.14</w:t>
      </w:r>
      <w:r w:rsidR="00A90A31" w:rsidRPr="00A90A31">
        <w:rPr>
          <w:rFonts w:ascii="Times New Roman" w:hAnsi="Times New Roman" w:cs="Times New Roman"/>
          <w:b/>
          <w:color w:val="000000"/>
          <w:sz w:val="28"/>
          <w:szCs w:val="28"/>
        </w:rPr>
        <w:t xml:space="preserve"> раздела 2 Регламента</w:t>
      </w:r>
      <w:r w:rsidR="00D71EC9">
        <w:rPr>
          <w:rFonts w:ascii="Times New Roman" w:hAnsi="Times New Roman" w:cs="Times New Roman"/>
          <w:b/>
          <w:color w:val="000000"/>
          <w:sz w:val="28"/>
          <w:szCs w:val="28"/>
        </w:rPr>
        <w:t xml:space="preserve"> изложить в новой редакции следующего содержания:</w:t>
      </w:r>
    </w:p>
    <w:p w:rsidR="00D71EC9" w:rsidRPr="00D71EC9" w:rsidRDefault="008267FB" w:rsidP="00D71EC9">
      <w:pPr>
        <w:pStyle w:val="2"/>
        <w:spacing w:after="0" w:line="240" w:lineRule="auto"/>
        <w:rPr>
          <w:rFonts w:cs="Times New Roman"/>
          <w:b w:val="0"/>
        </w:rPr>
      </w:pPr>
      <w:r>
        <w:rPr>
          <w:rFonts w:cs="Times New Roman"/>
          <w:b w:val="0"/>
        </w:rPr>
        <w:t>«2.14</w:t>
      </w:r>
      <w:r w:rsidR="00D71EC9" w:rsidRPr="00D71EC9">
        <w:rPr>
          <w:rFonts w:cs="Times New Roman"/>
          <w:b w:val="0"/>
        </w:rPr>
        <w:t>. Требования к помещениям, в которой предоставляется муниципальная услуга.</w:t>
      </w:r>
    </w:p>
    <w:p w:rsidR="00D71EC9" w:rsidRPr="00D71EC9" w:rsidRDefault="008267FB" w:rsidP="00D71EC9">
      <w:pPr>
        <w:autoSpaceDE w:val="0"/>
        <w:autoSpaceDN w:val="0"/>
        <w:adjustRightInd w:val="0"/>
        <w:ind w:firstLine="708"/>
        <w:jc w:val="both"/>
        <w:rPr>
          <w:sz w:val="28"/>
          <w:szCs w:val="28"/>
        </w:rPr>
      </w:pPr>
      <w:r>
        <w:rPr>
          <w:sz w:val="28"/>
          <w:szCs w:val="28"/>
        </w:rPr>
        <w:t>2.14</w:t>
      </w:r>
      <w:r w:rsidR="00D71EC9" w:rsidRPr="00D71EC9">
        <w:rPr>
          <w:sz w:val="28"/>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D71EC9" w:rsidRPr="00D71EC9" w:rsidRDefault="00D71EC9" w:rsidP="00D71EC9">
      <w:pPr>
        <w:autoSpaceDE w:val="0"/>
        <w:autoSpaceDN w:val="0"/>
        <w:adjustRightInd w:val="0"/>
        <w:ind w:firstLine="708"/>
        <w:jc w:val="both"/>
        <w:rPr>
          <w:sz w:val="28"/>
          <w:szCs w:val="28"/>
        </w:rPr>
      </w:pPr>
      <w:r w:rsidRPr="00D71EC9">
        <w:rPr>
          <w:sz w:val="28"/>
          <w:szCs w:val="28"/>
        </w:rPr>
        <w:t>2.1</w:t>
      </w:r>
      <w:r w:rsidR="008267FB">
        <w:rPr>
          <w:sz w:val="28"/>
          <w:szCs w:val="28"/>
        </w:rPr>
        <w:t>4</w:t>
      </w:r>
      <w:r w:rsidRPr="00D71EC9">
        <w:rPr>
          <w:sz w:val="28"/>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D71EC9" w:rsidRPr="00D71EC9" w:rsidRDefault="008267FB" w:rsidP="00D71EC9">
      <w:pPr>
        <w:autoSpaceDE w:val="0"/>
        <w:autoSpaceDN w:val="0"/>
        <w:adjustRightInd w:val="0"/>
        <w:ind w:firstLine="708"/>
        <w:jc w:val="both"/>
        <w:rPr>
          <w:sz w:val="28"/>
          <w:szCs w:val="28"/>
        </w:rPr>
      </w:pPr>
      <w:r>
        <w:rPr>
          <w:sz w:val="28"/>
          <w:szCs w:val="28"/>
        </w:rPr>
        <w:t>2.14</w:t>
      </w:r>
      <w:r w:rsidR="00D71EC9" w:rsidRPr="00D71EC9">
        <w:rPr>
          <w:sz w:val="28"/>
          <w:szCs w:val="28"/>
        </w:rPr>
        <w:t>.3.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D71EC9" w:rsidRPr="00D71EC9" w:rsidRDefault="008267FB" w:rsidP="00D71EC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2.14</w:t>
      </w:r>
      <w:r w:rsidR="00D71EC9" w:rsidRPr="00D71EC9">
        <w:rPr>
          <w:rFonts w:ascii="Times New Roman" w:hAnsi="Times New Roman" w:cs="Times New Roman"/>
          <w:sz w:val="28"/>
          <w:szCs w:val="28"/>
        </w:rPr>
        <w:t>.4. Места для информирования должны быть оборудованы информационными стендами, содержащими следующую информацию:</w:t>
      </w:r>
    </w:p>
    <w:p w:rsidR="00D71EC9" w:rsidRPr="00D71EC9" w:rsidRDefault="00D71EC9" w:rsidP="00D71EC9">
      <w:pPr>
        <w:pStyle w:val="1"/>
        <w:spacing w:line="240" w:lineRule="auto"/>
        <w:ind w:firstLine="709"/>
      </w:pPr>
      <w:r w:rsidRPr="00D71EC9">
        <w:t>график работы (часы приема), контактные телефоны (телефон для справок), адрес официального сайта администрации в сети «Интернет»</w:t>
      </w:r>
      <w:r>
        <w:t>, адреса электронной почты;</w:t>
      </w:r>
    </w:p>
    <w:p w:rsidR="00D71EC9" w:rsidRPr="00D71EC9" w:rsidRDefault="00D71EC9" w:rsidP="00D71EC9">
      <w:pPr>
        <w:pStyle w:val="a6"/>
        <w:spacing w:after="0"/>
        <w:ind w:firstLine="708"/>
        <w:jc w:val="both"/>
        <w:rPr>
          <w:sz w:val="28"/>
          <w:szCs w:val="28"/>
        </w:rPr>
      </w:pPr>
      <w:r w:rsidRPr="00D71EC9">
        <w:rPr>
          <w:sz w:val="28"/>
          <w:szCs w:val="28"/>
        </w:rPr>
        <w:t>перечень, формы документов для заполнения, образцы заполнения документов, бланки для заполнения;</w:t>
      </w:r>
    </w:p>
    <w:p w:rsidR="00D71EC9" w:rsidRPr="00D71EC9" w:rsidRDefault="00D71EC9" w:rsidP="00D71EC9">
      <w:pPr>
        <w:autoSpaceDE w:val="0"/>
        <w:autoSpaceDN w:val="0"/>
        <w:adjustRightInd w:val="0"/>
        <w:jc w:val="both"/>
        <w:rPr>
          <w:sz w:val="28"/>
          <w:szCs w:val="28"/>
        </w:rPr>
      </w:pPr>
      <w:r w:rsidRPr="00D71EC9">
        <w:rPr>
          <w:sz w:val="28"/>
          <w:szCs w:val="28"/>
        </w:rPr>
        <w:t>основания для отказа в предоставлении муниципальной услуги;</w:t>
      </w:r>
    </w:p>
    <w:p w:rsidR="00D71EC9" w:rsidRPr="00D71EC9" w:rsidRDefault="00D71EC9" w:rsidP="00D71EC9">
      <w:pPr>
        <w:pStyle w:val="1"/>
        <w:spacing w:line="240" w:lineRule="auto"/>
        <w:ind w:firstLine="709"/>
      </w:pPr>
      <w:r w:rsidRPr="00D71EC9">
        <w:t>порядок обжалования решений, действий (бездействия) администрации, ее должностных лиц, либо муниципальных служащих;</w:t>
      </w:r>
    </w:p>
    <w:p w:rsidR="00D71EC9" w:rsidRPr="00D71EC9" w:rsidRDefault="00D71EC9" w:rsidP="00D71EC9">
      <w:pPr>
        <w:pStyle w:val="1"/>
        <w:spacing w:line="240" w:lineRule="auto"/>
        <w:ind w:firstLine="709"/>
      </w:pPr>
      <w:r w:rsidRPr="00D71EC9">
        <w:t>перечень нормативных правовых актов, регулирующих предоставление муниципальной услуги.</w:t>
      </w:r>
    </w:p>
    <w:p w:rsidR="00D71EC9" w:rsidRPr="00D71EC9" w:rsidRDefault="008267FB" w:rsidP="00D71EC9">
      <w:pPr>
        <w:autoSpaceDE w:val="0"/>
        <w:autoSpaceDN w:val="0"/>
        <w:adjustRightInd w:val="0"/>
        <w:ind w:firstLine="708"/>
        <w:jc w:val="both"/>
        <w:rPr>
          <w:sz w:val="28"/>
          <w:szCs w:val="28"/>
        </w:rPr>
      </w:pPr>
      <w:r>
        <w:rPr>
          <w:sz w:val="28"/>
          <w:szCs w:val="28"/>
        </w:rPr>
        <w:t>2.14</w:t>
      </w:r>
      <w:r w:rsidR="00D71EC9" w:rsidRPr="00D71EC9">
        <w:rPr>
          <w:sz w:val="28"/>
          <w:szCs w:val="28"/>
        </w:rPr>
        <w:t>.5. Кабинеты (кабинки) приема заявителей должны быть оборудованы информационными табличками с указанием:</w:t>
      </w:r>
    </w:p>
    <w:p w:rsidR="00D71EC9" w:rsidRPr="00D71EC9" w:rsidRDefault="00D71EC9" w:rsidP="00D71EC9">
      <w:pPr>
        <w:autoSpaceDE w:val="0"/>
        <w:autoSpaceDN w:val="0"/>
        <w:adjustRightInd w:val="0"/>
        <w:ind w:firstLine="708"/>
        <w:jc w:val="both"/>
        <w:rPr>
          <w:sz w:val="28"/>
          <w:szCs w:val="28"/>
        </w:rPr>
      </w:pPr>
      <w:r w:rsidRPr="00D71EC9">
        <w:rPr>
          <w:sz w:val="28"/>
          <w:szCs w:val="28"/>
        </w:rPr>
        <w:t>номера кабинета (кабинки);</w:t>
      </w:r>
    </w:p>
    <w:p w:rsidR="00D71EC9" w:rsidRPr="00D71EC9" w:rsidRDefault="00D71EC9" w:rsidP="00D71EC9">
      <w:pPr>
        <w:autoSpaceDE w:val="0"/>
        <w:autoSpaceDN w:val="0"/>
        <w:adjustRightInd w:val="0"/>
        <w:ind w:firstLine="708"/>
        <w:jc w:val="both"/>
        <w:rPr>
          <w:sz w:val="28"/>
          <w:szCs w:val="28"/>
        </w:rPr>
      </w:pPr>
      <w:r w:rsidRPr="00D71EC9">
        <w:rPr>
          <w:sz w:val="28"/>
          <w:szCs w:val="28"/>
        </w:rPr>
        <w:t>фамилии, имени и отчества специалиста, осуществляющего прием заявителей;</w:t>
      </w:r>
    </w:p>
    <w:p w:rsidR="00D71EC9" w:rsidRPr="00D71EC9" w:rsidRDefault="00D71EC9" w:rsidP="00D71EC9">
      <w:pPr>
        <w:autoSpaceDE w:val="0"/>
        <w:autoSpaceDN w:val="0"/>
        <w:adjustRightInd w:val="0"/>
        <w:ind w:firstLine="708"/>
        <w:jc w:val="both"/>
        <w:rPr>
          <w:sz w:val="28"/>
          <w:szCs w:val="28"/>
        </w:rPr>
      </w:pPr>
      <w:r w:rsidRPr="00D71EC9">
        <w:rPr>
          <w:sz w:val="28"/>
          <w:szCs w:val="28"/>
        </w:rPr>
        <w:t>дней и часов приема, времени перерыва на обед.</w:t>
      </w:r>
    </w:p>
    <w:p w:rsidR="00D71EC9" w:rsidRPr="00D71EC9" w:rsidRDefault="008267FB" w:rsidP="00E50478">
      <w:pPr>
        <w:pStyle w:val="ConsPlusTitle"/>
        <w:widowControl/>
        <w:ind w:firstLine="708"/>
        <w:jc w:val="both"/>
        <w:rPr>
          <w:rFonts w:ascii="Times New Roman" w:hAnsi="Times New Roman" w:cs="Times New Roman"/>
          <w:b w:val="0"/>
          <w:color w:val="000000"/>
          <w:sz w:val="28"/>
          <w:szCs w:val="28"/>
        </w:rPr>
      </w:pPr>
      <w:r>
        <w:rPr>
          <w:rFonts w:ascii="Times New Roman" w:hAnsi="Times New Roman" w:cs="Times New Roman"/>
          <w:b w:val="0"/>
          <w:sz w:val="28"/>
          <w:szCs w:val="28"/>
        </w:rPr>
        <w:t>2.14</w:t>
      </w:r>
      <w:r w:rsidR="00D71EC9" w:rsidRPr="00D71EC9">
        <w:rPr>
          <w:rFonts w:ascii="Times New Roman" w:hAnsi="Times New Roman" w:cs="Times New Roman"/>
          <w:b w:val="0"/>
          <w:sz w:val="28"/>
          <w:szCs w:val="28"/>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r w:rsidR="00E50478">
        <w:rPr>
          <w:rFonts w:ascii="Times New Roman" w:hAnsi="Times New Roman" w:cs="Times New Roman"/>
          <w:b w:val="0"/>
          <w:sz w:val="28"/>
          <w:szCs w:val="28"/>
        </w:rPr>
        <w:t>).»</w:t>
      </w:r>
    </w:p>
    <w:p w:rsidR="00A90A31" w:rsidRDefault="00EF44E1" w:rsidP="00271BB0">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1.7</w:t>
      </w:r>
      <w:r w:rsidR="002C642A">
        <w:rPr>
          <w:rFonts w:ascii="Times New Roman" w:hAnsi="Times New Roman" w:cs="Times New Roman"/>
          <w:color w:val="000000"/>
          <w:sz w:val="28"/>
          <w:szCs w:val="28"/>
        </w:rPr>
        <w:t xml:space="preserve">  П</w:t>
      </w:r>
      <w:r w:rsidR="008267FB">
        <w:rPr>
          <w:rFonts w:ascii="Times New Roman" w:hAnsi="Times New Roman" w:cs="Times New Roman"/>
          <w:color w:val="000000"/>
          <w:sz w:val="28"/>
          <w:szCs w:val="28"/>
        </w:rPr>
        <w:t>одраздел 2.15</w:t>
      </w:r>
      <w:r w:rsidR="00A90A31">
        <w:rPr>
          <w:rFonts w:ascii="Times New Roman" w:hAnsi="Times New Roman" w:cs="Times New Roman"/>
          <w:color w:val="000000"/>
          <w:sz w:val="28"/>
          <w:szCs w:val="28"/>
        </w:rPr>
        <w:t xml:space="preserve"> раздела 2 Регламента</w:t>
      </w:r>
      <w:r w:rsidR="002C642A">
        <w:rPr>
          <w:rFonts w:ascii="Times New Roman" w:hAnsi="Times New Roman" w:cs="Times New Roman"/>
          <w:color w:val="000000"/>
          <w:sz w:val="28"/>
          <w:szCs w:val="28"/>
        </w:rPr>
        <w:t xml:space="preserve"> изложить в новой редакции следующего содержания:</w:t>
      </w:r>
    </w:p>
    <w:p w:rsidR="00271BB0" w:rsidRPr="00271BB0" w:rsidRDefault="00271BB0" w:rsidP="00271BB0">
      <w:pPr>
        <w:pStyle w:val="2"/>
        <w:spacing w:after="0" w:line="240" w:lineRule="auto"/>
        <w:ind w:firstLine="0"/>
        <w:rPr>
          <w:rFonts w:cs="Times New Roman"/>
          <w:b w:val="0"/>
        </w:rPr>
      </w:pPr>
      <w:r w:rsidRPr="00271BB0">
        <w:rPr>
          <w:rFonts w:cs="Times New Roman"/>
        </w:rPr>
        <w:t>«</w:t>
      </w:r>
      <w:r w:rsidR="008267FB">
        <w:rPr>
          <w:rFonts w:cs="Times New Roman"/>
          <w:b w:val="0"/>
        </w:rPr>
        <w:t>2.15</w:t>
      </w:r>
      <w:r w:rsidRPr="00271BB0">
        <w:rPr>
          <w:rFonts w:cs="Times New Roman"/>
          <w:b w:val="0"/>
        </w:rPr>
        <w:t>. Показатели доступности и качества муниципальной услуги</w:t>
      </w:r>
      <w:r>
        <w:rPr>
          <w:rFonts w:cs="Times New Roman"/>
          <w:b w:val="0"/>
        </w:rPr>
        <w:t>.</w:t>
      </w:r>
    </w:p>
    <w:p w:rsidR="00271BB0" w:rsidRPr="00271BB0" w:rsidRDefault="00271BB0" w:rsidP="00271BB0">
      <w:pPr>
        <w:ind w:firstLine="708"/>
        <w:jc w:val="both"/>
        <w:rPr>
          <w:sz w:val="28"/>
          <w:szCs w:val="28"/>
        </w:rPr>
      </w:pPr>
      <w:r w:rsidRPr="00271BB0">
        <w:rPr>
          <w:sz w:val="28"/>
          <w:szCs w:val="28"/>
        </w:rPr>
        <w:t>2.1</w:t>
      </w:r>
      <w:r w:rsidR="008267FB">
        <w:rPr>
          <w:sz w:val="28"/>
          <w:szCs w:val="28"/>
        </w:rPr>
        <w:t>5.</w:t>
      </w:r>
      <w:r w:rsidRPr="00271BB0">
        <w:rPr>
          <w:sz w:val="28"/>
          <w:szCs w:val="28"/>
        </w:rPr>
        <w:t>1. Показателем доступности муниципальной услуги является:</w:t>
      </w:r>
    </w:p>
    <w:p w:rsidR="00271BB0" w:rsidRPr="00271BB0" w:rsidRDefault="00271BB0" w:rsidP="00271BB0">
      <w:pPr>
        <w:autoSpaceDE w:val="0"/>
        <w:autoSpaceDN w:val="0"/>
        <w:adjustRightInd w:val="0"/>
        <w:jc w:val="both"/>
        <w:rPr>
          <w:sz w:val="28"/>
          <w:szCs w:val="28"/>
        </w:rPr>
      </w:pPr>
      <w:r w:rsidRPr="00271BB0">
        <w:rPr>
          <w:sz w:val="28"/>
          <w:szCs w:val="28"/>
        </w:rPr>
        <w:t>транспортная доступность к местам предоставления муниципальной услуги;</w:t>
      </w:r>
    </w:p>
    <w:p w:rsidR="00271BB0" w:rsidRPr="00271BB0" w:rsidRDefault="00271BB0" w:rsidP="00271BB0">
      <w:pPr>
        <w:autoSpaceDE w:val="0"/>
        <w:autoSpaceDN w:val="0"/>
        <w:adjustRightInd w:val="0"/>
        <w:jc w:val="both"/>
        <w:rPr>
          <w:sz w:val="28"/>
          <w:szCs w:val="28"/>
        </w:rPr>
      </w:pPr>
      <w:r w:rsidRPr="00271BB0">
        <w:rPr>
          <w:sz w:val="28"/>
          <w:szCs w:val="28"/>
        </w:rPr>
        <w:t>наличие различных каналов получения информации о порядке получения муниципальной услуги и ходе ее предоставления;</w:t>
      </w:r>
    </w:p>
    <w:p w:rsidR="00271BB0" w:rsidRPr="00271BB0" w:rsidRDefault="00271BB0" w:rsidP="00271BB0">
      <w:pPr>
        <w:autoSpaceDE w:val="0"/>
        <w:autoSpaceDN w:val="0"/>
        <w:adjustRightInd w:val="0"/>
        <w:jc w:val="both"/>
        <w:rPr>
          <w:sz w:val="28"/>
          <w:szCs w:val="28"/>
        </w:rPr>
      </w:pPr>
      <w:r w:rsidRPr="00271BB0">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2C642A" w:rsidRPr="00271BB0" w:rsidRDefault="002C642A" w:rsidP="00271BB0">
      <w:pPr>
        <w:ind w:firstLine="708"/>
        <w:jc w:val="both"/>
        <w:rPr>
          <w:sz w:val="28"/>
          <w:szCs w:val="28"/>
        </w:rPr>
      </w:pPr>
      <w:r w:rsidRPr="00271BB0">
        <w:rPr>
          <w:sz w:val="28"/>
          <w:szCs w:val="28"/>
        </w:rPr>
        <w:t>2.1</w:t>
      </w:r>
      <w:r w:rsidR="008267FB">
        <w:rPr>
          <w:sz w:val="28"/>
          <w:szCs w:val="28"/>
        </w:rPr>
        <w:t>5.</w:t>
      </w:r>
      <w:r w:rsidRPr="00271BB0">
        <w:rPr>
          <w:sz w:val="28"/>
          <w:szCs w:val="28"/>
        </w:rPr>
        <w:t>2. Показателями качества муниципальной услуги являются:</w:t>
      </w:r>
    </w:p>
    <w:p w:rsidR="002C642A" w:rsidRPr="00271BB0" w:rsidRDefault="002C642A" w:rsidP="00271BB0">
      <w:pPr>
        <w:jc w:val="both"/>
        <w:rPr>
          <w:sz w:val="28"/>
          <w:szCs w:val="28"/>
        </w:rPr>
      </w:pPr>
      <w:r w:rsidRPr="00271BB0">
        <w:rPr>
          <w:sz w:val="28"/>
          <w:szCs w:val="28"/>
        </w:rPr>
        <w:t>соблюдение срока предоставления муниципальной услуги;</w:t>
      </w:r>
    </w:p>
    <w:p w:rsidR="002C642A" w:rsidRPr="00271BB0" w:rsidRDefault="002C642A" w:rsidP="00271BB0">
      <w:pPr>
        <w:jc w:val="both"/>
        <w:rPr>
          <w:sz w:val="28"/>
          <w:szCs w:val="28"/>
        </w:rPr>
      </w:pPr>
      <w:r w:rsidRPr="00271BB0">
        <w:rPr>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C642A" w:rsidRPr="00271BB0" w:rsidRDefault="002C642A" w:rsidP="00271BB0">
      <w:pPr>
        <w:ind w:firstLine="708"/>
        <w:jc w:val="both"/>
        <w:rPr>
          <w:sz w:val="28"/>
          <w:szCs w:val="28"/>
        </w:rPr>
      </w:pPr>
      <w:r w:rsidRPr="00271BB0">
        <w:rPr>
          <w:sz w:val="28"/>
          <w:szCs w:val="28"/>
        </w:rPr>
        <w:t>2.1</w:t>
      </w:r>
      <w:r w:rsidR="008267FB">
        <w:rPr>
          <w:sz w:val="28"/>
          <w:szCs w:val="28"/>
        </w:rPr>
        <w:t>5</w:t>
      </w:r>
      <w:r w:rsidRPr="00271BB0">
        <w:rPr>
          <w:sz w:val="28"/>
          <w:szCs w:val="28"/>
        </w:rPr>
        <w:t xml:space="preserve">.3.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w:t>
      </w:r>
      <w:r w:rsidRPr="00271BB0">
        <w:rPr>
          <w:sz w:val="28"/>
          <w:szCs w:val="28"/>
        </w:rPr>
        <w:lastRenderedPageBreak/>
        <w:t>обращения в Администрацию), а также при получении результата предоставления муниципальной услуги.</w:t>
      </w:r>
    </w:p>
    <w:p w:rsidR="002C642A" w:rsidRPr="00271BB0" w:rsidRDefault="008267FB" w:rsidP="00271BB0">
      <w:pPr>
        <w:ind w:firstLine="708"/>
        <w:jc w:val="both"/>
        <w:rPr>
          <w:sz w:val="28"/>
          <w:szCs w:val="28"/>
        </w:rPr>
      </w:pPr>
      <w:r>
        <w:rPr>
          <w:sz w:val="28"/>
          <w:szCs w:val="28"/>
        </w:rPr>
        <w:t>2.15</w:t>
      </w:r>
      <w:r w:rsidR="002C642A" w:rsidRPr="00271BB0">
        <w:rPr>
          <w:sz w:val="28"/>
          <w:szCs w:val="28"/>
        </w:rPr>
        <w:t>.4. Получение муниципальной услуги по экстерриториальному принципу невозможно.</w:t>
      </w:r>
    </w:p>
    <w:p w:rsidR="002C642A" w:rsidRPr="00271BB0" w:rsidRDefault="008267FB" w:rsidP="00271BB0">
      <w:pPr>
        <w:ind w:firstLine="708"/>
        <w:jc w:val="both"/>
        <w:rPr>
          <w:sz w:val="28"/>
          <w:szCs w:val="28"/>
        </w:rPr>
      </w:pPr>
      <w:r>
        <w:rPr>
          <w:sz w:val="28"/>
          <w:szCs w:val="28"/>
        </w:rPr>
        <w:t>2.15</w:t>
      </w:r>
      <w:r w:rsidR="002C642A" w:rsidRPr="00271BB0">
        <w:rPr>
          <w:sz w:val="28"/>
          <w:szCs w:val="28"/>
        </w:rPr>
        <w:t>.5. Возможность получения информации о ходе предоставления муниципальной услуги указана в пункте 1.3.1 настоящего Административного регламента.</w:t>
      </w:r>
      <w:r w:rsidR="00271BB0" w:rsidRPr="00271BB0">
        <w:rPr>
          <w:sz w:val="28"/>
          <w:szCs w:val="28"/>
        </w:rPr>
        <w:t>»</w:t>
      </w:r>
    </w:p>
    <w:p w:rsidR="0005350C" w:rsidRPr="0062371D" w:rsidRDefault="00EF44E1" w:rsidP="0062371D">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1.8</w:t>
      </w:r>
      <w:r w:rsidR="008267FB">
        <w:rPr>
          <w:rFonts w:ascii="Times New Roman" w:hAnsi="Times New Roman" w:cs="Times New Roman"/>
          <w:color w:val="000000"/>
          <w:sz w:val="28"/>
          <w:szCs w:val="28"/>
        </w:rPr>
        <w:t>Подраздел 2.16</w:t>
      </w:r>
      <w:r w:rsidR="0062371D" w:rsidRPr="0062371D">
        <w:rPr>
          <w:rFonts w:ascii="Times New Roman" w:hAnsi="Times New Roman" w:cs="Times New Roman"/>
          <w:color w:val="000000"/>
          <w:sz w:val="28"/>
          <w:szCs w:val="28"/>
        </w:rPr>
        <w:t xml:space="preserve"> раздела 2 Регламента изложить в новой редакции следующего содержания:</w:t>
      </w:r>
    </w:p>
    <w:p w:rsidR="0062371D" w:rsidRPr="0062371D" w:rsidRDefault="0062371D" w:rsidP="0062371D">
      <w:pPr>
        <w:pStyle w:val="2"/>
        <w:spacing w:after="0" w:line="240" w:lineRule="auto"/>
        <w:rPr>
          <w:rFonts w:cs="Times New Roman"/>
          <w:b w:val="0"/>
        </w:rPr>
      </w:pPr>
      <w:r w:rsidRPr="0062371D">
        <w:rPr>
          <w:rFonts w:cs="Times New Roman"/>
          <w:b w:val="0"/>
          <w:color w:val="000000"/>
        </w:rPr>
        <w:t>«2.1</w:t>
      </w:r>
      <w:r w:rsidR="008267FB">
        <w:rPr>
          <w:rFonts w:cs="Times New Roman"/>
          <w:b w:val="0"/>
          <w:color w:val="000000"/>
        </w:rPr>
        <w:t>6</w:t>
      </w:r>
      <w:r w:rsidRPr="0062371D">
        <w:rPr>
          <w:rFonts w:cs="Times New Roman"/>
          <w:b w:val="0"/>
        </w:rPr>
        <w:t> Особенности предоставления муниципальной услуги в электронной форме</w:t>
      </w:r>
    </w:p>
    <w:p w:rsidR="0062371D" w:rsidRPr="0062371D" w:rsidRDefault="008267FB" w:rsidP="0062371D">
      <w:pPr>
        <w:ind w:firstLine="708"/>
        <w:jc w:val="both"/>
        <w:rPr>
          <w:sz w:val="28"/>
          <w:szCs w:val="28"/>
        </w:rPr>
      </w:pPr>
      <w:r>
        <w:rPr>
          <w:sz w:val="28"/>
          <w:szCs w:val="28"/>
        </w:rPr>
        <w:t>2.16</w:t>
      </w:r>
      <w:r w:rsidR="0062371D" w:rsidRPr="0062371D">
        <w:rPr>
          <w:sz w:val="28"/>
          <w:szCs w:val="28"/>
        </w:rPr>
        <w:t>.1. Особенности предоставления муниципальной услуги в электронной форме:</w:t>
      </w:r>
    </w:p>
    <w:p w:rsidR="0062371D" w:rsidRPr="0062371D" w:rsidRDefault="0062371D" w:rsidP="0062371D">
      <w:pPr>
        <w:ind w:firstLine="708"/>
        <w:jc w:val="both"/>
        <w:rPr>
          <w:sz w:val="28"/>
          <w:szCs w:val="28"/>
        </w:rPr>
      </w:pPr>
      <w:r w:rsidRPr="0062371D">
        <w:rPr>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2371D" w:rsidRPr="0062371D" w:rsidRDefault="0062371D" w:rsidP="0062371D">
      <w:pPr>
        <w:ind w:firstLine="708"/>
        <w:jc w:val="both"/>
        <w:rPr>
          <w:sz w:val="28"/>
          <w:szCs w:val="28"/>
        </w:rPr>
      </w:pPr>
      <w:r w:rsidRPr="0062371D">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62371D" w:rsidRPr="0062371D" w:rsidRDefault="0062371D" w:rsidP="0062371D">
      <w:pPr>
        <w:ind w:firstLine="708"/>
        <w:jc w:val="both"/>
        <w:rPr>
          <w:sz w:val="28"/>
          <w:szCs w:val="28"/>
        </w:rPr>
      </w:pPr>
      <w:r w:rsidRPr="0062371D">
        <w:rPr>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62371D" w:rsidRPr="0062371D" w:rsidRDefault="0062371D" w:rsidP="0062371D">
      <w:pPr>
        <w:ind w:firstLine="708"/>
        <w:jc w:val="both"/>
        <w:rPr>
          <w:sz w:val="28"/>
          <w:szCs w:val="28"/>
        </w:rPr>
      </w:pPr>
      <w:r w:rsidRPr="0062371D">
        <w:rPr>
          <w:sz w:val="28"/>
          <w:szCs w:val="28"/>
        </w:rPr>
        <w:t>осуществление с использованием Единого портала государственных и муниципальных услуг (функций), Портала Кировской области мониторинга хода предоставления муниципальной услуги через «Личный кабинет пользователя»;</w:t>
      </w:r>
    </w:p>
    <w:p w:rsidR="0062371D" w:rsidRPr="0062371D" w:rsidRDefault="0062371D" w:rsidP="0062371D">
      <w:pPr>
        <w:ind w:firstLine="708"/>
        <w:jc w:val="both"/>
        <w:rPr>
          <w:sz w:val="28"/>
          <w:szCs w:val="28"/>
        </w:rPr>
      </w:pPr>
      <w:r w:rsidRPr="0062371D">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62371D" w:rsidRPr="0062371D" w:rsidRDefault="0062371D" w:rsidP="0062371D">
      <w:pPr>
        <w:ind w:firstLine="708"/>
        <w:jc w:val="both"/>
        <w:rPr>
          <w:sz w:val="28"/>
          <w:szCs w:val="28"/>
        </w:rPr>
      </w:pPr>
      <w:r w:rsidRPr="0062371D">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62371D" w:rsidRPr="0062371D" w:rsidRDefault="0062371D" w:rsidP="0062371D">
      <w:pPr>
        <w:ind w:firstLine="708"/>
        <w:jc w:val="both"/>
        <w:rPr>
          <w:sz w:val="28"/>
          <w:szCs w:val="28"/>
        </w:rPr>
      </w:pPr>
      <w:bookmarkStart w:id="1" w:name="Par188"/>
      <w:bookmarkEnd w:id="1"/>
      <w:r w:rsidRPr="0062371D">
        <w:rPr>
          <w:sz w:val="28"/>
          <w:szCs w:val="28"/>
        </w:rPr>
        <w:t>для физических лиц: простая электронная подпись либо усиленная неквалифицированная подпись;</w:t>
      </w:r>
    </w:p>
    <w:p w:rsidR="008B751A" w:rsidRPr="0042594A" w:rsidRDefault="006E3551" w:rsidP="008B751A">
      <w:pPr>
        <w:pStyle w:val="ConsPlusTitle"/>
        <w:widowControl/>
        <w:spacing w:line="320" w:lineRule="exact"/>
        <w:ind w:firstLine="708"/>
        <w:jc w:val="both"/>
        <w:rPr>
          <w:rFonts w:ascii="Times New Roman" w:hAnsi="Times New Roman" w:cs="Times New Roman"/>
          <w:sz w:val="28"/>
          <w:szCs w:val="28"/>
        </w:rPr>
      </w:pPr>
      <w:r w:rsidRPr="0042594A">
        <w:rPr>
          <w:rFonts w:ascii="Times New Roman" w:hAnsi="Times New Roman" w:cs="Times New Roman"/>
          <w:sz w:val="28"/>
          <w:szCs w:val="28"/>
        </w:rPr>
        <w:t>1.9</w:t>
      </w:r>
      <w:r w:rsidR="008B751A" w:rsidRPr="0042594A">
        <w:rPr>
          <w:rFonts w:ascii="Times New Roman" w:hAnsi="Times New Roman" w:cs="Times New Roman"/>
          <w:sz w:val="28"/>
          <w:szCs w:val="28"/>
        </w:rPr>
        <w:t xml:space="preserve"> Абзац 2подраздел 3.1 раздела 3 Регламента признать утратившим силу.</w:t>
      </w:r>
    </w:p>
    <w:p w:rsidR="00EC594D" w:rsidRDefault="006E3551" w:rsidP="008B751A">
      <w:pPr>
        <w:pStyle w:val="ConsPlusTitle"/>
        <w:widowControl/>
        <w:spacing w:line="320" w:lineRule="exac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1.10</w:t>
      </w:r>
      <w:r w:rsidR="00AB7180">
        <w:rPr>
          <w:rFonts w:ascii="Times New Roman" w:hAnsi="Times New Roman" w:cs="Times New Roman"/>
          <w:color w:val="000000"/>
          <w:sz w:val="28"/>
          <w:szCs w:val="28"/>
        </w:rPr>
        <w:t>Подразделы 3.7 и 3.8 раздела 3 Регламента изложить в новой редакции следующего содержания:</w:t>
      </w:r>
    </w:p>
    <w:p w:rsidR="00AB7180" w:rsidRPr="00AB7180" w:rsidRDefault="00AB7180" w:rsidP="00AB7180">
      <w:pPr>
        <w:pStyle w:val="2"/>
        <w:spacing w:after="0" w:line="240" w:lineRule="auto"/>
        <w:rPr>
          <w:rFonts w:cs="Times New Roman"/>
          <w:b w:val="0"/>
        </w:rPr>
      </w:pPr>
      <w:r w:rsidRPr="00AB7180">
        <w:rPr>
          <w:rFonts w:cs="Times New Roman"/>
          <w:color w:val="000000"/>
        </w:rPr>
        <w:lastRenderedPageBreak/>
        <w:t>«</w:t>
      </w:r>
      <w:r w:rsidRPr="00AB7180">
        <w:rPr>
          <w:rFonts w:cs="Times New Roman"/>
          <w:b w:val="0"/>
        </w:rPr>
        <w:t>3.7.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AB7180" w:rsidRPr="00AB7180" w:rsidRDefault="00AB7180" w:rsidP="00AB7180">
      <w:pPr>
        <w:autoSpaceDE w:val="0"/>
        <w:autoSpaceDN w:val="0"/>
        <w:adjustRightInd w:val="0"/>
        <w:ind w:firstLine="708"/>
        <w:jc w:val="both"/>
        <w:rPr>
          <w:sz w:val="28"/>
          <w:szCs w:val="28"/>
        </w:rPr>
      </w:pPr>
      <w:r w:rsidRPr="00AB7180">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AB7180" w:rsidRPr="00AB7180" w:rsidRDefault="00AB7180" w:rsidP="00AB7180">
      <w:pPr>
        <w:ind w:firstLine="708"/>
        <w:jc w:val="both"/>
        <w:rPr>
          <w:sz w:val="28"/>
          <w:szCs w:val="28"/>
        </w:rPr>
      </w:pPr>
      <w:r w:rsidRPr="00AB7180">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.1.</w:t>
      </w:r>
      <w:r w:rsidRPr="00AB7180">
        <w:rPr>
          <w:sz w:val="28"/>
          <w:szCs w:val="28"/>
        </w:rPr>
        <w:tab/>
        <w:t>Описание последовательности действий при приеме и регистрации документов</w:t>
      </w:r>
    </w:p>
    <w:p w:rsidR="00AB7180" w:rsidRPr="00AB7180" w:rsidRDefault="00AB7180" w:rsidP="00AB7180">
      <w:pPr>
        <w:autoSpaceDE w:val="0"/>
        <w:autoSpaceDN w:val="0"/>
        <w:adjustRightInd w:val="0"/>
        <w:ind w:firstLine="708"/>
        <w:jc w:val="both"/>
        <w:rPr>
          <w:sz w:val="28"/>
          <w:szCs w:val="28"/>
        </w:rPr>
      </w:pPr>
      <w:r w:rsidRPr="00AB7180">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w:t>
      </w:r>
      <w:r w:rsidR="00E35109">
        <w:rPr>
          <w:sz w:val="28"/>
          <w:szCs w:val="28"/>
        </w:rPr>
        <w:t>оцедуры не может превышать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.2. Описание последовательности действий при формировании и направлении межведомственных запросов</w:t>
      </w:r>
      <w:r>
        <w:rPr>
          <w:sz w:val="28"/>
          <w:szCs w:val="28"/>
        </w:rPr>
        <w:t>.</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w:t>
      </w:r>
      <w:r w:rsidRPr="00AB7180">
        <w:rPr>
          <w:sz w:val="28"/>
          <w:szCs w:val="28"/>
        </w:rPr>
        <w:lastRenderedPageBreak/>
        <w:t xml:space="preserve">документов специалисту, ответственному за предоставление муниципальной услуги. </w:t>
      </w:r>
    </w:p>
    <w:p w:rsidR="00AB7180" w:rsidRPr="00AB7180" w:rsidRDefault="00AB7180" w:rsidP="00AB7180">
      <w:pPr>
        <w:autoSpaceDE w:val="0"/>
        <w:autoSpaceDN w:val="0"/>
        <w:adjustRightInd w:val="0"/>
        <w:jc w:val="both"/>
        <w:rPr>
          <w:sz w:val="28"/>
          <w:szCs w:val="28"/>
        </w:rPr>
      </w:pPr>
      <w:r w:rsidRPr="00AB7180">
        <w:rPr>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2.6.1.2 пункта 2.6.1 настоящего Административного регламента (в случае, если указанный документ не представлен заявителем самостоятельно). </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w:t>
      </w:r>
      <w:r w:rsidR="00E35109">
        <w:rPr>
          <w:sz w:val="28"/>
          <w:szCs w:val="28"/>
        </w:rPr>
        <w:t>дуры не может превышать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.3. Последовательность действий при рассмотрении заявления и представленных документов в целях принятия решения о подготовке документации по</w:t>
      </w:r>
      <w:r>
        <w:rPr>
          <w:sz w:val="28"/>
          <w:szCs w:val="28"/>
        </w:rPr>
        <w:t xml:space="preserve"> присвоению адреса объекту адресации</w:t>
      </w:r>
      <w:r w:rsidRPr="00AB7180">
        <w:rPr>
          <w:sz w:val="28"/>
          <w:szCs w:val="28"/>
        </w:rPr>
        <w:t xml:space="preserve">  либо об отказе в подготовке документации по </w:t>
      </w:r>
      <w:r>
        <w:rPr>
          <w:sz w:val="28"/>
          <w:szCs w:val="28"/>
        </w:rPr>
        <w:t>присвоению адреса объекту адресации.</w:t>
      </w:r>
    </w:p>
    <w:p w:rsidR="00AB7180" w:rsidRPr="00AB7180" w:rsidRDefault="00AB7180" w:rsidP="00AB7180">
      <w:pPr>
        <w:autoSpaceDE w:val="0"/>
        <w:autoSpaceDN w:val="0"/>
        <w:adjustRightInd w:val="0"/>
        <w:ind w:firstLine="708"/>
        <w:jc w:val="both"/>
        <w:rPr>
          <w:sz w:val="28"/>
          <w:szCs w:val="28"/>
        </w:rPr>
      </w:pPr>
      <w:r w:rsidRPr="00AB7180">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AB7180" w:rsidRPr="00AB7180" w:rsidRDefault="00AB7180" w:rsidP="00AB7180">
      <w:pPr>
        <w:autoSpaceDE w:val="0"/>
        <w:autoSpaceDN w:val="0"/>
        <w:adjustRightInd w:val="0"/>
        <w:ind w:firstLine="708"/>
        <w:jc w:val="both"/>
        <w:rPr>
          <w:sz w:val="28"/>
          <w:szCs w:val="28"/>
        </w:rPr>
      </w:pPr>
      <w:r w:rsidRPr="00AB7180">
        <w:rPr>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AB7180" w:rsidRPr="00AB7180" w:rsidRDefault="00AB7180" w:rsidP="00AB7180">
      <w:pPr>
        <w:autoSpaceDE w:val="0"/>
        <w:autoSpaceDN w:val="0"/>
        <w:adjustRightInd w:val="0"/>
        <w:ind w:firstLine="708"/>
        <w:jc w:val="both"/>
        <w:rPr>
          <w:sz w:val="28"/>
          <w:szCs w:val="28"/>
        </w:rPr>
      </w:pPr>
      <w:r w:rsidRPr="00AB7180">
        <w:rPr>
          <w:sz w:val="28"/>
          <w:szCs w:val="28"/>
        </w:rPr>
        <w:t>Специалист, ответственный за предоставление муниципальной услуги осуществляет подготовку проекта решения о подготовке документации по планировке территорий и направляет на согласование и утверждение в соответствии с установленным порядком.</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подготовке документации по </w:t>
      </w:r>
      <w:r>
        <w:rPr>
          <w:sz w:val="28"/>
          <w:szCs w:val="28"/>
        </w:rPr>
        <w:t>присвоению адреса объекту адресации</w:t>
      </w:r>
      <w:r w:rsidRPr="00AB7180">
        <w:rPr>
          <w:sz w:val="28"/>
          <w:szCs w:val="28"/>
        </w:rPr>
        <w:t xml:space="preserve">  в границах муниципального образования </w:t>
      </w:r>
      <w:r w:rsidR="00A416DD">
        <w:rPr>
          <w:sz w:val="28"/>
          <w:szCs w:val="28"/>
        </w:rPr>
        <w:t>Аджимское</w:t>
      </w:r>
      <w:r>
        <w:rPr>
          <w:sz w:val="28"/>
          <w:szCs w:val="28"/>
        </w:rPr>
        <w:t xml:space="preserve"> сельское поселение </w:t>
      </w:r>
      <w:r w:rsidRPr="00AB7180">
        <w:rPr>
          <w:sz w:val="28"/>
          <w:szCs w:val="28"/>
        </w:rPr>
        <w:t>(по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Результатом выполнения административной процедуры является принятие Администрацией решения о подготовке документации по </w:t>
      </w:r>
      <w:r>
        <w:rPr>
          <w:sz w:val="28"/>
          <w:szCs w:val="28"/>
        </w:rPr>
        <w:t>присвоению адреса объекту адресации</w:t>
      </w:r>
      <w:r w:rsidRPr="00AB7180">
        <w:rPr>
          <w:sz w:val="28"/>
          <w:szCs w:val="28"/>
        </w:rPr>
        <w:t xml:space="preserve">  либо решения об отказе в предоставлении муниципальной услуги с указанием причин принятого решения.</w:t>
      </w:r>
    </w:p>
    <w:p w:rsidR="00AB7180" w:rsidRPr="00AB7180" w:rsidRDefault="00AB7180" w:rsidP="00AB7180">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процедуры не может превышат</w:t>
      </w:r>
      <w:r w:rsidR="00E35109">
        <w:rPr>
          <w:sz w:val="28"/>
          <w:szCs w:val="28"/>
        </w:rPr>
        <w:t>ь трех</w:t>
      </w:r>
      <w:r w:rsidRPr="00AB7180">
        <w:rPr>
          <w:sz w:val="28"/>
          <w:szCs w:val="28"/>
        </w:rPr>
        <w:t xml:space="preserve"> дней.</w:t>
      </w:r>
    </w:p>
    <w:p w:rsidR="00AB7180" w:rsidRPr="00AB7180" w:rsidRDefault="00AB7180" w:rsidP="00AB7180">
      <w:pPr>
        <w:autoSpaceDE w:val="0"/>
        <w:autoSpaceDN w:val="0"/>
        <w:adjustRightInd w:val="0"/>
        <w:ind w:firstLine="708"/>
        <w:jc w:val="both"/>
        <w:rPr>
          <w:sz w:val="28"/>
          <w:szCs w:val="28"/>
        </w:rPr>
      </w:pPr>
      <w:r w:rsidRPr="00AB7180">
        <w:rPr>
          <w:sz w:val="28"/>
          <w:szCs w:val="28"/>
        </w:rPr>
        <w:lastRenderedPageBreak/>
        <w:t xml:space="preserve">Решение о подготовке документации по </w:t>
      </w:r>
      <w:r>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Pr>
          <w:sz w:val="28"/>
          <w:szCs w:val="28"/>
        </w:rPr>
        <w:t>присвоению адреса объекту адресации</w:t>
      </w:r>
      <w:r w:rsidRPr="00AB7180">
        <w:rPr>
          <w:sz w:val="28"/>
          <w:szCs w:val="28"/>
        </w:rPr>
        <w:t xml:space="preserve">  после подписи уполномоченного должностного лица направляется на регистрацию в установленном порядке.</w:t>
      </w:r>
    </w:p>
    <w:p w:rsidR="00AB7180" w:rsidRPr="00AB7180" w:rsidRDefault="00AB7180" w:rsidP="00AB7180">
      <w:pPr>
        <w:autoSpaceDE w:val="0"/>
        <w:autoSpaceDN w:val="0"/>
        <w:adjustRightInd w:val="0"/>
        <w:ind w:firstLine="708"/>
        <w:jc w:val="both"/>
        <w:rPr>
          <w:sz w:val="28"/>
          <w:szCs w:val="28"/>
        </w:rPr>
      </w:pPr>
      <w:r>
        <w:rPr>
          <w:sz w:val="28"/>
          <w:szCs w:val="28"/>
        </w:rPr>
        <w:t>3.7</w:t>
      </w:r>
      <w:r w:rsidRPr="00AB7180">
        <w:rPr>
          <w:sz w:val="28"/>
          <w:szCs w:val="28"/>
        </w:rPr>
        <w:t xml:space="preserve">.4. Описание последовательности действий при регистрации и выдаче документов заявителю </w:t>
      </w:r>
    </w:p>
    <w:p w:rsidR="00AB7180" w:rsidRPr="00AB7180" w:rsidRDefault="00AB7180" w:rsidP="00AB7180">
      <w:pPr>
        <w:autoSpaceDE w:val="0"/>
        <w:autoSpaceDN w:val="0"/>
        <w:adjustRightInd w:val="0"/>
        <w:ind w:firstLine="708"/>
        <w:jc w:val="both"/>
        <w:rPr>
          <w:sz w:val="28"/>
          <w:szCs w:val="28"/>
        </w:rPr>
      </w:pPr>
      <w:r w:rsidRPr="00AB7180">
        <w:rPr>
          <w:sz w:val="28"/>
          <w:szCs w:val="28"/>
        </w:rPr>
        <w:t xml:space="preserve">Решение о подготовке документации </w:t>
      </w:r>
      <w:r>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sidR="0001616B">
        <w:rPr>
          <w:sz w:val="28"/>
          <w:szCs w:val="28"/>
        </w:rPr>
        <w:t>присвоению адреса объекту адресации</w:t>
      </w:r>
      <w:r w:rsidRPr="00AB7180">
        <w:rPr>
          <w:sz w:val="28"/>
          <w:szCs w:val="28"/>
        </w:rPr>
        <w:t>после подписи уполномоченного должностного лица выдается (направляется) заявителю.</w:t>
      </w:r>
    </w:p>
    <w:p w:rsidR="00AB7180" w:rsidRPr="00AB7180" w:rsidRDefault="00AB7180" w:rsidP="0001616B">
      <w:pPr>
        <w:autoSpaceDE w:val="0"/>
        <w:autoSpaceDN w:val="0"/>
        <w:adjustRightInd w:val="0"/>
        <w:ind w:firstLine="708"/>
        <w:jc w:val="both"/>
        <w:rPr>
          <w:sz w:val="28"/>
          <w:szCs w:val="28"/>
        </w:rPr>
      </w:pPr>
      <w:r w:rsidRPr="00AB7180">
        <w:rPr>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решение о подготовке документации </w:t>
      </w:r>
      <w:r w:rsidR="0001616B">
        <w:rPr>
          <w:sz w:val="28"/>
          <w:szCs w:val="28"/>
        </w:rPr>
        <w:t>присвоению адреса объекту адресации</w:t>
      </w:r>
      <w:r w:rsidRPr="00AB7180">
        <w:rPr>
          <w:sz w:val="28"/>
          <w:szCs w:val="28"/>
        </w:rPr>
        <w:t xml:space="preserve">, либо решение об отказе в подготовке документации по </w:t>
      </w:r>
      <w:r w:rsidR="0001616B">
        <w:rPr>
          <w:sz w:val="28"/>
          <w:szCs w:val="28"/>
        </w:rPr>
        <w:t>присвоению адреса объекту адресации</w:t>
      </w:r>
      <w:r w:rsidRPr="00AB7180">
        <w:rPr>
          <w:sz w:val="28"/>
          <w:szCs w:val="28"/>
        </w:rPr>
        <w:t>направляются заявителю в «Личный кабинет» Единого портала государственных и муниципальных услуг (функций) либо Портала Кировской области.</w:t>
      </w:r>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w:t>
      </w:r>
      <w:r w:rsidR="00E35109">
        <w:rPr>
          <w:sz w:val="28"/>
          <w:szCs w:val="28"/>
        </w:rPr>
        <w:t>оцедуры не может превышать трех</w:t>
      </w:r>
      <w:r w:rsidRPr="00AB7180">
        <w:rPr>
          <w:sz w:val="28"/>
          <w:szCs w:val="28"/>
        </w:rPr>
        <w:t xml:space="preserve"> дней.</w:t>
      </w:r>
    </w:p>
    <w:p w:rsidR="00AB7180" w:rsidRPr="00AB7180" w:rsidRDefault="00AB7180" w:rsidP="0001616B">
      <w:pPr>
        <w:pStyle w:val="2"/>
        <w:spacing w:after="0" w:line="240" w:lineRule="auto"/>
        <w:rPr>
          <w:rFonts w:cs="Times New Roman"/>
        </w:rPr>
      </w:pPr>
      <w:r w:rsidRPr="00AB7180">
        <w:rPr>
          <w:rFonts w:cs="Times New Roman"/>
        </w:rPr>
        <w:t>3</w:t>
      </w:r>
      <w:r w:rsidR="006E3551">
        <w:rPr>
          <w:rFonts w:cs="Times New Roman"/>
        </w:rPr>
        <w:t>.8</w:t>
      </w:r>
      <w:r w:rsidRPr="00AB7180">
        <w:rPr>
          <w:rFonts w:cs="Times New Roman"/>
        </w:rPr>
        <w:t xml:space="preserve"> Описание административных процедур (действий) выполняемых многофункциональными центрами</w:t>
      </w:r>
    </w:p>
    <w:p w:rsidR="00AB7180" w:rsidRPr="00AB7180" w:rsidRDefault="00AB7180" w:rsidP="0001616B">
      <w:pPr>
        <w:autoSpaceDE w:val="0"/>
        <w:autoSpaceDN w:val="0"/>
        <w:adjustRightInd w:val="0"/>
        <w:ind w:firstLine="708"/>
        <w:jc w:val="both"/>
        <w:rPr>
          <w:sz w:val="28"/>
          <w:szCs w:val="28"/>
        </w:rPr>
      </w:pPr>
      <w:r w:rsidRPr="00AB7180">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AB7180" w:rsidRPr="00AB7180" w:rsidRDefault="0001616B" w:rsidP="0001616B">
      <w:pPr>
        <w:autoSpaceDE w:val="0"/>
        <w:autoSpaceDN w:val="0"/>
        <w:adjustRightInd w:val="0"/>
        <w:ind w:firstLine="708"/>
        <w:jc w:val="both"/>
        <w:rPr>
          <w:sz w:val="28"/>
          <w:szCs w:val="28"/>
        </w:rPr>
      </w:pPr>
      <w:r>
        <w:rPr>
          <w:sz w:val="28"/>
          <w:szCs w:val="28"/>
        </w:rPr>
        <w:t>3.8</w:t>
      </w:r>
      <w:r w:rsidR="00AB7180" w:rsidRPr="00AB7180">
        <w:rPr>
          <w:sz w:val="28"/>
          <w:szCs w:val="28"/>
        </w:rPr>
        <w:t>.1.</w:t>
      </w:r>
      <w:r w:rsidR="00AB7180" w:rsidRPr="00AB7180">
        <w:rPr>
          <w:sz w:val="28"/>
          <w:szCs w:val="28"/>
        </w:rPr>
        <w:tab/>
        <w:t>Описание последовательности действий при приеме и регистрации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AB7180" w:rsidRPr="00AB7180" w:rsidRDefault="00AB7180" w:rsidP="0001616B">
      <w:pPr>
        <w:autoSpaceDE w:val="0"/>
        <w:autoSpaceDN w:val="0"/>
        <w:adjustRightInd w:val="0"/>
        <w:ind w:firstLine="708"/>
        <w:jc w:val="both"/>
        <w:rPr>
          <w:sz w:val="28"/>
          <w:szCs w:val="28"/>
        </w:rPr>
      </w:pPr>
      <w:r w:rsidRPr="00AB7180">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документа, удостоверяющего личность заявителя (его представителя);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документа, подтверждающего полномочия представителя заявителя.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Специалист, ответственный за прием и регистрацию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регистрирует в установленном порядке поступившие документы;</w:t>
      </w:r>
    </w:p>
    <w:p w:rsidR="00AB7180" w:rsidRPr="00AB7180" w:rsidRDefault="00AB7180" w:rsidP="0001616B">
      <w:pPr>
        <w:autoSpaceDE w:val="0"/>
        <w:autoSpaceDN w:val="0"/>
        <w:adjustRightInd w:val="0"/>
        <w:ind w:firstLine="708"/>
        <w:jc w:val="both"/>
        <w:rPr>
          <w:sz w:val="28"/>
          <w:szCs w:val="28"/>
        </w:rPr>
      </w:pPr>
      <w:r w:rsidRPr="00AB7180">
        <w:rPr>
          <w:sz w:val="28"/>
          <w:szCs w:val="28"/>
        </w:rPr>
        <w:t>оформляет уведомление о приеме документов (приложение № 2 к настоящему Административному регламенту) и передает его заявителю;</w:t>
      </w:r>
    </w:p>
    <w:p w:rsidR="00AB7180" w:rsidRPr="00AB7180" w:rsidRDefault="00AB7180" w:rsidP="0001616B">
      <w:pPr>
        <w:autoSpaceDE w:val="0"/>
        <w:autoSpaceDN w:val="0"/>
        <w:adjustRightInd w:val="0"/>
        <w:ind w:firstLine="708"/>
        <w:jc w:val="both"/>
        <w:rPr>
          <w:sz w:val="28"/>
          <w:szCs w:val="28"/>
        </w:rPr>
      </w:pPr>
      <w:r w:rsidRPr="00AB7180">
        <w:rPr>
          <w:sz w:val="28"/>
          <w:szCs w:val="28"/>
        </w:rPr>
        <w:t>направляет заявление на предоставление муниципальной услуги и комплект необходимых документов в администрацию;</w:t>
      </w:r>
    </w:p>
    <w:p w:rsidR="00AB7180" w:rsidRPr="00AB7180" w:rsidRDefault="00AB7180" w:rsidP="0001616B">
      <w:pPr>
        <w:autoSpaceDE w:val="0"/>
        <w:autoSpaceDN w:val="0"/>
        <w:adjustRightInd w:val="0"/>
        <w:ind w:firstLine="708"/>
        <w:jc w:val="both"/>
        <w:rPr>
          <w:sz w:val="28"/>
          <w:szCs w:val="28"/>
        </w:rPr>
      </w:pPr>
      <w:r w:rsidRPr="00AB7180">
        <w:rPr>
          <w:sz w:val="28"/>
          <w:szCs w:val="28"/>
        </w:rPr>
        <w:lastRenderedPageBreak/>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w:t>
      </w:r>
      <w:r w:rsidR="00E35109">
        <w:rPr>
          <w:sz w:val="28"/>
          <w:szCs w:val="28"/>
        </w:rPr>
        <w:t>роцедуры не может превышать трех</w:t>
      </w:r>
      <w:r w:rsidRPr="00AB7180">
        <w:rPr>
          <w:sz w:val="28"/>
          <w:szCs w:val="28"/>
        </w:rPr>
        <w:t xml:space="preserve"> дней.</w:t>
      </w:r>
    </w:p>
    <w:p w:rsidR="00AB7180" w:rsidRPr="00AB7180" w:rsidRDefault="0001616B" w:rsidP="0001616B">
      <w:pPr>
        <w:autoSpaceDE w:val="0"/>
        <w:autoSpaceDN w:val="0"/>
        <w:adjustRightInd w:val="0"/>
        <w:ind w:firstLine="708"/>
        <w:jc w:val="both"/>
        <w:rPr>
          <w:sz w:val="28"/>
          <w:szCs w:val="28"/>
        </w:rPr>
      </w:pPr>
      <w:r>
        <w:rPr>
          <w:sz w:val="28"/>
          <w:szCs w:val="28"/>
        </w:rPr>
        <w:t>3.8</w:t>
      </w:r>
      <w:r w:rsidR="00AB7180" w:rsidRPr="00AB7180">
        <w:rPr>
          <w:sz w:val="28"/>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AB7180" w:rsidRPr="00AB7180" w:rsidRDefault="0001616B" w:rsidP="0001616B">
      <w:pPr>
        <w:ind w:firstLine="708"/>
        <w:jc w:val="both"/>
        <w:rPr>
          <w:sz w:val="28"/>
          <w:szCs w:val="28"/>
        </w:rPr>
      </w:pPr>
      <w:r>
        <w:rPr>
          <w:sz w:val="28"/>
          <w:szCs w:val="28"/>
        </w:rPr>
        <w:t>3.8</w:t>
      </w:r>
      <w:r w:rsidR="00AB7180" w:rsidRPr="00AB7180">
        <w:rPr>
          <w:sz w:val="28"/>
          <w:szCs w:val="28"/>
        </w:rPr>
        <w:t>.3.</w:t>
      </w:r>
      <w:r w:rsidR="00AB7180" w:rsidRPr="00AB7180">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AB7180" w:rsidRPr="00AB7180" w:rsidRDefault="00AB7180" w:rsidP="0001616B">
      <w:pPr>
        <w:autoSpaceDE w:val="0"/>
        <w:autoSpaceDN w:val="0"/>
        <w:adjustRightInd w:val="0"/>
        <w:ind w:firstLine="708"/>
        <w:jc w:val="both"/>
        <w:rPr>
          <w:sz w:val="28"/>
          <w:szCs w:val="28"/>
        </w:rPr>
      </w:pPr>
      <w:r w:rsidRPr="00AB7180">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AB7180" w:rsidRPr="00AB7180" w:rsidRDefault="00AB7180" w:rsidP="0001616B">
      <w:pPr>
        <w:ind w:firstLine="708"/>
        <w:jc w:val="both"/>
        <w:rPr>
          <w:sz w:val="28"/>
          <w:szCs w:val="28"/>
        </w:rPr>
      </w:pPr>
      <w:r w:rsidRPr="00AB7180">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AB7180" w:rsidRPr="00AB7180" w:rsidRDefault="00AB7180" w:rsidP="0001616B">
      <w:pPr>
        <w:ind w:firstLine="708"/>
        <w:jc w:val="both"/>
        <w:rPr>
          <w:sz w:val="28"/>
          <w:szCs w:val="28"/>
        </w:rPr>
      </w:pPr>
      <w:r w:rsidRPr="00AB7180">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AB7180" w:rsidRPr="00AB7180" w:rsidRDefault="00AB7180" w:rsidP="0001616B">
      <w:pPr>
        <w:autoSpaceDE w:val="0"/>
        <w:autoSpaceDN w:val="0"/>
        <w:adjustRightInd w:val="0"/>
        <w:ind w:firstLine="708"/>
        <w:jc w:val="both"/>
        <w:rPr>
          <w:sz w:val="28"/>
          <w:szCs w:val="28"/>
        </w:rPr>
      </w:pPr>
      <w:r w:rsidRPr="00AB7180">
        <w:rPr>
          <w:sz w:val="28"/>
          <w:szCs w:val="28"/>
        </w:rPr>
        <w:t>Максимальный срок выполнения административной процедуры не может п</w:t>
      </w:r>
      <w:r w:rsidR="00E35109">
        <w:rPr>
          <w:sz w:val="28"/>
          <w:szCs w:val="28"/>
        </w:rPr>
        <w:t>ревышать трех</w:t>
      </w:r>
      <w:r w:rsidRPr="00AB7180">
        <w:rPr>
          <w:sz w:val="28"/>
          <w:szCs w:val="28"/>
        </w:rPr>
        <w:t xml:space="preserve"> дней, с момента поступления результата предоставления муниципальной услуги в многофункциональный центр.</w:t>
      </w:r>
    </w:p>
    <w:p w:rsidR="00AB7180" w:rsidRPr="00AB7180" w:rsidRDefault="00AB7180" w:rsidP="0001616B">
      <w:pPr>
        <w:autoSpaceDE w:val="0"/>
        <w:autoSpaceDN w:val="0"/>
        <w:adjustRightInd w:val="0"/>
        <w:ind w:firstLine="708"/>
        <w:jc w:val="both"/>
        <w:rPr>
          <w:sz w:val="28"/>
          <w:szCs w:val="28"/>
        </w:rPr>
      </w:pPr>
      <w:r w:rsidRPr="00AB7180">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 удостоверяющий личность заявителя либо его представителя;</w:t>
      </w:r>
    </w:p>
    <w:p w:rsidR="00AB7180" w:rsidRPr="00AB7180" w:rsidRDefault="00AB7180" w:rsidP="0001616B">
      <w:pPr>
        <w:autoSpaceDE w:val="0"/>
        <w:autoSpaceDN w:val="0"/>
        <w:adjustRightInd w:val="0"/>
        <w:ind w:firstLine="708"/>
        <w:jc w:val="both"/>
        <w:rPr>
          <w:sz w:val="28"/>
          <w:szCs w:val="28"/>
        </w:rPr>
      </w:pPr>
      <w:r w:rsidRPr="00AB7180">
        <w:rPr>
          <w:sz w:val="28"/>
          <w:szCs w:val="28"/>
        </w:rPr>
        <w:t>документ, подтверждающий полномочия представителя заявителя.</w:t>
      </w:r>
    </w:p>
    <w:p w:rsidR="00AB7180" w:rsidRPr="00AB7180" w:rsidRDefault="00AB7180" w:rsidP="0001616B">
      <w:pPr>
        <w:ind w:firstLine="708"/>
        <w:jc w:val="both"/>
        <w:rPr>
          <w:sz w:val="28"/>
          <w:szCs w:val="28"/>
        </w:rPr>
      </w:pPr>
      <w:r w:rsidRPr="00AB7180">
        <w:rPr>
          <w:sz w:val="28"/>
          <w:szCs w:val="28"/>
        </w:rPr>
        <w:t xml:space="preserve">Эксперт многофункционального центра, выдает заявителю (уполномоченному либо доверенному лицу на получение документов) два экземпляра решения органа местного самоуправления о подготовке документации </w:t>
      </w:r>
      <w:r w:rsidR="0001616B">
        <w:rPr>
          <w:sz w:val="28"/>
          <w:szCs w:val="28"/>
        </w:rPr>
        <w:t>присвоению адреса объекту адресации</w:t>
      </w:r>
      <w:r w:rsidRPr="00AB7180">
        <w:rPr>
          <w:sz w:val="28"/>
          <w:szCs w:val="28"/>
        </w:rPr>
        <w:t>, либо один экземпляр решения об отказе в подготовке документации по </w:t>
      </w:r>
      <w:r w:rsidR="0001616B">
        <w:rPr>
          <w:sz w:val="28"/>
          <w:szCs w:val="28"/>
        </w:rPr>
        <w:t>присвоению адреса объекту адресации</w:t>
      </w:r>
      <w:r w:rsidRPr="00AB7180">
        <w:rPr>
          <w:sz w:val="28"/>
          <w:szCs w:val="28"/>
        </w:rPr>
        <w:t xml:space="preserve">в границах муниципального образования </w:t>
      </w:r>
      <w:r w:rsidR="00A416DD">
        <w:rPr>
          <w:sz w:val="28"/>
          <w:szCs w:val="28"/>
        </w:rPr>
        <w:t>Аджимское</w:t>
      </w:r>
      <w:r w:rsidR="0001616B">
        <w:rPr>
          <w:sz w:val="28"/>
          <w:szCs w:val="28"/>
        </w:rPr>
        <w:t xml:space="preserve"> сельское поселение</w:t>
      </w:r>
      <w:r w:rsidRPr="00AB7180">
        <w:rPr>
          <w:sz w:val="28"/>
          <w:szCs w:val="28"/>
        </w:rPr>
        <w:t>.</w:t>
      </w:r>
    </w:p>
    <w:p w:rsidR="00AB7180" w:rsidRPr="00AB7180" w:rsidRDefault="00AB7180" w:rsidP="0001616B">
      <w:pPr>
        <w:ind w:firstLine="708"/>
        <w:jc w:val="both"/>
        <w:rPr>
          <w:sz w:val="28"/>
          <w:szCs w:val="28"/>
        </w:rPr>
      </w:pPr>
      <w:r w:rsidRPr="00AB7180">
        <w:rPr>
          <w:sz w:val="28"/>
          <w:szCs w:val="28"/>
        </w:rPr>
        <w:t xml:space="preserve">Результатом административной процедуры является получение заявителем решения о подготовке документации по </w:t>
      </w:r>
      <w:r w:rsidR="0001616B">
        <w:rPr>
          <w:sz w:val="28"/>
          <w:szCs w:val="28"/>
        </w:rPr>
        <w:t>присвоению адреса объекту адресации</w:t>
      </w:r>
      <w:r w:rsidRPr="00AB7180">
        <w:rPr>
          <w:sz w:val="28"/>
          <w:szCs w:val="28"/>
        </w:rPr>
        <w:t>либо решения об отказе в предоставлении муниципальной услуги.</w:t>
      </w:r>
    </w:p>
    <w:p w:rsidR="00AB7180" w:rsidRPr="00AB7180" w:rsidRDefault="00AB7180" w:rsidP="0001616B">
      <w:pPr>
        <w:ind w:firstLine="708"/>
        <w:jc w:val="both"/>
        <w:rPr>
          <w:sz w:val="28"/>
          <w:szCs w:val="28"/>
        </w:rPr>
      </w:pPr>
      <w:r w:rsidRPr="00AB7180">
        <w:rPr>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w:t>
      </w:r>
      <w:r w:rsidRPr="00AB7180">
        <w:rPr>
          <w:sz w:val="28"/>
          <w:szCs w:val="28"/>
        </w:rPr>
        <w:lastRenderedPageBreak/>
        <w:t>услуги не включается в срок, установленный подразделом 2.4 раздела 2 настоящего Административного регламента.</w:t>
      </w:r>
    </w:p>
    <w:p w:rsidR="00AB7180" w:rsidRPr="00AB7180" w:rsidRDefault="00AB7180" w:rsidP="0001616B">
      <w:pPr>
        <w:ind w:firstLine="708"/>
        <w:jc w:val="both"/>
        <w:rPr>
          <w:sz w:val="28"/>
          <w:szCs w:val="28"/>
        </w:rPr>
      </w:pPr>
      <w:r w:rsidRPr="00AB7180">
        <w:rPr>
          <w:sz w:val="28"/>
          <w:szCs w:val="28"/>
        </w:rPr>
        <w:t>3.</w:t>
      </w:r>
      <w:r w:rsidR="0001616B">
        <w:rPr>
          <w:sz w:val="28"/>
          <w:szCs w:val="28"/>
        </w:rPr>
        <w:t>8</w:t>
      </w:r>
      <w:r w:rsidRPr="00AB7180">
        <w:rPr>
          <w:sz w:val="28"/>
          <w:szCs w:val="28"/>
        </w:rPr>
        <w:t>.4. Особенности выполнения административных процедур (действий) в многофункциональном центре</w:t>
      </w:r>
    </w:p>
    <w:p w:rsidR="00AB7180" w:rsidRPr="00AB7180" w:rsidRDefault="00AB7180" w:rsidP="0001616B">
      <w:pPr>
        <w:autoSpaceDE w:val="0"/>
        <w:autoSpaceDN w:val="0"/>
        <w:adjustRightInd w:val="0"/>
        <w:ind w:firstLine="708"/>
        <w:jc w:val="both"/>
        <w:rPr>
          <w:sz w:val="28"/>
          <w:szCs w:val="28"/>
        </w:rPr>
      </w:pPr>
      <w:r w:rsidRPr="00AB7180">
        <w:rPr>
          <w:sz w:val="28"/>
          <w:szCs w:val="28"/>
        </w:rPr>
        <w:t>В случае подачи запроса на предоставление муниципальной услуги через многофункциональный центр:</w:t>
      </w:r>
    </w:p>
    <w:p w:rsidR="00AB7180" w:rsidRPr="00AB7180" w:rsidRDefault="00AB7180" w:rsidP="00AB7180">
      <w:pPr>
        <w:autoSpaceDE w:val="0"/>
        <w:autoSpaceDN w:val="0"/>
        <w:adjustRightInd w:val="0"/>
        <w:jc w:val="both"/>
        <w:rPr>
          <w:sz w:val="28"/>
          <w:szCs w:val="28"/>
        </w:rPr>
      </w:pPr>
      <w:r w:rsidRPr="00AB7180">
        <w:rPr>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16518B" w:rsidRPr="00422B3D" w:rsidRDefault="00AB7180" w:rsidP="00422B3D">
      <w:pPr>
        <w:autoSpaceDE w:val="0"/>
        <w:autoSpaceDN w:val="0"/>
        <w:adjustRightInd w:val="0"/>
        <w:ind w:firstLine="708"/>
        <w:jc w:val="both"/>
        <w:rPr>
          <w:sz w:val="28"/>
          <w:szCs w:val="28"/>
        </w:rPr>
      </w:pPr>
      <w:r w:rsidRPr="00AB7180">
        <w:rPr>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r w:rsidRPr="00AB7180">
        <w:rPr>
          <w:color w:val="000000"/>
          <w:sz w:val="28"/>
          <w:szCs w:val="28"/>
        </w:rPr>
        <w:t>»</w:t>
      </w:r>
    </w:p>
    <w:p w:rsidR="00D97419" w:rsidRPr="00526236" w:rsidRDefault="00422B3D" w:rsidP="00526236">
      <w:pPr>
        <w:jc w:val="both"/>
        <w:rPr>
          <w:sz w:val="28"/>
          <w:szCs w:val="28"/>
        </w:rPr>
      </w:pPr>
      <w:r>
        <w:rPr>
          <w:b/>
          <w:sz w:val="28"/>
          <w:szCs w:val="28"/>
        </w:rPr>
        <w:tab/>
      </w:r>
      <w:r w:rsidR="00D97419" w:rsidRPr="006E3551">
        <w:rPr>
          <w:b/>
          <w:sz w:val="28"/>
          <w:szCs w:val="28"/>
        </w:rPr>
        <w:t>1.</w:t>
      </w:r>
      <w:r w:rsidR="006E3551" w:rsidRPr="006E3551">
        <w:rPr>
          <w:b/>
          <w:sz w:val="28"/>
          <w:szCs w:val="28"/>
        </w:rPr>
        <w:t>11 В подразделе 5.3.  раздела</w:t>
      </w:r>
      <w:r w:rsidR="00526236" w:rsidRPr="006E3551">
        <w:rPr>
          <w:b/>
          <w:sz w:val="28"/>
          <w:szCs w:val="28"/>
        </w:rPr>
        <w:t xml:space="preserve"> 5 </w:t>
      </w:r>
      <w:r w:rsidR="006E3551" w:rsidRPr="006E3551">
        <w:rPr>
          <w:b/>
          <w:sz w:val="28"/>
          <w:szCs w:val="28"/>
        </w:rPr>
        <w:t xml:space="preserve">Регламента </w:t>
      </w:r>
      <w:r w:rsidR="00526236" w:rsidRPr="006E3551">
        <w:rPr>
          <w:b/>
          <w:sz w:val="28"/>
          <w:szCs w:val="28"/>
        </w:rPr>
        <w:t>абзац 3 слова</w:t>
      </w:r>
      <w:r w:rsidR="006E3551">
        <w:rPr>
          <w:sz w:val="28"/>
          <w:szCs w:val="28"/>
        </w:rPr>
        <w:t>«</w:t>
      </w:r>
      <w:r w:rsidR="00526236">
        <w:rPr>
          <w:sz w:val="28"/>
          <w:szCs w:val="28"/>
        </w:rPr>
        <w:t xml:space="preserve">документов, не предусмотренных» заменить словами  </w:t>
      </w:r>
      <w:r w:rsidR="00D97419" w:rsidRPr="006A4D68">
        <w:rPr>
          <w:sz w:val="28"/>
          <w:szCs w:val="28"/>
        </w:rPr>
        <w:t>«документов или информации либо осуществления действий, представление или осуществление которых не предусмотрено</w:t>
      </w:r>
      <w:r w:rsidR="00D97419">
        <w:rPr>
          <w:sz w:val="28"/>
          <w:szCs w:val="28"/>
        </w:rPr>
        <w:t>»</w:t>
      </w:r>
      <w:r w:rsidR="00526236">
        <w:rPr>
          <w:sz w:val="28"/>
          <w:szCs w:val="28"/>
        </w:rPr>
        <w:t>;</w:t>
      </w:r>
    </w:p>
    <w:p w:rsidR="00D97419" w:rsidRPr="006E3551" w:rsidRDefault="00422B3D" w:rsidP="00D97419">
      <w:pPr>
        <w:jc w:val="both"/>
        <w:rPr>
          <w:b/>
          <w:sz w:val="28"/>
          <w:szCs w:val="28"/>
        </w:rPr>
      </w:pPr>
      <w:r>
        <w:rPr>
          <w:sz w:val="28"/>
          <w:szCs w:val="28"/>
        </w:rPr>
        <w:tab/>
      </w:r>
      <w:r w:rsidR="00B779C0" w:rsidRPr="006E3551">
        <w:rPr>
          <w:b/>
          <w:sz w:val="28"/>
          <w:szCs w:val="28"/>
        </w:rPr>
        <w:t>1.</w:t>
      </w:r>
      <w:r w:rsidR="006E3551" w:rsidRPr="006E3551">
        <w:rPr>
          <w:b/>
          <w:sz w:val="28"/>
          <w:szCs w:val="28"/>
        </w:rPr>
        <w:t>12  Подраздел 5.3. раздела</w:t>
      </w:r>
      <w:r w:rsidR="00D97419" w:rsidRPr="006E3551">
        <w:rPr>
          <w:b/>
          <w:sz w:val="28"/>
          <w:szCs w:val="28"/>
        </w:rPr>
        <w:t xml:space="preserve"> 5</w:t>
      </w:r>
      <w:r w:rsidR="006E3551" w:rsidRPr="006E3551">
        <w:rPr>
          <w:b/>
          <w:sz w:val="28"/>
          <w:szCs w:val="28"/>
        </w:rPr>
        <w:t xml:space="preserve"> Регламента</w:t>
      </w:r>
      <w:r w:rsidR="00D97419" w:rsidRPr="006E3551">
        <w:rPr>
          <w:b/>
          <w:sz w:val="28"/>
          <w:szCs w:val="28"/>
        </w:rPr>
        <w:t xml:space="preserve"> добавить абзац</w:t>
      </w:r>
      <w:r w:rsidR="00526236" w:rsidRPr="006E3551">
        <w:rPr>
          <w:b/>
          <w:sz w:val="28"/>
          <w:szCs w:val="28"/>
        </w:rPr>
        <w:t xml:space="preserve"> 8</w:t>
      </w:r>
      <w:r w:rsidR="00D97419" w:rsidRPr="006E3551">
        <w:rPr>
          <w:b/>
          <w:sz w:val="28"/>
          <w:szCs w:val="28"/>
        </w:rPr>
        <w:t xml:space="preserve"> следующего содержания:</w:t>
      </w:r>
    </w:p>
    <w:p w:rsidR="00D97419" w:rsidRDefault="00D97419" w:rsidP="00D97419">
      <w:pPr>
        <w:ind w:firstLine="540"/>
        <w:jc w:val="both"/>
        <w:rPr>
          <w:sz w:val="28"/>
          <w:szCs w:val="28"/>
        </w:rPr>
      </w:pPr>
      <w:r>
        <w:rPr>
          <w:sz w:val="28"/>
          <w:szCs w:val="28"/>
        </w:rPr>
        <w:t xml:space="preserve">« - </w:t>
      </w:r>
      <w:r w:rsidRPr="00D10EB9">
        <w:rPr>
          <w:sz w:val="28"/>
          <w:szCs w:val="28"/>
        </w:rPr>
        <w:t>требование у заявителя при пр</w:t>
      </w:r>
      <w:r w:rsidR="00435E4B">
        <w:rPr>
          <w:sz w:val="28"/>
          <w:szCs w:val="28"/>
        </w:rPr>
        <w:t xml:space="preserve">едоставлении </w:t>
      </w:r>
      <w:r w:rsidRPr="00D10EB9">
        <w:rPr>
          <w:sz w:val="28"/>
          <w:szCs w:val="28"/>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w:t>
      </w:r>
      <w:r w:rsidR="00435E4B">
        <w:rPr>
          <w:sz w:val="28"/>
          <w:szCs w:val="28"/>
        </w:rPr>
        <w:t xml:space="preserve">едоставления </w:t>
      </w:r>
      <w:r w:rsidRPr="00D10EB9">
        <w:rPr>
          <w:sz w:val="28"/>
          <w:szCs w:val="28"/>
        </w:rPr>
        <w:t xml:space="preserve"> муниципальной услуги</w:t>
      </w:r>
      <w:r w:rsidR="00435E4B">
        <w:rPr>
          <w:sz w:val="28"/>
          <w:szCs w:val="28"/>
        </w:rPr>
        <w:t xml:space="preserve">, либо в предоставлении </w:t>
      </w:r>
      <w:r w:rsidRPr="00D10EB9">
        <w:rPr>
          <w:sz w:val="28"/>
          <w:szCs w:val="28"/>
        </w:rPr>
        <w:t xml:space="preserve"> муниципальной услуги, за исключением случаев, предусмотренных пунктом 4 части 1 статьи 7 </w:t>
      </w:r>
      <w:r w:rsidRPr="00D10EB9">
        <w:rPr>
          <w:spacing w:val="4"/>
          <w:sz w:val="28"/>
          <w:szCs w:val="28"/>
        </w:rPr>
        <w:t>Федерального закона от 27.07.2010 № 210-ФЗ</w:t>
      </w:r>
      <w:r w:rsidRPr="00D10EB9">
        <w:rPr>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w:t>
      </w:r>
      <w:r w:rsidR="00435E4B">
        <w:rPr>
          <w:sz w:val="28"/>
          <w:szCs w:val="28"/>
        </w:rPr>
        <w:t xml:space="preserve">тветствующих </w:t>
      </w:r>
      <w:r w:rsidRPr="00D10EB9">
        <w:rPr>
          <w:sz w:val="28"/>
          <w:szCs w:val="28"/>
        </w:rPr>
        <w:t xml:space="preserve"> муниципальных услуг в полном объеме в порядке, определенном частью 1.3 статьи 16 </w:t>
      </w:r>
      <w:r w:rsidRPr="00D10EB9">
        <w:rPr>
          <w:spacing w:val="4"/>
          <w:sz w:val="28"/>
          <w:szCs w:val="28"/>
        </w:rPr>
        <w:t>Федерального закона от 27.07.2010 № 210-ФЗ»</w:t>
      </w:r>
      <w:r>
        <w:rPr>
          <w:spacing w:val="4"/>
          <w:sz w:val="28"/>
          <w:szCs w:val="28"/>
        </w:rPr>
        <w:t>.</w:t>
      </w:r>
    </w:p>
    <w:p w:rsidR="00D97419" w:rsidRPr="00422B3D" w:rsidRDefault="00422B3D" w:rsidP="00D97419">
      <w:pPr>
        <w:jc w:val="both"/>
        <w:rPr>
          <w:b/>
          <w:sz w:val="28"/>
          <w:szCs w:val="28"/>
        </w:rPr>
      </w:pPr>
      <w:r>
        <w:rPr>
          <w:b/>
          <w:sz w:val="28"/>
          <w:szCs w:val="28"/>
        </w:rPr>
        <w:tab/>
      </w:r>
      <w:r w:rsidR="00B779C0" w:rsidRPr="00422B3D">
        <w:rPr>
          <w:b/>
          <w:sz w:val="28"/>
          <w:szCs w:val="28"/>
        </w:rPr>
        <w:t>1.</w:t>
      </w:r>
      <w:r w:rsidR="006E3551" w:rsidRPr="00422B3D">
        <w:rPr>
          <w:b/>
          <w:sz w:val="28"/>
          <w:szCs w:val="28"/>
        </w:rPr>
        <w:t>1</w:t>
      </w:r>
      <w:r w:rsidRPr="00422B3D">
        <w:rPr>
          <w:b/>
          <w:sz w:val="28"/>
          <w:szCs w:val="28"/>
        </w:rPr>
        <w:t>3 Подраздел 5.5. раздела</w:t>
      </w:r>
      <w:r w:rsidR="00D97419" w:rsidRPr="00422B3D">
        <w:rPr>
          <w:b/>
          <w:sz w:val="28"/>
          <w:szCs w:val="28"/>
        </w:rPr>
        <w:t xml:space="preserve"> 5</w:t>
      </w:r>
      <w:r w:rsidRPr="00422B3D">
        <w:rPr>
          <w:b/>
          <w:sz w:val="28"/>
          <w:szCs w:val="28"/>
        </w:rPr>
        <w:t xml:space="preserve"> Регламента</w:t>
      </w:r>
      <w:r w:rsidR="00D97419" w:rsidRPr="00422B3D">
        <w:rPr>
          <w:b/>
          <w:sz w:val="28"/>
          <w:szCs w:val="28"/>
        </w:rPr>
        <w:t xml:space="preserve"> изложить в следующей редакции:</w:t>
      </w:r>
    </w:p>
    <w:p w:rsidR="00D97419" w:rsidRPr="00D10EB9" w:rsidRDefault="00D97419" w:rsidP="00D97419">
      <w:pPr>
        <w:widowControl w:val="0"/>
        <w:autoSpaceDE w:val="0"/>
        <w:autoSpaceDN w:val="0"/>
        <w:adjustRightInd w:val="0"/>
        <w:ind w:firstLine="709"/>
        <w:jc w:val="both"/>
        <w:rPr>
          <w:sz w:val="28"/>
          <w:szCs w:val="28"/>
        </w:rPr>
      </w:pPr>
      <w:r w:rsidRPr="00D10EB9">
        <w:rPr>
          <w:sz w:val="28"/>
          <w:szCs w:val="28"/>
        </w:rPr>
        <w:t xml:space="preserve">   «5.5.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w:t>
      </w:r>
    </w:p>
    <w:p w:rsidR="00D97419" w:rsidRPr="00D10EB9" w:rsidRDefault="00D97419" w:rsidP="00D97419">
      <w:pPr>
        <w:autoSpaceDE w:val="0"/>
        <w:ind w:firstLine="708"/>
        <w:jc w:val="both"/>
        <w:rPr>
          <w:sz w:val="28"/>
          <w:szCs w:val="28"/>
        </w:rPr>
      </w:pPr>
      <w:r w:rsidRPr="00D10EB9">
        <w:rPr>
          <w:sz w:val="28"/>
          <w:szCs w:val="28"/>
        </w:rPr>
        <w:t xml:space="preserve">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7419" w:rsidRPr="00D10EB9" w:rsidRDefault="00B779C0" w:rsidP="00D97419">
      <w:pPr>
        <w:ind w:firstLine="540"/>
        <w:jc w:val="both"/>
        <w:rPr>
          <w:rFonts w:ascii="Verdana" w:hAnsi="Verdana"/>
          <w:sz w:val="28"/>
          <w:szCs w:val="28"/>
        </w:rPr>
      </w:pPr>
      <w:r>
        <w:rPr>
          <w:sz w:val="28"/>
          <w:szCs w:val="28"/>
        </w:rPr>
        <w:tab/>
      </w:r>
      <w:r w:rsidR="00D97419" w:rsidRPr="00D10EB9">
        <w:rPr>
          <w:sz w:val="28"/>
          <w:szCs w:val="28"/>
        </w:rPr>
        <w:t>В случае признания жалобы подлежащей удовлетворению в ответе заявителю, указанном в части  5.5. настоящего регламента, дается информация о действиях,</w:t>
      </w:r>
      <w:r w:rsidR="009C01D4">
        <w:rPr>
          <w:sz w:val="28"/>
          <w:szCs w:val="28"/>
        </w:rPr>
        <w:t xml:space="preserve"> осуществляемых органом, </w:t>
      </w:r>
      <w:r w:rsidR="00D97419" w:rsidRPr="00D10EB9">
        <w:rPr>
          <w:sz w:val="28"/>
          <w:szCs w:val="28"/>
        </w:rPr>
        <w:t xml:space="preserve"> органом, предоставляющим муниципальную услугу, многофункциональным центром </w:t>
      </w:r>
      <w:r w:rsidR="00D97419" w:rsidRPr="00D10EB9">
        <w:rPr>
          <w:sz w:val="28"/>
          <w:szCs w:val="28"/>
        </w:rPr>
        <w:lastRenderedPageBreak/>
        <w:t xml:space="preserve">либо организацией, предусмотренной частью 1.1 статьи 16 </w:t>
      </w:r>
      <w:r w:rsidR="00D97419" w:rsidRPr="00D10EB9">
        <w:rPr>
          <w:spacing w:val="4"/>
          <w:sz w:val="28"/>
          <w:szCs w:val="28"/>
        </w:rPr>
        <w:t>Федерального закона от 27.07.2010 № 210-ФЗ</w:t>
      </w:r>
      <w:r w:rsidR="00D97419" w:rsidRPr="00D10EB9">
        <w:rPr>
          <w:sz w:val="28"/>
          <w:szCs w:val="28"/>
        </w:rPr>
        <w:t xml:space="preserve">, в целях незамедлительного устранения выявленных нарушений </w:t>
      </w:r>
      <w:r w:rsidR="009C01D4">
        <w:rPr>
          <w:sz w:val="28"/>
          <w:szCs w:val="28"/>
        </w:rPr>
        <w:t xml:space="preserve">при оказании </w:t>
      </w:r>
      <w:r w:rsidR="00D97419" w:rsidRPr="00D10EB9">
        <w:rPr>
          <w:sz w:val="28"/>
          <w:szCs w:val="28"/>
        </w:rPr>
        <w:t xml:space="preserve">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w:t>
      </w:r>
      <w:r w:rsidR="009C01D4">
        <w:rPr>
          <w:sz w:val="28"/>
          <w:szCs w:val="28"/>
        </w:rPr>
        <w:t xml:space="preserve">ях получения </w:t>
      </w:r>
      <w:r w:rsidR="00D97419" w:rsidRPr="00D10EB9">
        <w:rPr>
          <w:sz w:val="28"/>
          <w:szCs w:val="28"/>
        </w:rPr>
        <w:t xml:space="preserve"> муниципальной услуги.</w:t>
      </w:r>
    </w:p>
    <w:p w:rsidR="00D97419" w:rsidRPr="00D10EB9" w:rsidRDefault="00B779C0" w:rsidP="00D97419">
      <w:pPr>
        <w:jc w:val="both"/>
        <w:rPr>
          <w:sz w:val="28"/>
          <w:szCs w:val="28"/>
        </w:rPr>
      </w:pPr>
      <w:r>
        <w:rPr>
          <w:sz w:val="28"/>
          <w:szCs w:val="28"/>
        </w:rPr>
        <w:tab/>
      </w:r>
      <w:r w:rsidR="00D97419" w:rsidRPr="00D10EB9">
        <w:rPr>
          <w:sz w:val="28"/>
          <w:szCs w:val="28"/>
        </w:rPr>
        <w:t xml:space="preserve"> В случае признания жалобы</w:t>
      </w:r>
      <w:r w:rsidR="00661E78">
        <w:rPr>
          <w:sz w:val="28"/>
          <w:szCs w:val="28"/>
        </w:rPr>
        <w:t>,</w:t>
      </w:r>
      <w:r w:rsidR="00D97419" w:rsidRPr="00D10EB9">
        <w:rPr>
          <w:sz w:val="28"/>
          <w:szCs w:val="28"/>
        </w:rPr>
        <w:t xml:space="preserve"> не подлежащей удовлетворению в ответе заявителю, указанном в части 5.5. настоящего регламента, даются аргументированные разъяснения о причинах принятого решения, а также информация о порядке</w:t>
      </w:r>
      <w:r w:rsidR="00D97419">
        <w:rPr>
          <w:sz w:val="28"/>
          <w:szCs w:val="28"/>
        </w:rPr>
        <w:t xml:space="preserve"> обжалования принятого решения».</w:t>
      </w:r>
    </w:p>
    <w:p w:rsidR="00D97419" w:rsidRDefault="00D97419" w:rsidP="00D97419">
      <w:pPr>
        <w:jc w:val="both"/>
        <w:rPr>
          <w:sz w:val="28"/>
          <w:szCs w:val="28"/>
        </w:rPr>
      </w:pPr>
      <w:r>
        <w:rPr>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r w:rsidR="00A416DD">
        <w:rPr>
          <w:sz w:val="28"/>
          <w:szCs w:val="28"/>
        </w:rPr>
        <w:t xml:space="preserve">Аджимское </w:t>
      </w:r>
      <w:r>
        <w:rPr>
          <w:sz w:val="28"/>
          <w:szCs w:val="28"/>
        </w:rPr>
        <w:t xml:space="preserve"> сельское поселение Малмыжского района Кировской области. </w:t>
      </w:r>
    </w:p>
    <w:p w:rsidR="00D97419" w:rsidRDefault="00D97419" w:rsidP="00D97419">
      <w:pPr>
        <w:jc w:val="both"/>
        <w:rPr>
          <w:sz w:val="28"/>
          <w:szCs w:val="28"/>
        </w:rPr>
      </w:pPr>
      <w:r>
        <w:rPr>
          <w:sz w:val="28"/>
          <w:szCs w:val="28"/>
        </w:rPr>
        <w:t xml:space="preserve">       3. Постановление вступает в силу после его официального опубликования. </w:t>
      </w:r>
    </w:p>
    <w:p w:rsidR="00E35109" w:rsidRDefault="00E35109" w:rsidP="00D97419">
      <w:pPr>
        <w:jc w:val="both"/>
        <w:rPr>
          <w:sz w:val="28"/>
          <w:szCs w:val="28"/>
        </w:rPr>
      </w:pPr>
    </w:p>
    <w:p w:rsidR="00D97419" w:rsidRDefault="00D97419" w:rsidP="00D97419">
      <w:pPr>
        <w:jc w:val="both"/>
        <w:rPr>
          <w:sz w:val="28"/>
          <w:szCs w:val="28"/>
        </w:rPr>
      </w:pPr>
    </w:p>
    <w:p w:rsidR="00D97419" w:rsidRDefault="00D97419" w:rsidP="00D97419">
      <w:pPr>
        <w:jc w:val="both"/>
        <w:rPr>
          <w:sz w:val="28"/>
          <w:szCs w:val="28"/>
        </w:rPr>
      </w:pPr>
      <w:r w:rsidRPr="008237EF">
        <w:rPr>
          <w:sz w:val="28"/>
          <w:szCs w:val="28"/>
        </w:rPr>
        <w:t>Глава администрации</w:t>
      </w:r>
    </w:p>
    <w:p w:rsidR="00B779C0" w:rsidRPr="008237EF" w:rsidRDefault="00A416DD" w:rsidP="00D97419">
      <w:pPr>
        <w:jc w:val="both"/>
        <w:rPr>
          <w:sz w:val="28"/>
          <w:szCs w:val="28"/>
        </w:rPr>
      </w:pPr>
      <w:r>
        <w:rPr>
          <w:sz w:val="28"/>
          <w:szCs w:val="28"/>
        </w:rPr>
        <w:t>Аджимского</w:t>
      </w:r>
    </w:p>
    <w:p w:rsidR="00D97419" w:rsidRDefault="00D97419" w:rsidP="00D97419">
      <w:pPr>
        <w:rPr>
          <w:sz w:val="28"/>
          <w:szCs w:val="28"/>
        </w:rPr>
      </w:pPr>
      <w:r>
        <w:rPr>
          <w:sz w:val="28"/>
          <w:szCs w:val="28"/>
        </w:rPr>
        <w:t xml:space="preserve">сельского поселения          </w:t>
      </w:r>
      <w:r w:rsidR="00B779C0">
        <w:rPr>
          <w:sz w:val="28"/>
          <w:szCs w:val="28"/>
        </w:rPr>
        <w:t xml:space="preserve">                                            </w:t>
      </w:r>
      <w:r w:rsidR="00A416DD">
        <w:rPr>
          <w:sz w:val="28"/>
          <w:szCs w:val="28"/>
        </w:rPr>
        <w:t xml:space="preserve">        Р.М. Хайрутдинова</w:t>
      </w: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D97419" w:rsidRDefault="00D97419" w:rsidP="00D97419">
      <w:pPr>
        <w:rPr>
          <w:sz w:val="28"/>
          <w:szCs w:val="28"/>
        </w:rPr>
      </w:pPr>
    </w:p>
    <w:p w:rsidR="00E74F08" w:rsidRDefault="00E74F08"/>
    <w:sectPr w:rsidR="00E74F08" w:rsidSect="006738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characterSpacingControl w:val="doNotCompress"/>
  <w:compat/>
  <w:rsids>
    <w:rsidRoot w:val="006E2742"/>
    <w:rsid w:val="0001616B"/>
    <w:rsid w:val="0005350C"/>
    <w:rsid w:val="000761AA"/>
    <w:rsid w:val="0016518B"/>
    <w:rsid w:val="0017418A"/>
    <w:rsid w:val="0021063C"/>
    <w:rsid w:val="00271BB0"/>
    <w:rsid w:val="002C642A"/>
    <w:rsid w:val="003D574C"/>
    <w:rsid w:val="00422B3D"/>
    <w:rsid w:val="0042594A"/>
    <w:rsid w:val="00435E4B"/>
    <w:rsid w:val="00526236"/>
    <w:rsid w:val="0062371D"/>
    <w:rsid w:val="006543B9"/>
    <w:rsid w:val="00661E78"/>
    <w:rsid w:val="00673852"/>
    <w:rsid w:val="006E2742"/>
    <w:rsid w:val="006E3551"/>
    <w:rsid w:val="007551FC"/>
    <w:rsid w:val="007E72CC"/>
    <w:rsid w:val="008267FB"/>
    <w:rsid w:val="008B751A"/>
    <w:rsid w:val="009C01D4"/>
    <w:rsid w:val="00A241EA"/>
    <w:rsid w:val="00A416DD"/>
    <w:rsid w:val="00A90A31"/>
    <w:rsid w:val="00AB7180"/>
    <w:rsid w:val="00AE7603"/>
    <w:rsid w:val="00B779C0"/>
    <w:rsid w:val="00C42994"/>
    <w:rsid w:val="00C919C3"/>
    <w:rsid w:val="00CA4ABC"/>
    <w:rsid w:val="00D71EC9"/>
    <w:rsid w:val="00D84B54"/>
    <w:rsid w:val="00D97419"/>
    <w:rsid w:val="00E35109"/>
    <w:rsid w:val="00E50478"/>
    <w:rsid w:val="00E74F08"/>
    <w:rsid w:val="00EC594D"/>
    <w:rsid w:val="00EE1638"/>
    <w:rsid w:val="00EF44E1"/>
    <w:rsid w:val="00FD72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41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551FC"/>
    <w:pPr>
      <w:keepNext/>
      <w:keepLines/>
      <w:spacing w:after="160" w:line="360" w:lineRule="auto"/>
      <w:ind w:firstLine="709"/>
      <w:jc w:val="both"/>
      <w:outlineLvl w:val="1"/>
    </w:pPr>
    <w:rPr>
      <w:rFonts w:eastAsiaTheme="majorEastAsia" w:cstheme="majorBid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9741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extended-textshort">
    <w:name w:val="extended-text__short"/>
    <w:basedOn w:val="a0"/>
    <w:rsid w:val="00D97419"/>
  </w:style>
  <w:style w:type="paragraph" w:styleId="a3">
    <w:name w:val="Balloon Text"/>
    <w:basedOn w:val="a"/>
    <w:link w:val="a4"/>
    <w:uiPriority w:val="99"/>
    <w:semiHidden/>
    <w:unhideWhenUsed/>
    <w:rsid w:val="0017418A"/>
    <w:rPr>
      <w:rFonts w:ascii="Tahoma" w:hAnsi="Tahoma" w:cs="Tahoma"/>
      <w:sz w:val="16"/>
      <w:szCs w:val="16"/>
    </w:rPr>
  </w:style>
  <w:style w:type="character" w:customStyle="1" w:styleId="a4">
    <w:name w:val="Текст выноски Знак"/>
    <w:basedOn w:val="a0"/>
    <w:link w:val="a3"/>
    <w:uiPriority w:val="99"/>
    <w:semiHidden/>
    <w:rsid w:val="0017418A"/>
    <w:rPr>
      <w:rFonts w:ascii="Tahoma" w:eastAsia="Times New Roman" w:hAnsi="Tahoma" w:cs="Tahoma"/>
      <w:sz w:val="16"/>
      <w:szCs w:val="16"/>
      <w:lang w:eastAsia="ru-RU"/>
    </w:rPr>
  </w:style>
  <w:style w:type="character" w:styleId="a5">
    <w:name w:val="Hyperlink"/>
    <w:basedOn w:val="a0"/>
    <w:uiPriority w:val="99"/>
    <w:semiHidden/>
    <w:unhideWhenUsed/>
    <w:rsid w:val="00C42994"/>
    <w:rPr>
      <w:strike w:val="0"/>
      <w:dstrike w:val="0"/>
      <w:color w:val="666699"/>
      <w:u w:val="none"/>
      <w:effect w:val="none"/>
    </w:rPr>
  </w:style>
  <w:style w:type="paragraph" w:styleId="a6">
    <w:name w:val="Normal (Web)"/>
    <w:aliases w:val="Знак"/>
    <w:basedOn w:val="a"/>
    <w:unhideWhenUsed/>
    <w:rsid w:val="00A241EA"/>
    <w:pPr>
      <w:spacing w:after="255"/>
    </w:pPr>
  </w:style>
  <w:style w:type="paragraph" w:styleId="HTML">
    <w:name w:val="HTML Preformatted"/>
    <w:basedOn w:val="a"/>
    <w:link w:val="HTML0"/>
    <w:uiPriority w:val="99"/>
    <w:unhideWhenUsed/>
    <w:rsid w:val="00A90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90A31"/>
    <w:rPr>
      <w:rFonts w:ascii="Courier New" w:eastAsia="Times New Roman" w:hAnsi="Courier New" w:cs="Courier New"/>
      <w:sz w:val="20"/>
      <w:szCs w:val="20"/>
      <w:lang w:eastAsia="ru-RU"/>
    </w:rPr>
  </w:style>
  <w:style w:type="paragraph" w:customStyle="1" w:styleId="punct">
    <w:name w:val="punct"/>
    <w:basedOn w:val="a"/>
    <w:rsid w:val="00C919C3"/>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C919C3"/>
    <w:pPr>
      <w:numPr>
        <w:ilvl w:val="1"/>
        <w:numId w:val="1"/>
      </w:numPr>
      <w:tabs>
        <w:tab w:val="num" w:pos="1631"/>
      </w:tabs>
      <w:autoSpaceDE w:val="0"/>
      <w:autoSpaceDN w:val="0"/>
      <w:adjustRightInd w:val="0"/>
      <w:spacing w:line="360" w:lineRule="auto"/>
      <w:ind w:left="780"/>
      <w:jc w:val="both"/>
    </w:pPr>
    <w:rPr>
      <w:sz w:val="26"/>
      <w:szCs w:val="26"/>
      <w:lang w:val="en-US"/>
    </w:rPr>
  </w:style>
  <w:style w:type="character" w:customStyle="1" w:styleId="20">
    <w:name w:val="Заголовок 2 Знак"/>
    <w:basedOn w:val="a0"/>
    <w:link w:val="2"/>
    <w:uiPriority w:val="9"/>
    <w:rsid w:val="007551FC"/>
    <w:rPr>
      <w:rFonts w:ascii="Times New Roman" w:eastAsiaTheme="majorEastAsia" w:hAnsi="Times New Roman" w:cstheme="majorBidi"/>
      <w:b/>
      <w:sz w:val="28"/>
      <w:szCs w:val="28"/>
    </w:rPr>
  </w:style>
  <w:style w:type="paragraph" w:customStyle="1" w:styleId="ConsPlusNonformat">
    <w:name w:val="ConsPlusNonformat"/>
    <w:uiPriority w:val="99"/>
    <w:rsid w:val="00D71E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D71EC9"/>
    <w:pPr>
      <w:autoSpaceDE w:val="0"/>
      <w:autoSpaceDN w:val="0"/>
      <w:adjustRightInd w:val="0"/>
      <w:spacing w:after="0" w:line="240" w:lineRule="auto"/>
    </w:pPr>
    <w:rPr>
      <w:rFonts w:ascii="Arial" w:eastAsia="Calibri" w:hAnsi="Arial" w:cs="Arial"/>
      <w:sz w:val="20"/>
      <w:szCs w:val="20"/>
    </w:rPr>
  </w:style>
  <w:style w:type="paragraph" w:customStyle="1" w:styleId="1">
    <w:name w:val="Без интервала1"/>
    <w:rsid w:val="00D71EC9"/>
    <w:pPr>
      <w:spacing w:after="0" w:line="259" w:lineRule="auto"/>
      <w:ind w:firstLine="567"/>
      <w:jc w:val="both"/>
    </w:pPr>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41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551FC"/>
    <w:pPr>
      <w:keepNext/>
      <w:keepLines/>
      <w:spacing w:after="160" w:line="360" w:lineRule="auto"/>
      <w:ind w:firstLine="709"/>
      <w:jc w:val="both"/>
      <w:outlineLvl w:val="1"/>
    </w:pPr>
    <w:rPr>
      <w:rFonts w:eastAsiaTheme="majorEastAsia" w:cstheme="majorBidi"/>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D97419"/>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extended-textshort">
    <w:name w:val="extended-text__short"/>
    <w:basedOn w:val="a0"/>
    <w:rsid w:val="00D97419"/>
  </w:style>
  <w:style w:type="paragraph" w:styleId="a3">
    <w:name w:val="Balloon Text"/>
    <w:basedOn w:val="a"/>
    <w:link w:val="a4"/>
    <w:uiPriority w:val="99"/>
    <w:semiHidden/>
    <w:unhideWhenUsed/>
    <w:rsid w:val="0017418A"/>
    <w:rPr>
      <w:rFonts w:ascii="Tahoma" w:hAnsi="Tahoma" w:cs="Tahoma"/>
      <w:sz w:val="16"/>
      <w:szCs w:val="16"/>
    </w:rPr>
  </w:style>
  <w:style w:type="character" w:customStyle="1" w:styleId="a4">
    <w:name w:val="Текст выноски Знак"/>
    <w:basedOn w:val="a0"/>
    <w:link w:val="a3"/>
    <w:uiPriority w:val="99"/>
    <w:semiHidden/>
    <w:rsid w:val="0017418A"/>
    <w:rPr>
      <w:rFonts w:ascii="Tahoma" w:eastAsia="Times New Roman" w:hAnsi="Tahoma" w:cs="Tahoma"/>
      <w:sz w:val="16"/>
      <w:szCs w:val="16"/>
      <w:lang w:eastAsia="ru-RU"/>
    </w:rPr>
  </w:style>
  <w:style w:type="character" w:styleId="a5">
    <w:name w:val="Hyperlink"/>
    <w:basedOn w:val="a0"/>
    <w:uiPriority w:val="99"/>
    <w:semiHidden/>
    <w:unhideWhenUsed/>
    <w:rsid w:val="00C42994"/>
    <w:rPr>
      <w:strike w:val="0"/>
      <w:dstrike w:val="0"/>
      <w:color w:val="666699"/>
      <w:u w:val="none"/>
      <w:effect w:val="none"/>
    </w:rPr>
  </w:style>
  <w:style w:type="paragraph" w:styleId="a6">
    <w:name w:val="Normal (Web)"/>
    <w:aliases w:val="Знак"/>
    <w:basedOn w:val="a"/>
    <w:unhideWhenUsed/>
    <w:rsid w:val="00A241EA"/>
    <w:pPr>
      <w:spacing w:after="255"/>
    </w:pPr>
  </w:style>
  <w:style w:type="paragraph" w:styleId="HTML">
    <w:name w:val="HTML Preformatted"/>
    <w:basedOn w:val="a"/>
    <w:link w:val="HTML0"/>
    <w:uiPriority w:val="99"/>
    <w:unhideWhenUsed/>
    <w:rsid w:val="00A90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90A31"/>
    <w:rPr>
      <w:rFonts w:ascii="Courier New" w:eastAsia="Times New Roman" w:hAnsi="Courier New" w:cs="Courier New"/>
      <w:sz w:val="20"/>
      <w:szCs w:val="20"/>
      <w:lang w:eastAsia="ru-RU"/>
    </w:rPr>
  </w:style>
  <w:style w:type="paragraph" w:customStyle="1" w:styleId="punct">
    <w:name w:val="punct"/>
    <w:basedOn w:val="a"/>
    <w:rsid w:val="00C919C3"/>
    <w:pPr>
      <w:numPr>
        <w:numId w:val="1"/>
      </w:numPr>
      <w:autoSpaceDE w:val="0"/>
      <w:autoSpaceDN w:val="0"/>
      <w:adjustRightInd w:val="0"/>
      <w:spacing w:line="360" w:lineRule="auto"/>
      <w:jc w:val="both"/>
    </w:pPr>
    <w:rPr>
      <w:sz w:val="26"/>
      <w:szCs w:val="26"/>
    </w:rPr>
  </w:style>
  <w:style w:type="paragraph" w:customStyle="1" w:styleId="subpunct">
    <w:name w:val="subpunct"/>
    <w:basedOn w:val="a"/>
    <w:rsid w:val="00C919C3"/>
    <w:pPr>
      <w:numPr>
        <w:ilvl w:val="1"/>
        <w:numId w:val="1"/>
      </w:numPr>
      <w:tabs>
        <w:tab w:val="num" w:pos="1631"/>
      </w:tabs>
      <w:autoSpaceDE w:val="0"/>
      <w:autoSpaceDN w:val="0"/>
      <w:adjustRightInd w:val="0"/>
      <w:spacing w:line="360" w:lineRule="auto"/>
      <w:ind w:left="780"/>
      <w:jc w:val="both"/>
    </w:pPr>
    <w:rPr>
      <w:sz w:val="26"/>
      <w:szCs w:val="26"/>
      <w:lang w:val="en-US"/>
    </w:rPr>
  </w:style>
  <w:style w:type="character" w:customStyle="1" w:styleId="20">
    <w:name w:val="Заголовок 2 Знак"/>
    <w:basedOn w:val="a0"/>
    <w:link w:val="2"/>
    <w:uiPriority w:val="9"/>
    <w:rsid w:val="007551FC"/>
    <w:rPr>
      <w:rFonts w:ascii="Times New Roman" w:eastAsiaTheme="majorEastAsia" w:hAnsi="Times New Roman" w:cstheme="majorBidi"/>
      <w:b/>
      <w:sz w:val="28"/>
      <w:szCs w:val="28"/>
    </w:rPr>
  </w:style>
  <w:style w:type="paragraph" w:customStyle="1" w:styleId="ConsPlusNonformat">
    <w:name w:val="ConsPlusNonformat"/>
    <w:uiPriority w:val="99"/>
    <w:rsid w:val="00D71E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D71EC9"/>
    <w:pPr>
      <w:autoSpaceDE w:val="0"/>
      <w:autoSpaceDN w:val="0"/>
      <w:adjustRightInd w:val="0"/>
      <w:spacing w:after="0" w:line="240" w:lineRule="auto"/>
    </w:pPr>
    <w:rPr>
      <w:rFonts w:ascii="Arial" w:eastAsia="Calibri" w:hAnsi="Arial" w:cs="Arial"/>
      <w:sz w:val="20"/>
      <w:szCs w:val="20"/>
    </w:rPr>
  </w:style>
  <w:style w:type="paragraph" w:customStyle="1" w:styleId="1">
    <w:name w:val="Без интервала1"/>
    <w:rsid w:val="00D71EC9"/>
    <w:pPr>
      <w:spacing w:after="0" w:line="259" w:lineRule="auto"/>
      <w:ind w:firstLine="567"/>
      <w:jc w:val="both"/>
    </w:pPr>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360908401">
      <w:bodyDiv w:val="1"/>
      <w:marLeft w:val="0"/>
      <w:marRight w:val="0"/>
      <w:marTop w:val="0"/>
      <w:marBottom w:val="0"/>
      <w:divBdr>
        <w:top w:val="none" w:sz="0" w:space="0" w:color="auto"/>
        <w:left w:val="none" w:sz="0" w:space="0" w:color="auto"/>
        <w:bottom w:val="none" w:sz="0" w:space="0" w:color="auto"/>
        <w:right w:val="none" w:sz="0" w:space="0" w:color="auto"/>
      </w:divBdr>
    </w:div>
    <w:div w:id="794444738">
      <w:bodyDiv w:val="1"/>
      <w:marLeft w:val="0"/>
      <w:marRight w:val="0"/>
      <w:marTop w:val="0"/>
      <w:marBottom w:val="0"/>
      <w:divBdr>
        <w:top w:val="none" w:sz="0" w:space="0" w:color="auto"/>
        <w:left w:val="none" w:sz="0" w:space="0" w:color="auto"/>
        <w:bottom w:val="none" w:sz="0" w:space="0" w:color="auto"/>
        <w:right w:val="none" w:sz="0" w:space="0" w:color="auto"/>
      </w:divBdr>
      <w:divsChild>
        <w:div w:id="1786658328">
          <w:marLeft w:val="0"/>
          <w:marRight w:val="0"/>
          <w:marTop w:val="0"/>
          <w:marBottom w:val="0"/>
          <w:divBdr>
            <w:top w:val="none" w:sz="0" w:space="0" w:color="auto"/>
            <w:left w:val="none" w:sz="0" w:space="0" w:color="auto"/>
            <w:bottom w:val="none" w:sz="0" w:space="0" w:color="auto"/>
            <w:right w:val="none" w:sz="0" w:space="0" w:color="auto"/>
          </w:divBdr>
          <w:divsChild>
            <w:div w:id="567033627">
              <w:marLeft w:val="0"/>
              <w:marRight w:val="0"/>
              <w:marTop w:val="0"/>
              <w:marBottom w:val="0"/>
              <w:divBdr>
                <w:top w:val="none" w:sz="0" w:space="0" w:color="auto"/>
                <w:left w:val="none" w:sz="0" w:space="0" w:color="auto"/>
                <w:bottom w:val="none" w:sz="0" w:space="0" w:color="auto"/>
                <w:right w:val="none" w:sz="0" w:space="0" w:color="auto"/>
              </w:divBdr>
              <w:divsChild>
                <w:div w:id="687634775">
                  <w:marLeft w:val="0"/>
                  <w:marRight w:val="0"/>
                  <w:marTop w:val="0"/>
                  <w:marBottom w:val="0"/>
                  <w:divBdr>
                    <w:top w:val="none" w:sz="0" w:space="0" w:color="auto"/>
                    <w:left w:val="none" w:sz="0" w:space="0" w:color="auto"/>
                    <w:bottom w:val="none" w:sz="0" w:space="0" w:color="auto"/>
                    <w:right w:val="none" w:sz="0" w:space="0" w:color="auto"/>
                  </w:divBdr>
                  <w:divsChild>
                    <w:div w:id="773941360">
                      <w:marLeft w:val="0"/>
                      <w:marRight w:val="0"/>
                      <w:marTop w:val="0"/>
                      <w:marBottom w:val="0"/>
                      <w:divBdr>
                        <w:top w:val="none" w:sz="0" w:space="0" w:color="auto"/>
                        <w:left w:val="none" w:sz="0" w:space="0" w:color="auto"/>
                        <w:bottom w:val="none" w:sz="0" w:space="0" w:color="auto"/>
                        <w:right w:val="none" w:sz="0" w:space="0" w:color="auto"/>
                      </w:divBdr>
                      <w:divsChild>
                        <w:div w:id="146483254">
                          <w:marLeft w:val="0"/>
                          <w:marRight w:val="0"/>
                          <w:marTop w:val="0"/>
                          <w:marBottom w:val="0"/>
                          <w:divBdr>
                            <w:top w:val="none" w:sz="0" w:space="0" w:color="auto"/>
                            <w:left w:val="none" w:sz="0" w:space="0" w:color="auto"/>
                            <w:bottom w:val="none" w:sz="0" w:space="0" w:color="auto"/>
                            <w:right w:val="none" w:sz="0" w:space="0" w:color="auto"/>
                          </w:divBdr>
                          <w:divsChild>
                            <w:div w:id="364526591">
                              <w:marLeft w:val="0"/>
                              <w:marRight w:val="0"/>
                              <w:marTop w:val="0"/>
                              <w:marBottom w:val="0"/>
                              <w:divBdr>
                                <w:top w:val="none" w:sz="0" w:space="0" w:color="auto"/>
                                <w:left w:val="none" w:sz="0" w:space="0" w:color="auto"/>
                                <w:bottom w:val="none" w:sz="0" w:space="0" w:color="auto"/>
                                <w:right w:val="none" w:sz="0" w:space="0" w:color="auto"/>
                              </w:divBdr>
                            </w:div>
                            <w:div w:id="1372418910">
                              <w:marLeft w:val="0"/>
                              <w:marRight w:val="0"/>
                              <w:marTop w:val="0"/>
                              <w:marBottom w:val="450"/>
                              <w:divBdr>
                                <w:top w:val="none" w:sz="0" w:space="0" w:color="auto"/>
                                <w:left w:val="none" w:sz="0" w:space="0" w:color="auto"/>
                                <w:bottom w:val="none" w:sz="0" w:space="0" w:color="auto"/>
                                <w:right w:val="none" w:sz="0" w:space="0" w:color="auto"/>
                              </w:divBdr>
                              <w:divsChild>
                                <w:div w:id="1317877332">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567348361">
                          <w:marLeft w:val="0"/>
                          <w:marRight w:val="0"/>
                          <w:marTop w:val="0"/>
                          <w:marBottom w:val="390"/>
                          <w:divBdr>
                            <w:top w:val="none" w:sz="0" w:space="0" w:color="auto"/>
                            <w:left w:val="none" w:sz="0" w:space="0" w:color="auto"/>
                            <w:bottom w:val="none" w:sz="0" w:space="0" w:color="auto"/>
                            <w:right w:val="none" w:sz="0" w:space="0" w:color="auto"/>
                          </w:divBdr>
                          <w:divsChild>
                            <w:div w:id="1375697244">
                              <w:marLeft w:val="0"/>
                              <w:marRight w:val="0"/>
                              <w:marTop w:val="240"/>
                              <w:marBottom w:val="0"/>
                              <w:divBdr>
                                <w:top w:val="none" w:sz="0" w:space="0" w:color="auto"/>
                                <w:left w:val="none" w:sz="0" w:space="0" w:color="auto"/>
                                <w:bottom w:val="none" w:sz="0" w:space="0" w:color="auto"/>
                                <w:right w:val="none" w:sz="0" w:space="0" w:color="auto"/>
                              </w:divBdr>
                              <w:divsChild>
                                <w:div w:id="933634603">
                                  <w:marLeft w:val="0"/>
                                  <w:marRight w:val="0"/>
                                  <w:marTop w:val="0"/>
                                  <w:marBottom w:val="0"/>
                                  <w:divBdr>
                                    <w:top w:val="none" w:sz="0" w:space="0" w:color="auto"/>
                                    <w:left w:val="none" w:sz="0" w:space="0" w:color="auto"/>
                                    <w:bottom w:val="none" w:sz="0" w:space="0" w:color="auto"/>
                                    <w:right w:val="none" w:sz="0" w:space="0" w:color="auto"/>
                                  </w:divBdr>
                                </w:div>
                              </w:divsChild>
                            </w:div>
                            <w:div w:id="1686398140">
                              <w:marLeft w:val="0"/>
                              <w:marRight w:val="0"/>
                              <w:marTop w:val="240"/>
                              <w:marBottom w:val="0"/>
                              <w:divBdr>
                                <w:top w:val="none" w:sz="0" w:space="0" w:color="auto"/>
                                <w:left w:val="none" w:sz="0" w:space="0" w:color="auto"/>
                                <w:bottom w:val="none" w:sz="0" w:space="0" w:color="auto"/>
                                <w:right w:val="none" w:sz="0" w:space="0" w:color="auto"/>
                              </w:divBdr>
                              <w:divsChild>
                                <w:div w:id="1527644212">
                                  <w:marLeft w:val="0"/>
                                  <w:marRight w:val="0"/>
                                  <w:marTop w:val="0"/>
                                  <w:marBottom w:val="0"/>
                                  <w:divBdr>
                                    <w:top w:val="single" w:sz="12" w:space="0" w:color="999999"/>
                                    <w:left w:val="none" w:sz="0" w:space="0" w:color="auto"/>
                                    <w:bottom w:val="single" w:sz="12" w:space="0" w:color="999999"/>
                                    <w:right w:val="none" w:sz="0" w:space="0" w:color="auto"/>
                                  </w:divBdr>
                                </w:div>
                              </w:divsChild>
                            </w:div>
                          </w:divsChild>
                        </w:div>
                        <w:div w:id="1261834863">
                          <w:marLeft w:val="0"/>
                          <w:marRight w:val="0"/>
                          <w:marTop w:val="0"/>
                          <w:marBottom w:val="0"/>
                          <w:divBdr>
                            <w:top w:val="none" w:sz="0" w:space="0" w:color="auto"/>
                            <w:left w:val="none" w:sz="0" w:space="0" w:color="auto"/>
                            <w:bottom w:val="none" w:sz="0" w:space="0" w:color="auto"/>
                            <w:right w:val="none" w:sz="0" w:space="0" w:color="auto"/>
                          </w:divBdr>
                          <w:divsChild>
                            <w:div w:id="1603033034">
                              <w:marLeft w:val="0"/>
                              <w:marRight w:val="0"/>
                              <w:marTop w:val="0"/>
                              <w:marBottom w:val="0"/>
                              <w:divBdr>
                                <w:top w:val="none" w:sz="0" w:space="0" w:color="auto"/>
                                <w:left w:val="none" w:sz="0" w:space="0" w:color="auto"/>
                                <w:bottom w:val="none" w:sz="0" w:space="0" w:color="auto"/>
                                <w:right w:val="none" w:sz="0" w:space="0" w:color="auto"/>
                              </w:divBdr>
                            </w:div>
                            <w:div w:id="1147552975">
                              <w:marLeft w:val="0"/>
                              <w:marRight w:val="0"/>
                              <w:marTop w:val="0"/>
                              <w:marBottom w:val="0"/>
                              <w:divBdr>
                                <w:top w:val="none" w:sz="0" w:space="0" w:color="auto"/>
                                <w:left w:val="none" w:sz="0" w:space="0" w:color="auto"/>
                                <w:bottom w:val="none" w:sz="0" w:space="0" w:color="auto"/>
                                <w:right w:val="none" w:sz="0" w:space="0" w:color="auto"/>
                              </w:divBdr>
                              <w:divsChild>
                                <w:div w:id="69734997">
                                  <w:marLeft w:val="0"/>
                                  <w:marRight w:val="0"/>
                                  <w:marTop w:val="0"/>
                                  <w:marBottom w:val="0"/>
                                  <w:divBdr>
                                    <w:top w:val="none" w:sz="0" w:space="0" w:color="auto"/>
                                    <w:left w:val="none" w:sz="0" w:space="0" w:color="auto"/>
                                    <w:bottom w:val="none" w:sz="0" w:space="0" w:color="auto"/>
                                    <w:right w:val="none" w:sz="0" w:space="0" w:color="auto"/>
                                  </w:divBdr>
                                </w:div>
                                <w:div w:id="1724407418">
                                  <w:marLeft w:val="0"/>
                                  <w:marRight w:val="0"/>
                                  <w:marTop w:val="0"/>
                                  <w:marBottom w:val="0"/>
                                  <w:divBdr>
                                    <w:top w:val="none" w:sz="0" w:space="0" w:color="auto"/>
                                    <w:left w:val="none" w:sz="0" w:space="0" w:color="auto"/>
                                    <w:bottom w:val="none" w:sz="0" w:space="0" w:color="auto"/>
                                    <w:right w:val="none" w:sz="0" w:space="0" w:color="auto"/>
                                  </w:divBdr>
                                </w:div>
                                <w:div w:id="39863824">
                                  <w:marLeft w:val="0"/>
                                  <w:marRight w:val="0"/>
                                  <w:marTop w:val="0"/>
                                  <w:marBottom w:val="0"/>
                                  <w:divBdr>
                                    <w:top w:val="none" w:sz="0" w:space="0" w:color="auto"/>
                                    <w:left w:val="none" w:sz="0" w:space="0" w:color="auto"/>
                                    <w:bottom w:val="none" w:sz="0" w:space="0" w:color="auto"/>
                                    <w:right w:val="none" w:sz="0" w:space="0" w:color="auto"/>
                                  </w:divBdr>
                                </w:div>
                                <w:div w:id="1608584160">
                                  <w:marLeft w:val="0"/>
                                  <w:marRight w:val="0"/>
                                  <w:marTop w:val="0"/>
                                  <w:marBottom w:val="0"/>
                                  <w:divBdr>
                                    <w:top w:val="none" w:sz="0" w:space="0" w:color="auto"/>
                                    <w:left w:val="none" w:sz="0" w:space="0" w:color="auto"/>
                                    <w:bottom w:val="none" w:sz="0" w:space="0" w:color="auto"/>
                                    <w:right w:val="none" w:sz="0" w:space="0" w:color="auto"/>
                                  </w:divBdr>
                                </w:div>
                                <w:div w:id="286085021">
                                  <w:marLeft w:val="0"/>
                                  <w:marRight w:val="0"/>
                                  <w:marTop w:val="0"/>
                                  <w:marBottom w:val="0"/>
                                  <w:divBdr>
                                    <w:top w:val="none" w:sz="0" w:space="0" w:color="auto"/>
                                    <w:left w:val="none" w:sz="0" w:space="0" w:color="auto"/>
                                    <w:bottom w:val="none" w:sz="0" w:space="0" w:color="auto"/>
                                    <w:right w:val="none" w:sz="0" w:space="0" w:color="auto"/>
                                  </w:divBdr>
                                </w:div>
                                <w:div w:id="181077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93666">
                      <w:marLeft w:val="0"/>
                      <w:marRight w:val="0"/>
                      <w:marTop w:val="0"/>
                      <w:marBottom w:val="0"/>
                      <w:divBdr>
                        <w:top w:val="none" w:sz="0" w:space="0" w:color="auto"/>
                        <w:left w:val="none" w:sz="0" w:space="0" w:color="auto"/>
                        <w:bottom w:val="none" w:sz="0" w:space="0" w:color="auto"/>
                        <w:right w:val="none" w:sz="0" w:space="0" w:color="auto"/>
                      </w:divBdr>
                      <w:divsChild>
                        <w:div w:id="758252834">
                          <w:marLeft w:val="30"/>
                          <w:marRight w:val="30"/>
                          <w:marTop w:val="375"/>
                          <w:marBottom w:val="150"/>
                          <w:divBdr>
                            <w:top w:val="none" w:sz="0" w:space="0" w:color="auto"/>
                            <w:left w:val="none" w:sz="0" w:space="0" w:color="auto"/>
                            <w:bottom w:val="none" w:sz="0" w:space="0" w:color="auto"/>
                            <w:right w:val="none" w:sz="0" w:space="0" w:color="auto"/>
                          </w:divBdr>
                        </w:div>
                      </w:divsChild>
                    </w:div>
                  </w:divsChild>
                </w:div>
              </w:divsChild>
            </w:div>
            <w:div w:id="924189849">
              <w:marLeft w:val="0"/>
              <w:marRight w:val="0"/>
              <w:marTop w:val="0"/>
              <w:marBottom w:val="0"/>
              <w:divBdr>
                <w:top w:val="none" w:sz="0" w:space="0" w:color="auto"/>
                <w:left w:val="none" w:sz="0" w:space="0" w:color="auto"/>
                <w:bottom w:val="none" w:sz="0" w:space="0" w:color="auto"/>
                <w:right w:val="none" w:sz="0" w:space="0" w:color="auto"/>
              </w:divBdr>
              <w:divsChild>
                <w:div w:id="1539779492">
                  <w:marLeft w:val="0"/>
                  <w:marRight w:val="0"/>
                  <w:marTop w:val="0"/>
                  <w:marBottom w:val="0"/>
                  <w:divBdr>
                    <w:top w:val="none" w:sz="0" w:space="0" w:color="auto"/>
                    <w:left w:val="none" w:sz="0" w:space="0" w:color="auto"/>
                    <w:bottom w:val="none" w:sz="0" w:space="0" w:color="auto"/>
                    <w:right w:val="none" w:sz="0" w:space="0" w:color="auto"/>
                  </w:divBdr>
                  <w:divsChild>
                    <w:div w:id="765350396">
                      <w:marLeft w:val="0"/>
                      <w:marRight w:val="0"/>
                      <w:marTop w:val="0"/>
                      <w:marBottom w:val="0"/>
                      <w:divBdr>
                        <w:top w:val="none" w:sz="0" w:space="0" w:color="auto"/>
                        <w:left w:val="none" w:sz="0" w:space="0" w:color="auto"/>
                        <w:bottom w:val="none" w:sz="0" w:space="0" w:color="auto"/>
                        <w:right w:val="none" w:sz="0" w:space="0" w:color="auto"/>
                      </w:divBdr>
                      <w:divsChild>
                        <w:div w:id="45278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235009">
          <w:marLeft w:val="0"/>
          <w:marRight w:val="0"/>
          <w:marTop w:val="0"/>
          <w:marBottom w:val="0"/>
          <w:divBdr>
            <w:top w:val="none" w:sz="0" w:space="0" w:color="auto"/>
            <w:left w:val="none" w:sz="0" w:space="0" w:color="auto"/>
            <w:bottom w:val="none" w:sz="0" w:space="0" w:color="auto"/>
            <w:right w:val="none" w:sz="0" w:space="0" w:color="auto"/>
          </w:divBdr>
          <w:divsChild>
            <w:div w:id="833110388">
              <w:marLeft w:val="0"/>
              <w:marRight w:val="0"/>
              <w:marTop w:val="0"/>
              <w:marBottom w:val="0"/>
              <w:divBdr>
                <w:top w:val="none" w:sz="0" w:space="0" w:color="auto"/>
                <w:left w:val="none" w:sz="0" w:space="0" w:color="auto"/>
                <w:bottom w:val="none" w:sz="0" w:space="0" w:color="auto"/>
                <w:right w:val="none" w:sz="0" w:space="0" w:color="auto"/>
              </w:divBdr>
            </w:div>
          </w:divsChild>
        </w:div>
        <w:div w:id="1508792870">
          <w:marLeft w:val="0"/>
          <w:marRight w:val="0"/>
          <w:marTop w:val="0"/>
          <w:marBottom w:val="0"/>
          <w:divBdr>
            <w:top w:val="none" w:sz="0" w:space="0" w:color="auto"/>
            <w:left w:val="none" w:sz="0" w:space="0" w:color="auto"/>
            <w:bottom w:val="none" w:sz="0" w:space="0" w:color="auto"/>
            <w:right w:val="none" w:sz="0" w:space="0" w:color="auto"/>
          </w:divBdr>
          <w:divsChild>
            <w:div w:id="1143884124">
              <w:marLeft w:val="0"/>
              <w:marRight w:val="0"/>
              <w:marTop w:val="0"/>
              <w:marBottom w:val="0"/>
              <w:divBdr>
                <w:top w:val="none" w:sz="0" w:space="0" w:color="auto"/>
                <w:left w:val="none" w:sz="0" w:space="0" w:color="auto"/>
                <w:bottom w:val="none" w:sz="0" w:space="0" w:color="auto"/>
                <w:right w:val="none" w:sz="0" w:space="0" w:color="auto"/>
              </w:divBdr>
            </w:div>
          </w:divsChild>
        </w:div>
        <w:div w:id="2118674325">
          <w:marLeft w:val="0"/>
          <w:marRight w:val="0"/>
          <w:marTop w:val="0"/>
          <w:marBottom w:val="0"/>
          <w:divBdr>
            <w:top w:val="none" w:sz="0" w:space="0" w:color="auto"/>
            <w:left w:val="none" w:sz="0" w:space="0" w:color="auto"/>
            <w:bottom w:val="none" w:sz="0" w:space="0" w:color="auto"/>
            <w:right w:val="none" w:sz="0" w:space="0" w:color="auto"/>
          </w:divBdr>
        </w:div>
        <w:div w:id="200941505">
          <w:marLeft w:val="0"/>
          <w:marRight w:val="0"/>
          <w:marTop w:val="0"/>
          <w:marBottom w:val="0"/>
          <w:divBdr>
            <w:top w:val="single" w:sz="6" w:space="4" w:color="E0E0E0"/>
            <w:left w:val="single" w:sz="6" w:space="0" w:color="E0E0E0"/>
            <w:bottom w:val="single" w:sz="6" w:space="0" w:color="E0E0E0"/>
            <w:right w:val="single" w:sz="6" w:space="0" w:color="E0E0E0"/>
          </w:divBdr>
          <w:divsChild>
            <w:div w:id="1354501014">
              <w:marLeft w:val="0"/>
              <w:marRight w:val="0"/>
              <w:marTop w:val="0"/>
              <w:marBottom w:val="0"/>
              <w:divBdr>
                <w:top w:val="none" w:sz="0" w:space="0" w:color="auto"/>
                <w:left w:val="none" w:sz="0" w:space="0" w:color="auto"/>
                <w:bottom w:val="none" w:sz="0" w:space="0" w:color="auto"/>
                <w:right w:val="none" w:sz="0" w:space="0" w:color="auto"/>
              </w:divBdr>
              <w:divsChild>
                <w:div w:id="1478231496">
                  <w:marLeft w:val="0"/>
                  <w:marRight w:val="0"/>
                  <w:marTop w:val="0"/>
                  <w:marBottom w:val="0"/>
                  <w:divBdr>
                    <w:top w:val="none" w:sz="0" w:space="0" w:color="auto"/>
                    <w:left w:val="none" w:sz="0" w:space="0" w:color="auto"/>
                    <w:bottom w:val="none" w:sz="0" w:space="0" w:color="auto"/>
                    <w:right w:val="none" w:sz="0" w:space="0" w:color="auto"/>
                  </w:divBdr>
                  <w:divsChild>
                    <w:div w:id="568735410">
                      <w:marLeft w:val="0"/>
                      <w:marRight w:val="0"/>
                      <w:marTop w:val="0"/>
                      <w:marBottom w:val="0"/>
                      <w:divBdr>
                        <w:top w:val="none" w:sz="0" w:space="0" w:color="auto"/>
                        <w:left w:val="none" w:sz="0" w:space="0" w:color="auto"/>
                        <w:bottom w:val="none" w:sz="0" w:space="0" w:color="auto"/>
                        <w:right w:val="none" w:sz="0" w:space="0" w:color="auto"/>
                      </w:divBdr>
                    </w:div>
                    <w:div w:id="1553076948">
                      <w:marLeft w:val="0"/>
                      <w:marRight w:val="0"/>
                      <w:marTop w:val="0"/>
                      <w:marBottom w:val="0"/>
                      <w:divBdr>
                        <w:top w:val="none" w:sz="0" w:space="0" w:color="auto"/>
                        <w:left w:val="none" w:sz="0" w:space="0" w:color="auto"/>
                        <w:bottom w:val="none" w:sz="0" w:space="0" w:color="auto"/>
                        <w:right w:val="none" w:sz="0" w:space="0" w:color="auto"/>
                      </w:divBdr>
                    </w:div>
                    <w:div w:id="145451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1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b819c620a8c698de35861ad4c9d9696ee0c3ee7a/" TargetMode="External"/><Relationship Id="rId3" Type="http://schemas.openxmlformats.org/officeDocument/2006/relationships/styles" Target="styles.xml"/><Relationship Id="rId7" Type="http://schemas.openxmlformats.org/officeDocument/2006/relationships/hyperlink" Target="http://www.consultant.ru/document/cons_doc_LAW_303658/d44bdb356e6a691d0c72fef05ed16f68af0af9eb/"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03658/330a220d4fee09ee290fc31fd9fbf1c1b7467a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22FCE-48B1-497D-9C66-919BA4681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1</Pages>
  <Words>4261</Words>
  <Characters>24291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Пользователь Windows</cp:lastModifiedBy>
  <cp:revision>15</cp:revision>
  <cp:lastPrinted>2019-02-11T06:36:00Z</cp:lastPrinted>
  <dcterms:created xsi:type="dcterms:W3CDTF">2019-01-16T11:31:00Z</dcterms:created>
  <dcterms:modified xsi:type="dcterms:W3CDTF">2019-03-15T10:54:00Z</dcterms:modified>
</cp:coreProperties>
</file>