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25A" w:rsidRDefault="001F225A" w:rsidP="001F225A"/>
    <w:p w:rsidR="001F225A" w:rsidRDefault="001F225A" w:rsidP="001F225A">
      <w:pPr>
        <w:jc w:val="center"/>
        <w:rPr>
          <w:b/>
        </w:rPr>
      </w:pPr>
      <w:r>
        <w:rPr>
          <w:b/>
        </w:rPr>
        <w:t>СВЕДЕНИЯ</w:t>
      </w:r>
    </w:p>
    <w:p w:rsidR="001F225A" w:rsidRDefault="001F225A" w:rsidP="001F225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муниципальных служащих</w:t>
      </w:r>
    </w:p>
    <w:p w:rsidR="001F225A" w:rsidRDefault="001F225A" w:rsidP="001F225A">
      <w:pPr>
        <w:jc w:val="center"/>
        <w:rPr>
          <w:b/>
        </w:rPr>
      </w:pPr>
      <w:r>
        <w:rPr>
          <w:b/>
        </w:rPr>
        <w:t xml:space="preserve">администрации </w:t>
      </w:r>
      <w:proofErr w:type="spellStart"/>
      <w:r>
        <w:rPr>
          <w:b/>
        </w:rPr>
        <w:t>Аджимского</w:t>
      </w:r>
      <w:proofErr w:type="spellEnd"/>
      <w:r>
        <w:rPr>
          <w:b/>
        </w:rPr>
        <w:t xml:space="preserve">  сельского поселения и членов их семей </w:t>
      </w:r>
    </w:p>
    <w:p w:rsidR="001F225A" w:rsidRDefault="001F225A" w:rsidP="001F225A">
      <w:pPr>
        <w:jc w:val="center"/>
        <w:rPr>
          <w:b/>
        </w:rPr>
      </w:pPr>
      <w:r>
        <w:rPr>
          <w:b/>
        </w:rPr>
        <w:t>за период с 01 января по 31 декабря 2016 года</w:t>
      </w:r>
    </w:p>
    <w:p w:rsidR="001F225A" w:rsidRDefault="001F225A" w:rsidP="001F225A">
      <w:pPr>
        <w:jc w:val="center"/>
        <w:rPr>
          <w:b/>
        </w:rPr>
      </w:pPr>
    </w:p>
    <w:tbl>
      <w:tblPr>
        <w:tblW w:w="0" w:type="auto"/>
        <w:tblLayout w:type="fixed"/>
        <w:tblLook w:val="00A0"/>
      </w:tblPr>
      <w:tblGrid>
        <w:gridCol w:w="2268"/>
        <w:gridCol w:w="1260"/>
        <w:gridCol w:w="2160"/>
        <w:gridCol w:w="1080"/>
        <w:gridCol w:w="1440"/>
        <w:gridCol w:w="3027"/>
        <w:gridCol w:w="1833"/>
        <w:gridCol w:w="1080"/>
        <w:gridCol w:w="1152"/>
      </w:tblGrid>
      <w:tr w:rsidR="001F225A" w:rsidTr="001F22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770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40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1F225A" w:rsidTr="001F22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225A" w:rsidRDefault="001F225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225A" w:rsidRDefault="001F225A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1F225A" w:rsidTr="001F22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Хайрутдинова</w:t>
            </w:r>
            <w:proofErr w:type="spellEnd"/>
            <w:r>
              <w:rPr>
                <w:sz w:val="20"/>
                <w:szCs w:val="20"/>
              </w:rPr>
              <w:t xml:space="preserve"> Римма </w:t>
            </w:r>
            <w:proofErr w:type="spellStart"/>
            <w:r>
              <w:rPr>
                <w:sz w:val="20"/>
                <w:szCs w:val="20"/>
              </w:rPr>
              <w:t>Мударисовна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428403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земельный участок</w:t>
            </w:r>
          </w:p>
          <w:p w:rsidR="001F225A" w:rsidRDefault="001F22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1F225A" w:rsidRDefault="001F22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1F225A" w:rsidRDefault="001F225A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¼ часть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2015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1194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67,4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1F225A" w:rsidTr="001F225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317127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ЛПХ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¼ часть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2400</w:t>
            </w:r>
          </w:p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50,2</w:t>
            </w:r>
          </w:p>
          <w:p w:rsidR="001F225A" w:rsidRDefault="001F225A">
            <w:pPr>
              <w:rPr>
                <w:sz w:val="20"/>
                <w:szCs w:val="20"/>
              </w:rPr>
            </w:pPr>
          </w:p>
          <w:p w:rsidR="001F225A" w:rsidRDefault="001F225A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3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Автомобиль   легковой «</w:t>
            </w:r>
            <w:proofErr w:type="spellStart"/>
            <w:r>
              <w:rPr>
                <w:sz w:val="20"/>
                <w:szCs w:val="20"/>
              </w:rPr>
              <w:t>Мицубиси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F225A" w:rsidRDefault="001F22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1F225A" w:rsidRDefault="001F225A" w:rsidP="001F225A"/>
    <w:p w:rsidR="001F225A" w:rsidRDefault="001F225A" w:rsidP="001F225A"/>
    <w:p w:rsidR="00716383" w:rsidRDefault="00716383"/>
    <w:sectPr w:rsidR="00716383" w:rsidSect="001F225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F225A"/>
    <w:rsid w:val="001F225A"/>
    <w:rsid w:val="007163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25A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48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2017-03-30T11:24:00Z</dcterms:created>
  <dcterms:modified xsi:type="dcterms:W3CDTF">2017-03-30T11:26:00Z</dcterms:modified>
</cp:coreProperties>
</file>