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B4" w:rsidRDefault="00055CB4" w:rsidP="00055CB4">
      <w:pPr>
        <w:pStyle w:val="a3"/>
        <w:rPr>
          <w:b/>
          <w:bCs/>
          <w:sz w:val="24"/>
        </w:rPr>
      </w:pPr>
      <w:r>
        <w:rPr>
          <w:b/>
          <w:bCs/>
          <w:sz w:val="24"/>
        </w:rPr>
        <w:t>ПРОТОКОЛ</w:t>
      </w:r>
    </w:p>
    <w:p w:rsidR="00055CB4" w:rsidRDefault="00055CB4" w:rsidP="00055CB4">
      <w:pPr>
        <w:jc w:val="center"/>
        <w:rPr>
          <w:b/>
          <w:bCs/>
        </w:rPr>
      </w:pPr>
      <w:r>
        <w:rPr>
          <w:b/>
          <w:bCs/>
        </w:rPr>
        <w:t>проведения публичных слушаний</w:t>
      </w:r>
    </w:p>
    <w:p w:rsidR="00055CB4" w:rsidRDefault="00055CB4" w:rsidP="00055CB4">
      <w:pPr>
        <w:jc w:val="both"/>
      </w:pPr>
    </w:p>
    <w:p w:rsidR="00055CB4" w:rsidRDefault="00055CB4" w:rsidP="00055CB4">
      <w:pPr>
        <w:jc w:val="both"/>
      </w:pPr>
      <w:r>
        <w:t>от 05.12.2017 г.</w:t>
      </w:r>
    </w:p>
    <w:p w:rsidR="00055CB4" w:rsidRDefault="00055CB4" w:rsidP="00055CB4">
      <w:pPr>
        <w:jc w:val="both"/>
      </w:pPr>
      <w:r>
        <w:t xml:space="preserve">село </w:t>
      </w:r>
      <w:proofErr w:type="spellStart"/>
      <w:r>
        <w:t>Аджим</w:t>
      </w:r>
      <w:proofErr w:type="spellEnd"/>
    </w:p>
    <w:p w:rsidR="00055CB4" w:rsidRDefault="00055CB4" w:rsidP="00055CB4">
      <w:pPr>
        <w:jc w:val="both"/>
      </w:pPr>
      <w:r>
        <w:t>здание школы</w:t>
      </w:r>
      <w:r>
        <w:tab/>
      </w:r>
      <w:r>
        <w:tab/>
      </w:r>
      <w:r>
        <w:tab/>
      </w:r>
      <w:r>
        <w:tab/>
        <w:t>13.00. часов</w:t>
      </w:r>
    </w:p>
    <w:p w:rsidR="00055CB4" w:rsidRDefault="00055CB4" w:rsidP="00055CB4">
      <w:pPr>
        <w:jc w:val="both"/>
      </w:pPr>
    </w:p>
    <w:p w:rsidR="00055CB4" w:rsidRDefault="00055CB4" w:rsidP="00055CB4">
      <w:pPr>
        <w:jc w:val="both"/>
      </w:pPr>
      <w:r>
        <w:t xml:space="preserve">Ведущий публичных слушаний: </w:t>
      </w:r>
      <w:proofErr w:type="spellStart"/>
      <w:r>
        <w:t>Хайрутдинова</w:t>
      </w:r>
      <w:proofErr w:type="spellEnd"/>
      <w:r>
        <w:t xml:space="preserve"> Р.М. –глава поселения </w:t>
      </w:r>
    </w:p>
    <w:p w:rsidR="00055CB4" w:rsidRDefault="00055CB4" w:rsidP="00055CB4">
      <w:pPr>
        <w:jc w:val="both"/>
      </w:pPr>
      <w:r>
        <w:t xml:space="preserve">Секретарь публичных слушаний: Манакова Т.В. </w:t>
      </w:r>
    </w:p>
    <w:p w:rsidR="00055CB4" w:rsidRDefault="00055CB4" w:rsidP="00055CB4">
      <w:pPr>
        <w:jc w:val="both"/>
      </w:pPr>
    </w:p>
    <w:p w:rsidR="00055CB4" w:rsidRDefault="00055CB4" w:rsidP="00055CB4">
      <w:pPr>
        <w:jc w:val="both"/>
      </w:pPr>
      <w:r>
        <w:t xml:space="preserve">Присутствуют: депутаты </w:t>
      </w:r>
      <w:proofErr w:type="spellStart"/>
      <w:r>
        <w:t>Аджимской</w:t>
      </w:r>
      <w:proofErr w:type="spellEnd"/>
      <w:r>
        <w:t xml:space="preserve"> сельской Думы, руководители предприятий, учреждений, организаций поселения и другие жители поселения, всего – 38 человек.</w:t>
      </w:r>
    </w:p>
    <w:p w:rsidR="00055CB4" w:rsidRDefault="00055CB4" w:rsidP="00055CB4">
      <w:pPr>
        <w:jc w:val="both"/>
      </w:pPr>
    </w:p>
    <w:p w:rsidR="00055CB4" w:rsidRDefault="00055CB4" w:rsidP="00055CB4">
      <w:pPr>
        <w:jc w:val="center"/>
        <w:rPr>
          <w:b/>
          <w:bCs/>
        </w:rPr>
      </w:pPr>
      <w:r>
        <w:rPr>
          <w:b/>
          <w:bCs/>
        </w:rPr>
        <w:t>Тема публичных слушаний</w:t>
      </w:r>
    </w:p>
    <w:p w:rsidR="00055CB4" w:rsidRDefault="00055CB4" w:rsidP="00055CB4">
      <w:pPr>
        <w:ind w:firstLine="708"/>
        <w:jc w:val="both"/>
      </w:pPr>
      <w:r>
        <w:t xml:space="preserve">1. Проект  муниципальной Программы « Формирование современной среды  муниципального образования </w:t>
      </w:r>
      <w:proofErr w:type="spellStart"/>
      <w:r>
        <w:t>Аджимское</w:t>
      </w:r>
      <w:proofErr w:type="spellEnd"/>
      <w:r>
        <w:t xml:space="preserve"> сельское поселение </w:t>
      </w:r>
      <w:proofErr w:type="spellStart"/>
      <w:r>
        <w:t>Малмыжского</w:t>
      </w:r>
      <w:proofErr w:type="spellEnd"/>
      <w:r>
        <w:t xml:space="preserve"> района Кировской области на 2018-2022 годы».</w:t>
      </w:r>
    </w:p>
    <w:p w:rsidR="00055CB4" w:rsidRDefault="00055CB4" w:rsidP="00055CB4">
      <w:pPr>
        <w:jc w:val="both"/>
      </w:pPr>
      <w:r>
        <w:t xml:space="preserve">Докладчик: ведущий публичных слушаний -  </w:t>
      </w:r>
      <w:proofErr w:type="spellStart"/>
      <w:r>
        <w:t>Хайрутдинова</w:t>
      </w:r>
      <w:proofErr w:type="spellEnd"/>
      <w:r>
        <w:t xml:space="preserve"> Р.М.</w:t>
      </w:r>
    </w:p>
    <w:p w:rsidR="00055CB4" w:rsidRDefault="00055CB4" w:rsidP="00055CB4">
      <w:pPr>
        <w:ind w:firstLine="708"/>
        <w:jc w:val="both"/>
      </w:pPr>
      <w:r>
        <w:tab/>
        <w:t xml:space="preserve">«Уважаемые участники публичных слушаний! Сегодня мы проводим публичные слушания по теме: Проект  муниципальной Программы « Формирование современной среды  муниципального образования </w:t>
      </w:r>
      <w:proofErr w:type="spellStart"/>
      <w:r>
        <w:t>Аджимское</w:t>
      </w:r>
      <w:proofErr w:type="spellEnd"/>
      <w:r>
        <w:t xml:space="preserve"> сельское поселение </w:t>
      </w:r>
      <w:proofErr w:type="spellStart"/>
      <w:r>
        <w:t>Малмыжского</w:t>
      </w:r>
      <w:proofErr w:type="spellEnd"/>
      <w:r>
        <w:t xml:space="preserve"> района Кировской области на 2018-2022 годы».</w:t>
      </w:r>
    </w:p>
    <w:p w:rsidR="00055CB4" w:rsidRDefault="00055CB4" w:rsidP="00055CB4">
      <w:pPr>
        <w:ind w:firstLine="708"/>
        <w:jc w:val="both"/>
      </w:pPr>
      <w:r>
        <w:t xml:space="preserve"> «Данный вопрос на публичные слушания вынесен </w:t>
      </w:r>
      <w:proofErr w:type="spellStart"/>
      <w:r>
        <w:t>Аджимской</w:t>
      </w:r>
      <w:proofErr w:type="spellEnd"/>
      <w:r>
        <w:t xml:space="preserve"> сельской Думой. Проект данного акта был   вывешен для вашего ознакомления на информационных стендах. Прошу высказываться, какие замечания есть по проекту».</w:t>
      </w:r>
    </w:p>
    <w:p w:rsidR="00055CB4" w:rsidRDefault="00055CB4" w:rsidP="00055CB4">
      <w:pPr>
        <w:jc w:val="both"/>
      </w:pPr>
    </w:p>
    <w:p w:rsidR="00055CB4" w:rsidRDefault="00055CB4" w:rsidP="00055CB4">
      <w:pPr>
        <w:jc w:val="both"/>
      </w:pPr>
      <w:r>
        <w:t xml:space="preserve">Выступила: депутат </w:t>
      </w:r>
      <w:proofErr w:type="spellStart"/>
      <w:r>
        <w:t>Напольских</w:t>
      </w:r>
      <w:proofErr w:type="spellEnd"/>
      <w:r>
        <w:t xml:space="preserve"> О.И.:</w:t>
      </w:r>
    </w:p>
    <w:p w:rsidR="00055CB4" w:rsidRDefault="00055CB4" w:rsidP="00055CB4">
      <w:pPr>
        <w:ind w:firstLine="708"/>
        <w:jc w:val="both"/>
      </w:pPr>
      <w:r>
        <w:t xml:space="preserve"> «Предлагаю данный проект   муниципальной Программы « Формирование современной среды  муниципального образования </w:t>
      </w:r>
      <w:proofErr w:type="spellStart"/>
      <w:r>
        <w:t>Аджимское</w:t>
      </w:r>
      <w:proofErr w:type="spellEnd"/>
      <w:r>
        <w:t xml:space="preserve"> сельское поселение </w:t>
      </w:r>
      <w:proofErr w:type="spellStart"/>
      <w:r>
        <w:t>Малмыжского</w:t>
      </w:r>
      <w:proofErr w:type="spellEnd"/>
      <w:r>
        <w:t xml:space="preserve"> района Кировской области на 2018-2022 годы»</w:t>
      </w:r>
      <w:proofErr w:type="gramStart"/>
      <w:r>
        <w:t>.в</w:t>
      </w:r>
      <w:proofErr w:type="gramEnd"/>
      <w:r>
        <w:t xml:space="preserve">нести на рассмотрение  сельской Думы». </w:t>
      </w:r>
    </w:p>
    <w:p w:rsidR="00055CB4" w:rsidRDefault="00055CB4" w:rsidP="00055CB4">
      <w:pPr>
        <w:jc w:val="both"/>
      </w:pPr>
    </w:p>
    <w:p w:rsidR="00055CB4" w:rsidRDefault="00055CB4" w:rsidP="00055CB4">
      <w:pPr>
        <w:jc w:val="both"/>
      </w:pPr>
      <w:r>
        <w:t xml:space="preserve">Ведущий публичных слушаний   </w:t>
      </w:r>
      <w:proofErr w:type="spellStart"/>
      <w:r>
        <w:t>Хайрутдинова</w:t>
      </w:r>
      <w:proofErr w:type="spellEnd"/>
      <w:r>
        <w:t xml:space="preserve"> Р.М.:</w:t>
      </w:r>
    </w:p>
    <w:p w:rsidR="00055CB4" w:rsidRDefault="00055CB4" w:rsidP="00055CB4">
      <w:pPr>
        <w:jc w:val="both"/>
      </w:pPr>
      <w:r>
        <w:tab/>
        <w:t>«Кто еще хочет высказаться по данному вопросу?»</w:t>
      </w:r>
    </w:p>
    <w:p w:rsidR="00055CB4" w:rsidRDefault="00055CB4" w:rsidP="00055CB4">
      <w:pPr>
        <w:jc w:val="both"/>
      </w:pPr>
    </w:p>
    <w:p w:rsidR="00055CB4" w:rsidRDefault="00055CB4" w:rsidP="00055CB4">
      <w:pPr>
        <w:ind w:firstLine="708"/>
        <w:jc w:val="both"/>
      </w:pPr>
      <w:r>
        <w:t xml:space="preserve">Выступила: Тюрина Г.В. . «Предлагаю поддержать предложение </w:t>
      </w:r>
      <w:proofErr w:type="spellStart"/>
      <w:r>
        <w:t>Напольских</w:t>
      </w:r>
      <w:proofErr w:type="spellEnd"/>
      <w:r>
        <w:t xml:space="preserve"> О.И., Проект  муниципальной Программы « Формирование современной среды  муниципального образования </w:t>
      </w:r>
      <w:proofErr w:type="spellStart"/>
      <w:r>
        <w:t>Аджимское</w:t>
      </w:r>
      <w:proofErr w:type="spellEnd"/>
      <w:r>
        <w:t xml:space="preserve"> сельское поселение </w:t>
      </w:r>
      <w:proofErr w:type="spellStart"/>
      <w:r>
        <w:t>Малмыжского</w:t>
      </w:r>
      <w:proofErr w:type="spellEnd"/>
      <w:r>
        <w:t xml:space="preserve"> района Кировской области на 2018-2022 годы» внести на рассмотрение сельской Думы».</w:t>
      </w:r>
    </w:p>
    <w:p w:rsidR="00055CB4" w:rsidRDefault="00055CB4" w:rsidP="00055CB4">
      <w:pPr>
        <w:jc w:val="both"/>
      </w:pPr>
      <w:r>
        <w:t xml:space="preserve">Ведущий публичных слушаний  </w:t>
      </w:r>
      <w:proofErr w:type="spellStart"/>
      <w:r>
        <w:t>Хайрутдинова</w:t>
      </w:r>
      <w:proofErr w:type="spellEnd"/>
      <w:r>
        <w:t xml:space="preserve"> Р.М.</w:t>
      </w:r>
      <w:proofErr w:type="gramStart"/>
      <w:r>
        <w:t xml:space="preserve"> :</w:t>
      </w:r>
      <w:proofErr w:type="gramEnd"/>
    </w:p>
    <w:p w:rsidR="00055CB4" w:rsidRDefault="00055CB4" w:rsidP="00055CB4">
      <w:pPr>
        <w:jc w:val="both"/>
      </w:pPr>
      <w:r>
        <w:tab/>
        <w:t>«Есть ли еще замечания? Замечаний нет».</w:t>
      </w:r>
    </w:p>
    <w:p w:rsidR="00055CB4" w:rsidRDefault="00055CB4" w:rsidP="00055CB4">
      <w:pPr>
        <w:jc w:val="both"/>
      </w:pPr>
    </w:p>
    <w:p w:rsidR="00055CB4" w:rsidRDefault="00055CB4" w:rsidP="00055CB4">
      <w:pPr>
        <w:ind w:firstLine="708"/>
        <w:jc w:val="both"/>
      </w:pPr>
      <w:r>
        <w:tab/>
        <w:t xml:space="preserve">Участники публичных слушаний рекомендовали вынести проект муниципального правового акта  Проект  муниципальной Программы « Формирование современной среды  муниципального образования </w:t>
      </w:r>
      <w:proofErr w:type="spellStart"/>
      <w:r>
        <w:t>Аджимское</w:t>
      </w:r>
      <w:proofErr w:type="spellEnd"/>
      <w:r>
        <w:t xml:space="preserve"> сельское поселение </w:t>
      </w:r>
      <w:proofErr w:type="spellStart"/>
      <w:r>
        <w:t>Малмыжского</w:t>
      </w:r>
      <w:proofErr w:type="spellEnd"/>
      <w:r>
        <w:t xml:space="preserve"> района Кировской области на 2018-2022 годы»  на утверждение </w:t>
      </w:r>
      <w:proofErr w:type="spellStart"/>
      <w:r>
        <w:t>Аджимской</w:t>
      </w:r>
      <w:proofErr w:type="spellEnd"/>
      <w:r>
        <w:t xml:space="preserve"> сельской Думы  без изменений.</w:t>
      </w:r>
    </w:p>
    <w:p w:rsidR="00055CB4" w:rsidRDefault="00055CB4" w:rsidP="00055CB4">
      <w:pPr>
        <w:jc w:val="both"/>
      </w:pPr>
    </w:p>
    <w:p w:rsidR="00055CB4" w:rsidRDefault="00055CB4" w:rsidP="00055CB4">
      <w:pPr>
        <w:jc w:val="both"/>
      </w:pPr>
    </w:p>
    <w:p w:rsidR="00055CB4" w:rsidRDefault="00055CB4" w:rsidP="00055CB4">
      <w:pPr>
        <w:jc w:val="both"/>
      </w:pPr>
      <w:r>
        <w:t xml:space="preserve">Ведущий публичных слушаний   </w:t>
      </w:r>
      <w:r>
        <w:tab/>
      </w:r>
      <w:r>
        <w:tab/>
      </w:r>
      <w:proofErr w:type="spellStart"/>
      <w:r>
        <w:t>Хайрутдинова</w:t>
      </w:r>
      <w:proofErr w:type="spellEnd"/>
      <w:r>
        <w:t xml:space="preserve"> Р.М.</w:t>
      </w:r>
    </w:p>
    <w:p w:rsidR="00055CB4" w:rsidRDefault="00055CB4" w:rsidP="00055CB4">
      <w:pPr>
        <w:jc w:val="both"/>
      </w:pPr>
    </w:p>
    <w:p w:rsidR="00055CB4" w:rsidRDefault="00055CB4" w:rsidP="00055CB4">
      <w:pPr>
        <w:jc w:val="both"/>
      </w:pPr>
      <w:r>
        <w:t>Секретарь публичных слушаний               Манакова Т.В.</w:t>
      </w:r>
    </w:p>
    <w:p w:rsidR="00055CB4" w:rsidRDefault="00055CB4" w:rsidP="00055CB4">
      <w:pPr>
        <w:jc w:val="both"/>
      </w:pPr>
    </w:p>
    <w:p w:rsidR="00055CB4" w:rsidRDefault="00055CB4" w:rsidP="00055CB4"/>
    <w:p w:rsidR="00773DBF" w:rsidRDefault="00773DBF"/>
    <w:sectPr w:rsidR="00773DBF" w:rsidSect="00773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055CB4"/>
    <w:rsid w:val="00055CB4"/>
    <w:rsid w:val="003B3EB2"/>
    <w:rsid w:val="0077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5CB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55CB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5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C2CE9-192F-4BF9-BCC0-2A0BE52E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2017-12-25T08:08:00Z</dcterms:created>
  <dcterms:modified xsi:type="dcterms:W3CDTF">2017-12-25T08:13:00Z</dcterms:modified>
</cp:coreProperties>
</file>