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8AA" w:rsidRPr="00D3678A" w:rsidRDefault="005278AA" w:rsidP="005278AA">
      <w:pPr>
        <w:jc w:val="center"/>
        <w:rPr>
          <w:sz w:val="28"/>
          <w:szCs w:val="28"/>
        </w:rPr>
      </w:pPr>
      <w:r w:rsidRPr="00D3678A">
        <w:rPr>
          <w:sz w:val="28"/>
          <w:szCs w:val="28"/>
        </w:rPr>
        <w:t>РЕЕСТР</w:t>
      </w:r>
    </w:p>
    <w:p w:rsidR="005278AA" w:rsidRPr="00D3678A" w:rsidRDefault="005278AA" w:rsidP="005278AA">
      <w:pPr>
        <w:jc w:val="center"/>
        <w:rPr>
          <w:sz w:val="28"/>
          <w:szCs w:val="28"/>
        </w:rPr>
      </w:pPr>
      <w:r w:rsidRPr="00D3678A">
        <w:rPr>
          <w:sz w:val="28"/>
          <w:szCs w:val="28"/>
        </w:rPr>
        <w:t>движимого имущества муниципальной собственности</w:t>
      </w:r>
    </w:p>
    <w:p w:rsidR="005278AA" w:rsidRDefault="005278AA" w:rsidP="005278AA">
      <w:pPr>
        <w:jc w:val="center"/>
        <w:rPr>
          <w:sz w:val="28"/>
          <w:szCs w:val="28"/>
        </w:rPr>
      </w:pPr>
      <w:r w:rsidRPr="00D3678A">
        <w:rPr>
          <w:sz w:val="28"/>
          <w:szCs w:val="28"/>
        </w:rPr>
        <w:t xml:space="preserve">муниципального образования </w:t>
      </w:r>
      <w:proofErr w:type="spellStart"/>
      <w:r w:rsidRPr="00D3678A">
        <w:rPr>
          <w:sz w:val="28"/>
          <w:szCs w:val="28"/>
        </w:rPr>
        <w:t>Арыкское</w:t>
      </w:r>
      <w:proofErr w:type="spellEnd"/>
      <w:r w:rsidRPr="00D3678A">
        <w:rPr>
          <w:sz w:val="28"/>
          <w:szCs w:val="28"/>
        </w:rPr>
        <w:t xml:space="preserve"> сельское поселение </w:t>
      </w:r>
      <w:proofErr w:type="spellStart"/>
      <w:r w:rsidRPr="00D3678A">
        <w:rPr>
          <w:sz w:val="28"/>
          <w:szCs w:val="28"/>
        </w:rPr>
        <w:t>Малмыжского</w:t>
      </w:r>
      <w:proofErr w:type="spellEnd"/>
      <w:r w:rsidRPr="00D3678A">
        <w:rPr>
          <w:sz w:val="28"/>
          <w:szCs w:val="28"/>
        </w:rPr>
        <w:t xml:space="preserve"> района Кировской области</w:t>
      </w:r>
      <w:r w:rsidR="00715CFF">
        <w:rPr>
          <w:sz w:val="28"/>
          <w:szCs w:val="28"/>
        </w:rPr>
        <w:t xml:space="preserve"> на 01.07.2020</w:t>
      </w:r>
      <w:bookmarkStart w:id="0" w:name="_GoBack"/>
      <w:bookmarkEnd w:id="0"/>
    </w:p>
    <w:p w:rsidR="005278AA" w:rsidRDefault="005278AA" w:rsidP="005278AA">
      <w:pPr>
        <w:jc w:val="center"/>
        <w:rPr>
          <w:sz w:val="28"/>
          <w:szCs w:val="28"/>
        </w:rPr>
      </w:pPr>
    </w:p>
    <w:tbl>
      <w:tblPr>
        <w:tblW w:w="17305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266"/>
        <w:gridCol w:w="1275"/>
        <w:gridCol w:w="1276"/>
        <w:gridCol w:w="1701"/>
        <w:gridCol w:w="1418"/>
        <w:gridCol w:w="3402"/>
        <w:gridCol w:w="1984"/>
        <w:gridCol w:w="992"/>
        <w:gridCol w:w="2413"/>
      </w:tblGrid>
      <w:tr w:rsidR="005278AA" w:rsidTr="00525275">
        <w:tc>
          <w:tcPr>
            <w:tcW w:w="578" w:type="dxa"/>
          </w:tcPr>
          <w:p w:rsidR="005278AA" w:rsidRPr="00D3678A" w:rsidRDefault="005278AA" w:rsidP="0052527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6" w:type="dxa"/>
          </w:tcPr>
          <w:p w:rsidR="005278AA" w:rsidRDefault="005278AA" w:rsidP="00525275">
            <w:r>
              <w:t xml:space="preserve">Наименование объекта и его </w:t>
            </w:r>
            <w:proofErr w:type="spellStart"/>
            <w:r>
              <w:t>местонахож</w:t>
            </w:r>
            <w:proofErr w:type="spellEnd"/>
            <w:r>
              <w:t>-</w:t>
            </w:r>
          </w:p>
          <w:p w:rsidR="005278AA" w:rsidRPr="00D3678A" w:rsidRDefault="005278AA" w:rsidP="00525275">
            <w:proofErr w:type="spellStart"/>
            <w:r>
              <w:t>дение</w:t>
            </w:r>
            <w:proofErr w:type="spellEnd"/>
            <w:r>
              <w:t xml:space="preserve"> </w:t>
            </w:r>
          </w:p>
        </w:tc>
        <w:tc>
          <w:tcPr>
            <w:tcW w:w="1275" w:type="dxa"/>
          </w:tcPr>
          <w:p w:rsidR="005278AA" w:rsidRDefault="005278AA" w:rsidP="00525275">
            <w:r>
              <w:t>Реестровый</w:t>
            </w:r>
          </w:p>
          <w:p w:rsidR="005278AA" w:rsidRPr="00D3678A" w:rsidRDefault="005278AA" w:rsidP="00525275">
            <w:r>
              <w:t xml:space="preserve">номер </w:t>
            </w:r>
          </w:p>
        </w:tc>
        <w:tc>
          <w:tcPr>
            <w:tcW w:w="1276" w:type="dxa"/>
          </w:tcPr>
          <w:p w:rsidR="005278AA" w:rsidRDefault="005278AA" w:rsidP="00525275">
            <w:r>
              <w:t>Год ввода</w:t>
            </w:r>
          </w:p>
          <w:p w:rsidR="005278AA" w:rsidRDefault="005278AA" w:rsidP="00525275">
            <w:r>
              <w:t xml:space="preserve"> в </w:t>
            </w:r>
            <w:proofErr w:type="spellStart"/>
            <w:r>
              <w:t>эксплу</w:t>
            </w:r>
            <w:proofErr w:type="spellEnd"/>
            <w:r>
              <w:t>-</w:t>
            </w:r>
          </w:p>
          <w:p w:rsidR="005278AA" w:rsidRPr="00D3678A" w:rsidRDefault="005278AA" w:rsidP="00525275">
            <w:proofErr w:type="spellStart"/>
            <w:r>
              <w:t>атацию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  <w:r>
              <w:t xml:space="preserve"> Стоимость</w:t>
            </w:r>
          </w:p>
          <w:p w:rsidR="005278AA" w:rsidRPr="00D3678A" w:rsidRDefault="005278AA" w:rsidP="00525275">
            <w:pPr>
              <w:jc w:val="center"/>
            </w:pPr>
            <w:r>
              <w:t xml:space="preserve"> 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418" w:type="dxa"/>
          </w:tcPr>
          <w:p w:rsidR="005278AA" w:rsidRDefault="005278AA" w:rsidP="00525275">
            <w:r>
              <w:t xml:space="preserve">Характеристика </w:t>
            </w:r>
          </w:p>
          <w:p w:rsidR="005278AA" w:rsidRDefault="005278AA" w:rsidP="00525275">
            <w:r>
              <w:t>объекта</w:t>
            </w:r>
          </w:p>
          <w:p w:rsidR="005278AA" w:rsidRPr="00D3678A" w:rsidRDefault="005278AA" w:rsidP="00525275">
            <w:r>
              <w:t>кв</w:t>
            </w:r>
            <w:proofErr w:type="gramStart"/>
            <w:r>
              <w:t>.м</w:t>
            </w:r>
            <w:proofErr w:type="gramEnd"/>
            <w:r>
              <w:t xml:space="preserve"> </w:t>
            </w:r>
          </w:p>
        </w:tc>
        <w:tc>
          <w:tcPr>
            <w:tcW w:w="3402" w:type="dxa"/>
          </w:tcPr>
          <w:p w:rsidR="005278AA" w:rsidRDefault="005278AA" w:rsidP="00525275">
            <w:r>
              <w:t xml:space="preserve">Основание </w:t>
            </w:r>
          </w:p>
          <w:p w:rsidR="005278AA" w:rsidRPr="00D3678A" w:rsidRDefault="005278AA" w:rsidP="00525275">
            <w:r>
              <w:t xml:space="preserve">внесения в реестр </w:t>
            </w:r>
          </w:p>
        </w:tc>
        <w:tc>
          <w:tcPr>
            <w:tcW w:w="1984" w:type="dxa"/>
          </w:tcPr>
          <w:p w:rsidR="005278AA" w:rsidRDefault="005278AA" w:rsidP="00525275">
            <w:r>
              <w:t>Закрепление</w:t>
            </w:r>
          </w:p>
          <w:p w:rsidR="005278AA" w:rsidRPr="00D3678A" w:rsidRDefault="005278AA" w:rsidP="00525275">
            <w:r>
              <w:t xml:space="preserve">имущества </w:t>
            </w:r>
          </w:p>
        </w:tc>
        <w:tc>
          <w:tcPr>
            <w:tcW w:w="992" w:type="dxa"/>
          </w:tcPr>
          <w:p w:rsidR="005278AA" w:rsidRDefault="005278AA" w:rsidP="00525275">
            <w:proofErr w:type="spellStart"/>
            <w:r>
              <w:t>Инвен</w:t>
            </w:r>
            <w:proofErr w:type="spellEnd"/>
            <w:r>
              <w:t>-</w:t>
            </w:r>
          </w:p>
          <w:p w:rsidR="005278AA" w:rsidRDefault="005278AA" w:rsidP="00525275">
            <w:r>
              <w:t xml:space="preserve">тарный номер </w:t>
            </w:r>
          </w:p>
        </w:tc>
        <w:tc>
          <w:tcPr>
            <w:tcW w:w="2413" w:type="dxa"/>
          </w:tcPr>
          <w:p w:rsidR="005278AA" w:rsidRDefault="005278AA" w:rsidP="00525275">
            <w:r>
              <w:t xml:space="preserve">Обременение </w:t>
            </w:r>
          </w:p>
        </w:tc>
      </w:tr>
      <w:tr w:rsidR="005278AA" w:rsidTr="00525275">
        <w:tc>
          <w:tcPr>
            <w:tcW w:w="578" w:type="dxa"/>
          </w:tcPr>
          <w:p w:rsidR="005278AA" w:rsidRDefault="005278AA" w:rsidP="00525275">
            <w:pPr>
              <w:jc w:val="center"/>
            </w:pPr>
            <w:r>
              <w:t>1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ВАЗ 21310-41-031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146CAE" w:rsidRDefault="005278AA" w:rsidP="00525275">
            <w:r w:rsidRPr="00146CAE">
              <w:t>0000000028</w:t>
            </w:r>
          </w:p>
          <w:p w:rsidR="005278AA" w:rsidRPr="00146CAE" w:rsidRDefault="005278AA" w:rsidP="00525275"/>
        </w:tc>
        <w:tc>
          <w:tcPr>
            <w:tcW w:w="1276" w:type="dxa"/>
          </w:tcPr>
          <w:p w:rsidR="005278AA" w:rsidRDefault="005278AA" w:rsidP="00525275">
            <w:r>
              <w:t>2009 г.</w:t>
            </w:r>
          </w:p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Default="005278AA" w:rsidP="00525275">
            <w:r>
              <w:t>С842СС43</w:t>
            </w:r>
          </w:p>
        </w:tc>
        <w:tc>
          <w:tcPr>
            <w:tcW w:w="3402" w:type="dxa"/>
          </w:tcPr>
          <w:p w:rsidR="005278AA" w:rsidRDefault="005278AA" w:rsidP="00525275">
            <w:r>
              <w:t xml:space="preserve">Распоряжение </w:t>
            </w:r>
          </w:p>
          <w:p w:rsidR="005278AA" w:rsidRDefault="005278AA" w:rsidP="00525275">
            <w:r>
              <w:t xml:space="preserve">правительства </w:t>
            </w:r>
          </w:p>
          <w:p w:rsidR="005278AA" w:rsidRDefault="005278AA" w:rsidP="00525275">
            <w:r>
              <w:t>Кировской области</w:t>
            </w:r>
          </w:p>
          <w:p w:rsidR="005278AA" w:rsidRDefault="005278AA" w:rsidP="00525275">
            <w:r>
              <w:t xml:space="preserve"> от 20 сентября </w:t>
            </w:r>
          </w:p>
          <w:p w:rsidR="005278AA" w:rsidRPr="009354A7" w:rsidRDefault="005278AA" w:rsidP="00525275">
            <w:pPr>
              <w:rPr>
                <w:sz w:val="28"/>
                <w:szCs w:val="28"/>
              </w:rPr>
            </w:pPr>
            <w:r>
              <w:t>200</w:t>
            </w:r>
            <w:r>
              <w:rPr>
                <w:lang w:val="en-US"/>
              </w:rPr>
              <w:t>9</w:t>
            </w:r>
            <w:r>
              <w:t xml:space="preserve"> г. № 300</w:t>
            </w:r>
          </w:p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2D02E1" w:rsidRDefault="005278AA" w:rsidP="00525275">
            <w:r w:rsidRPr="002D02E1">
              <w:t>1010500000000003</w:t>
            </w:r>
          </w:p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Default="005278AA" w:rsidP="00525275">
            <w:pPr>
              <w:jc w:val="center"/>
            </w:pPr>
            <w:r>
              <w:t>2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пожарная сигнализация 3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>
              <w:t>72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8674C0" w:rsidRDefault="005278AA" w:rsidP="00525275">
            <w:r>
              <w:t>АУПС и СОУЭ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10134000001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Default="005278AA" w:rsidP="00525275">
            <w:pPr>
              <w:jc w:val="center"/>
            </w:pPr>
            <w:r>
              <w:t>3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пожарная сигнализация 4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>
              <w:t>73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8674C0" w:rsidRDefault="005278AA" w:rsidP="00525275">
            <w:r>
              <w:t>АУПС и СОУЭ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10134000022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Default="005278AA" w:rsidP="00525275">
            <w:pPr>
              <w:jc w:val="center"/>
            </w:pPr>
            <w:r>
              <w:t>4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принтер МФУ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>
              <w:t>78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B62BF6" w:rsidRDefault="005278AA" w:rsidP="00525275">
            <w:pPr>
              <w:rPr>
                <w:lang w:val="en-US"/>
              </w:rPr>
            </w:pPr>
            <w:r>
              <w:rPr>
                <w:lang w:val="en-US"/>
              </w:rPr>
              <w:t>Brother DCP – L2500D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10134000026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DD11C4" w:rsidRDefault="005278AA" w:rsidP="00525275">
            <w:pPr>
              <w:jc w:val="center"/>
            </w:pPr>
            <w:r w:rsidRPr="00DD11C4">
              <w:t>5</w:t>
            </w:r>
          </w:p>
        </w:tc>
        <w:tc>
          <w:tcPr>
            <w:tcW w:w="2266" w:type="dxa"/>
          </w:tcPr>
          <w:p w:rsidR="005278AA" w:rsidRPr="00DD11C4" w:rsidRDefault="005278AA" w:rsidP="00525275">
            <w:proofErr w:type="spellStart"/>
            <w:r w:rsidRPr="00DD11C4">
              <w:t>электросирена</w:t>
            </w:r>
            <w:proofErr w:type="spellEnd"/>
            <w:r w:rsidRPr="00DD11C4">
              <w:t xml:space="preserve"> С-40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146CAE" w:rsidRDefault="005278AA" w:rsidP="00525275">
            <w:r w:rsidRPr="00146CAE">
              <w:t>0000000065</w:t>
            </w:r>
          </w:p>
          <w:p w:rsidR="005278AA" w:rsidRPr="00146CAE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Default="005278AA" w:rsidP="00525275">
            <w:r>
              <w:t>С-40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1013600012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DD11C4" w:rsidRDefault="005278AA" w:rsidP="00525275">
            <w:pPr>
              <w:jc w:val="center"/>
            </w:pPr>
            <w:r w:rsidRPr="00DD11C4">
              <w:t>6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компьютер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>
              <w:t>80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8674C0" w:rsidRDefault="005278AA" w:rsidP="0052527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kraftway</w:t>
            </w:r>
            <w:proofErr w:type="spellEnd"/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lastRenderedPageBreak/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lastRenderedPageBreak/>
              <w:t>10852000001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DD11C4" w:rsidRDefault="005278AA" w:rsidP="00525275">
            <w:pPr>
              <w:jc w:val="center"/>
            </w:pPr>
            <w:r w:rsidRPr="00DD11C4">
              <w:lastRenderedPageBreak/>
              <w:t>7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принтер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 w:rsidRPr="00DD11C4">
              <w:t>79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B62BF6" w:rsidRDefault="005278AA" w:rsidP="00525275">
            <w:pPr>
              <w:rPr>
                <w:lang w:val="en-US"/>
              </w:rPr>
            </w:pPr>
            <w:r>
              <w:rPr>
                <w:lang w:val="en-US"/>
              </w:rPr>
              <w:t>Canon MF 3200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10852000002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DD11C4" w:rsidRDefault="005278AA" w:rsidP="00525275">
            <w:pPr>
              <w:jc w:val="center"/>
            </w:pPr>
            <w:r w:rsidRPr="00DD11C4">
              <w:t>8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Принтер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0000000024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B62BF6" w:rsidRDefault="005278AA" w:rsidP="00525275">
            <w:pPr>
              <w:rPr>
                <w:lang w:val="en-US"/>
              </w:rPr>
            </w:pPr>
            <w:r>
              <w:rPr>
                <w:lang w:val="en-US"/>
              </w:rPr>
              <w:t xml:space="preserve">HP </w:t>
            </w:r>
            <w:proofErr w:type="spellStart"/>
            <w:r>
              <w:rPr>
                <w:lang w:val="en-US"/>
              </w:rPr>
              <w:t>Laserjet</w:t>
            </w:r>
            <w:proofErr w:type="spellEnd"/>
            <w:r>
              <w:rPr>
                <w:lang w:val="en-US"/>
              </w:rPr>
              <w:t xml:space="preserve"> 1010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1010400000000013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146CAE" w:rsidRDefault="005278AA" w:rsidP="00525275">
            <w:pPr>
              <w:jc w:val="center"/>
            </w:pPr>
            <w:r w:rsidRPr="00146CAE">
              <w:t>9</w:t>
            </w:r>
          </w:p>
        </w:tc>
        <w:tc>
          <w:tcPr>
            <w:tcW w:w="2266" w:type="dxa"/>
          </w:tcPr>
          <w:p w:rsidR="005278AA" w:rsidRPr="00146CAE" w:rsidRDefault="005278AA" w:rsidP="00525275">
            <w:r w:rsidRPr="00146CAE">
              <w:t>Монитор</w:t>
            </w:r>
          </w:p>
          <w:p w:rsidR="005278AA" w:rsidRPr="00146CAE" w:rsidRDefault="005278AA" w:rsidP="00525275"/>
        </w:tc>
        <w:tc>
          <w:tcPr>
            <w:tcW w:w="1275" w:type="dxa"/>
          </w:tcPr>
          <w:p w:rsidR="005278AA" w:rsidRPr="00146CAE" w:rsidRDefault="005278AA" w:rsidP="00525275">
            <w:r w:rsidRPr="00146CAE">
              <w:t>0000000023</w:t>
            </w:r>
          </w:p>
          <w:p w:rsidR="005278AA" w:rsidRPr="00146CAE" w:rsidRDefault="005278AA" w:rsidP="00525275"/>
        </w:tc>
        <w:tc>
          <w:tcPr>
            <w:tcW w:w="1276" w:type="dxa"/>
          </w:tcPr>
          <w:p w:rsidR="005278AA" w:rsidRPr="00146CAE" w:rsidRDefault="005278AA" w:rsidP="00525275"/>
        </w:tc>
        <w:tc>
          <w:tcPr>
            <w:tcW w:w="1701" w:type="dxa"/>
          </w:tcPr>
          <w:p w:rsidR="005278AA" w:rsidRPr="00146CAE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8674C0" w:rsidRDefault="005278AA" w:rsidP="0052527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ViewSonig</w:t>
            </w:r>
            <w:proofErr w:type="spellEnd"/>
          </w:p>
        </w:tc>
        <w:tc>
          <w:tcPr>
            <w:tcW w:w="3402" w:type="dxa"/>
          </w:tcPr>
          <w:p w:rsidR="005278AA" w:rsidRPr="00146CAE" w:rsidRDefault="005278AA" w:rsidP="00525275"/>
        </w:tc>
        <w:tc>
          <w:tcPr>
            <w:tcW w:w="1984" w:type="dxa"/>
          </w:tcPr>
          <w:p w:rsidR="005278AA" w:rsidRPr="00146CAE" w:rsidRDefault="005278AA" w:rsidP="00525275">
            <w:r w:rsidRPr="00146CAE">
              <w:t>Администрация</w:t>
            </w:r>
          </w:p>
          <w:p w:rsidR="005278AA" w:rsidRPr="00146CAE" w:rsidRDefault="005278AA" w:rsidP="00525275">
            <w:r w:rsidRPr="00146CAE">
              <w:t xml:space="preserve"> </w:t>
            </w:r>
            <w:proofErr w:type="spellStart"/>
            <w:r w:rsidRPr="00146CAE">
              <w:t>Арыкского</w:t>
            </w:r>
            <w:proofErr w:type="spellEnd"/>
          </w:p>
          <w:p w:rsidR="005278AA" w:rsidRPr="00146CAE" w:rsidRDefault="005278AA" w:rsidP="00525275">
            <w:r w:rsidRPr="00146CAE">
              <w:t xml:space="preserve"> сельского</w:t>
            </w:r>
          </w:p>
          <w:p w:rsidR="005278AA" w:rsidRPr="00146CAE" w:rsidRDefault="005278AA" w:rsidP="00525275">
            <w:r w:rsidRPr="00146CAE">
              <w:t xml:space="preserve"> поселения</w:t>
            </w:r>
          </w:p>
        </w:tc>
        <w:tc>
          <w:tcPr>
            <w:tcW w:w="992" w:type="dxa"/>
          </w:tcPr>
          <w:p w:rsidR="005278AA" w:rsidRPr="00146CAE" w:rsidRDefault="005278AA" w:rsidP="00525275">
            <w:r w:rsidRPr="00146CAE">
              <w:t>1010400000000012</w:t>
            </w:r>
          </w:p>
          <w:p w:rsidR="005278AA" w:rsidRPr="00146CAE" w:rsidRDefault="005278AA" w:rsidP="00525275"/>
        </w:tc>
        <w:tc>
          <w:tcPr>
            <w:tcW w:w="2413" w:type="dxa"/>
          </w:tcPr>
          <w:p w:rsidR="005278AA" w:rsidRDefault="005278AA" w:rsidP="00525275"/>
        </w:tc>
      </w:tr>
    </w:tbl>
    <w:p w:rsidR="00756DF1" w:rsidRDefault="00756DF1"/>
    <w:sectPr w:rsidR="00756DF1" w:rsidSect="005278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8AA"/>
    <w:rsid w:val="003E1CE6"/>
    <w:rsid w:val="005278AA"/>
    <w:rsid w:val="00715CFF"/>
    <w:rsid w:val="00756DF1"/>
    <w:rsid w:val="00B3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CE6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CE6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3E1CE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E1CE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1238</Characters>
  <Application>Microsoft Office Word</Application>
  <DocSecurity>0</DocSecurity>
  <Lines>10</Lines>
  <Paragraphs>2</Paragraphs>
  <ScaleCrop>false</ScaleCrop>
  <Company>Администрация Малмыжского района Кировской области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RePack by Diakov</cp:lastModifiedBy>
  <cp:revision>3</cp:revision>
  <dcterms:created xsi:type="dcterms:W3CDTF">2019-09-16T06:21:00Z</dcterms:created>
  <dcterms:modified xsi:type="dcterms:W3CDTF">2020-07-17T07:54:00Z</dcterms:modified>
</cp:coreProperties>
</file>