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E4" w:rsidRPr="00BC3D5E" w:rsidRDefault="003E08C8" w:rsidP="00787347">
      <w:pPr>
        <w:pStyle w:val="1"/>
        <w:spacing w:line="240" w:lineRule="exact"/>
        <w:jc w:val="right"/>
        <w:rPr>
          <w:sz w:val="20"/>
        </w:rPr>
      </w:pPr>
      <w:r w:rsidRPr="00BC3D5E">
        <w:rPr>
          <w:sz w:val="20"/>
        </w:rPr>
        <w:t xml:space="preserve"> </w:t>
      </w:r>
    </w:p>
    <w:p w:rsidR="006444C8" w:rsidRPr="00137725" w:rsidRDefault="006444C8" w:rsidP="00787347">
      <w:pPr>
        <w:pStyle w:val="1"/>
        <w:spacing w:line="240" w:lineRule="exact"/>
        <w:jc w:val="right"/>
        <w:rPr>
          <w:sz w:val="24"/>
          <w:szCs w:val="24"/>
        </w:rPr>
      </w:pPr>
      <w:r w:rsidRPr="00137725">
        <w:rPr>
          <w:sz w:val="24"/>
          <w:szCs w:val="24"/>
        </w:rPr>
        <w:t>УТВЕРЖДЕНО</w:t>
      </w:r>
    </w:p>
    <w:p w:rsidR="00787347" w:rsidRDefault="00787347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944B0B">
        <w:rPr>
          <w:color w:val="000000"/>
          <w:sz w:val="24"/>
          <w:szCs w:val="24"/>
        </w:rPr>
        <w:t xml:space="preserve">аспоряжением </w:t>
      </w:r>
      <w:r>
        <w:rPr>
          <w:color w:val="000000"/>
          <w:sz w:val="24"/>
          <w:szCs w:val="24"/>
        </w:rPr>
        <w:t>председателя</w:t>
      </w:r>
    </w:p>
    <w:p w:rsidR="00787347" w:rsidRDefault="00787347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944B0B">
        <w:rPr>
          <w:color w:val="000000"/>
          <w:sz w:val="24"/>
          <w:szCs w:val="24"/>
        </w:rPr>
        <w:t>онтрольно-счетной комиссии</w:t>
      </w:r>
    </w:p>
    <w:p w:rsidR="00787347" w:rsidRDefault="00944B0B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Малмыжского</w:t>
      </w:r>
      <w:r w:rsidR="00787347">
        <w:rPr>
          <w:color w:val="000000"/>
          <w:sz w:val="24"/>
          <w:szCs w:val="24"/>
        </w:rPr>
        <w:t xml:space="preserve"> </w:t>
      </w:r>
      <w:r w:rsidR="006444C8" w:rsidRPr="00137725">
        <w:rPr>
          <w:color w:val="000000"/>
          <w:sz w:val="24"/>
          <w:szCs w:val="24"/>
        </w:rPr>
        <w:t>района</w:t>
      </w:r>
      <w:r w:rsidR="00115D4C">
        <w:rPr>
          <w:color w:val="000000"/>
          <w:sz w:val="24"/>
          <w:szCs w:val="24"/>
        </w:rPr>
        <w:t xml:space="preserve"> </w:t>
      </w:r>
    </w:p>
    <w:p w:rsidR="00787347" w:rsidRDefault="00801EB8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Г.А.</w:t>
      </w:r>
      <w:r w:rsidR="00C2224D">
        <w:rPr>
          <w:color w:val="000000"/>
          <w:sz w:val="24"/>
          <w:szCs w:val="24"/>
        </w:rPr>
        <w:t>Ку</w:t>
      </w:r>
      <w:r>
        <w:rPr>
          <w:color w:val="000000"/>
          <w:sz w:val="24"/>
          <w:szCs w:val="24"/>
        </w:rPr>
        <w:t>лапина</w:t>
      </w:r>
    </w:p>
    <w:p w:rsidR="006444C8" w:rsidRPr="00A9143C" w:rsidRDefault="006444C8" w:rsidP="00787347">
      <w:pPr>
        <w:ind w:left="4248"/>
        <w:jc w:val="right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Pr="00137725">
        <w:rPr>
          <w:color w:val="000000"/>
          <w:sz w:val="24"/>
          <w:szCs w:val="24"/>
        </w:rPr>
        <w:t xml:space="preserve">от </w:t>
      </w:r>
      <w:r w:rsidR="000D2C8D">
        <w:rPr>
          <w:color w:val="000000"/>
          <w:sz w:val="24"/>
          <w:szCs w:val="24"/>
        </w:rPr>
        <w:t>22</w:t>
      </w:r>
      <w:r w:rsidR="00225F07">
        <w:rPr>
          <w:color w:val="000000"/>
          <w:sz w:val="24"/>
          <w:szCs w:val="24"/>
        </w:rPr>
        <w:t xml:space="preserve"> декабря</w:t>
      </w:r>
      <w:r w:rsidRPr="00F635F6">
        <w:rPr>
          <w:color w:val="000000"/>
          <w:sz w:val="24"/>
          <w:szCs w:val="24"/>
        </w:rPr>
        <w:t xml:space="preserve"> 20</w:t>
      </w:r>
      <w:r w:rsidR="00A9143C">
        <w:rPr>
          <w:color w:val="000000"/>
          <w:sz w:val="24"/>
          <w:szCs w:val="24"/>
        </w:rPr>
        <w:t>2</w:t>
      </w:r>
      <w:r w:rsidR="000D2C8D">
        <w:rPr>
          <w:color w:val="000000"/>
          <w:sz w:val="24"/>
          <w:szCs w:val="24"/>
        </w:rPr>
        <w:t>2</w:t>
      </w:r>
      <w:r w:rsidRPr="00F635F6">
        <w:rPr>
          <w:color w:val="000000"/>
          <w:sz w:val="24"/>
          <w:szCs w:val="24"/>
        </w:rPr>
        <w:t xml:space="preserve"> г. </w:t>
      </w:r>
      <w:r w:rsidRPr="00661024">
        <w:rPr>
          <w:color w:val="000000"/>
          <w:sz w:val="24"/>
          <w:szCs w:val="24"/>
        </w:rPr>
        <w:t>№</w:t>
      </w:r>
      <w:r w:rsidR="00801EB8" w:rsidRPr="00661024">
        <w:rPr>
          <w:color w:val="000000"/>
          <w:sz w:val="24"/>
          <w:szCs w:val="24"/>
        </w:rPr>
        <w:t xml:space="preserve"> </w:t>
      </w:r>
      <w:r w:rsidR="000D2C8D">
        <w:rPr>
          <w:color w:val="000000"/>
          <w:sz w:val="24"/>
          <w:szCs w:val="24"/>
        </w:rPr>
        <w:t>29</w:t>
      </w:r>
    </w:p>
    <w:p w:rsidR="006444C8" w:rsidRPr="00137725" w:rsidRDefault="006444C8" w:rsidP="00787347">
      <w:pPr>
        <w:ind w:left="5580"/>
        <w:jc w:val="right"/>
        <w:rPr>
          <w:color w:val="000000"/>
          <w:sz w:val="24"/>
          <w:szCs w:val="24"/>
        </w:rPr>
      </w:pPr>
    </w:p>
    <w:p w:rsidR="006444C8" w:rsidRPr="00137725" w:rsidRDefault="006444C8" w:rsidP="006444C8">
      <w:pPr>
        <w:pStyle w:val="1"/>
        <w:tabs>
          <w:tab w:val="center" w:pos="4818"/>
        </w:tabs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ПЛАН</w:t>
      </w:r>
    </w:p>
    <w:p w:rsidR="006444C8" w:rsidRPr="00137725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 xml:space="preserve">работы </w:t>
      </w:r>
      <w:r w:rsidR="00D03701">
        <w:rPr>
          <w:b/>
          <w:sz w:val="24"/>
          <w:szCs w:val="24"/>
        </w:rPr>
        <w:t>К</w:t>
      </w:r>
      <w:r w:rsidRPr="00137725">
        <w:rPr>
          <w:b/>
          <w:sz w:val="24"/>
          <w:szCs w:val="24"/>
        </w:rPr>
        <w:t>онтрольно-счетной комиссии</w:t>
      </w:r>
      <w:r w:rsidR="00B63997">
        <w:rPr>
          <w:b/>
          <w:sz w:val="24"/>
          <w:szCs w:val="24"/>
        </w:rPr>
        <w:t xml:space="preserve"> муниципального образования </w:t>
      </w:r>
    </w:p>
    <w:p w:rsidR="006444C8" w:rsidRPr="00137725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Малмыжск</w:t>
      </w:r>
      <w:r w:rsidR="00B63997">
        <w:rPr>
          <w:b/>
          <w:sz w:val="24"/>
          <w:szCs w:val="24"/>
        </w:rPr>
        <w:t>ий муниципальный</w:t>
      </w:r>
      <w:r w:rsidRPr="00137725">
        <w:rPr>
          <w:b/>
          <w:sz w:val="24"/>
          <w:szCs w:val="24"/>
        </w:rPr>
        <w:t xml:space="preserve"> район Кировской области</w:t>
      </w:r>
    </w:p>
    <w:p w:rsidR="006444C8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на 20</w:t>
      </w:r>
      <w:r w:rsidR="00D71B64">
        <w:rPr>
          <w:b/>
          <w:sz w:val="24"/>
          <w:szCs w:val="24"/>
        </w:rPr>
        <w:t>2</w:t>
      </w:r>
      <w:r w:rsidR="00787347">
        <w:rPr>
          <w:b/>
          <w:sz w:val="24"/>
          <w:szCs w:val="24"/>
        </w:rPr>
        <w:t>3</w:t>
      </w:r>
      <w:r w:rsidRPr="00137725">
        <w:rPr>
          <w:b/>
          <w:sz w:val="24"/>
          <w:szCs w:val="24"/>
        </w:rPr>
        <w:t xml:space="preserve"> год</w:t>
      </w:r>
    </w:p>
    <w:p w:rsidR="00D039F1" w:rsidRPr="00D039F1" w:rsidRDefault="00D039F1" w:rsidP="00D039F1">
      <w:pPr>
        <w:jc w:val="center"/>
      </w:pPr>
      <w:r>
        <w:t>(с изм от 09.01.2023 №3)</w:t>
      </w:r>
    </w:p>
    <w:p w:rsidR="006444C8" w:rsidRPr="00730D0D" w:rsidRDefault="006444C8" w:rsidP="006444C8">
      <w:pPr>
        <w:spacing w:after="149" w:line="1" w:lineRule="exact"/>
        <w:rPr>
          <w:sz w:val="24"/>
          <w:szCs w:val="24"/>
        </w:rPr>
      </w:pPr>
    </w:p>
    <w:tbl>
      <w:tblPr>
        <w:tblW w:w="160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"/>
        <w:gridCol w:w="6009"/>
        <w:gridCol w:w="45"/>
        <w:gridCol w:w="1559"/>
        <w:gridCol w:w="50"/>
        <w:gridCol w:w="20"/>
        <w:gridCol w:w="1654"/>
        <w:gridCol w:w="20"/>
        <w:gridCol w:w="5989"/>
        <w:gridCol w:w="87"/>
      </w:tblGrid>
      <w:tr w:rsidR="00B05C3C" w:rsidRPr="00730D0D" w:rsidTr="00BC3D5E">
        <w:trPr>
          <w:gridAfter w:val="2"/>
          <w:wAfter w:w="6076" w:type="dxa"/>
          <w:trHeight w:hRule="exact" w:val="101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Default="00B05C3C" w:rsidP="00D03701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730D0D">
              <w:rPr>
                <w:b/>
                <w:bCs/>
                <w:spacing w:val="-7"/>
                <w:sz w:val="24"/>
                <w:szCs w:val="24"/>
              </w:rPr>
              <w:t>№</w:t>
            </w:r>
          </w:p>
          <w:p w:rsidR="00B05C3C" w:rsidRPr="00730D0D" w:rsidRDefault="00B05C3C" w:rsidP="00D037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7"/>
                <w:sz w:val="24"/>
                <w:szCs w:val="24"/>
              </w:rPr>
              <w:t>п/п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B05C3C" w:rsidP="00D037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D03701" w:rsidP="00BC3D5E">
            <w:pPr>
              <w:shd w:val="clear" w:color="auto" w:fill="FFFFFF"/>
              <w:spacing w:line="250" w:lineRule="exact"/>
              <w:ind w:right="547" w:hanging="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B05C3C" w:rsidRPr="00730D0D">
              <w:rPr>
                <w:b/>
                <w:bCs/>
                <w:sz w:val="24"/>
                <w:szCs w:val="24"/>
              </w:rPr>
              <w:t>рок</w:t>
            </w:r>
            <w:r w:rsidR="00BC3D5E">
              <w:rPr>
                <w:b/>
                <w:bCs/>
                <w:sz w:val="24"/>
                <w:szCs w:val="24"/>
              </w:rPr>
              <w:t xml:space="preserve"> </w:t>
            </w:r>
            <w:r w:rsidR="00B05C3C" w:rsidRPr="00730D0D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C" w:rsidRPr="00730D0D" w:rsidRDefault="00B05C3C" w:rsidP="00BC3D5E">
            <w:pPr>
              <w:shd w:val="clear" w:color="auto" w:fill="FFFFFF"/>
              <w:spacing w:line="250" w:lineRule="exact"/>
              <w:ind w:right="547" w:hanging="14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Ответств</w:t>
            </w:r>
            <w:r w:rsidR="00D03701">
              <w:rPr>
                <w:b/>
                <w:bCs/>
                <w:sz w:val="24"/>
                <w:szCs w:val="24"/>
              </w:rPr>
              <w:t>енный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мероприятия</w:t>
            </w:r>
          </w:p>
        </w:tc>
      </w:tr>
      <w:tr w:rsidR="00B05C3C" w:rsidRPr="00730D0D" w:rsidTr="009465B1">
        <w:trPr>
          <w:gridAfter w:val="2"/>
          <w:wAfter w:w="6076" w:type="dxa"/>
          <w:trHeight w:hRule="exact" w:val="758"/>
        </w:trPr>
        <w:tc>
          <w:tcPr>
            <w:tcW w:w="9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Default="00B05C3C" w:rsidP="0019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07"/>
              <w:jc w:val="both"/>
              <w:rPr>
                <w:b/>
                <w:bCs/>
                <w:sz w:val="24"/>
                <w:szCs w:val="24"/>
              </w:rPr>
            </w:pPr>
          </w:p>
          <w:p w:rsidR="00B05C3C" w:rsidRPr="00730D0D" w:rsidRDefault="00B05C3C" w:rsidP="00B05C3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Экспертно-аналитическ</w:t>
            </w:r>
            <w:r w:rsidR="006070F8">
              <w:rPr>
                <w:b/>
                <w:bCs/>
                <w:sz w:val="24"/>
                <w:szCs w:val="24"/>
              </w:rPr>
              <w:t>ие мероприятия</w:t>
            </w:r>
          </w:p>
          <w:p w:rsidR="00B05C3C" w:rsidRPr="00730D0D" w:rsidRDefault="00B05C3C" w:rsidP="00195F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05C3C" w:rsidRPr="00730D0D" w:rsidTr="009465B1">
        <w:trPr>
          <w:gridAfter w:val="2"/>
          <w:wAfter w:w="6076" w:type="dxa"/>
          <w:trHeight w:hRule="exact" w:val="79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AD467F" w:rsidRDefault="00B05C3C" w:rsidP="005E173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 w:rsidR="005E173B">
              <w:rPr>
                <w:b/>
                <w:bCs/>
                <w:sz w:val="22"/>
                <w:szCs w:val="22"/>
              </w:rPr>
              <w:t>1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5E173B" w:rsidP="00787347">
            <w:pPr>
              <w:shd w:val="clear" w:color="auto" w:fill="FFFFFF"/>
              <w:ind w:lef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 w:rsidR="00B05C3C">
              <w:rPr>
                <w:sz w:val="24"/>
                <w:szCs w:val="24"/>
                <w:lang w:eastAsia="ar-SA"/>
              </w:rPr>
              <w:t xml:space="preserve"> проверк</w:t>
            </w:r>
            <w:r>
              <w:rPr>
                <w:sz w:val="24"/>
                <w:szCs w:val="24"/>
                <w:lang w:eastAsia="ar-SA"/>
              </w:rPr>
              <w:t>а</w:t>
            </w:r>
            <w:r w:rsidR="00B05C3C">
              <w:rPr>
                <w:sz w:val="24"/>
                <w:szCs w:val="24"/>
                <w:lang w:eastAsia="ar-SA"/>
              </w:rPr>
              <w:t xml:space="preserve"> отчета об исполнении бюджета Малмыжского муниципального района Кировской области за 20</w:t>
            </w:r>
            <w:r w:rsidR="00A9143C">
              <w:rPr>
                <w:sz w:val="24"/>
                <w:szCs w:val="24"/>
                <w:lang w:eastAsia="ar-SA"/>
              </w:rPr>
              <w:t>2</w:t>
            </w:r>
            <w:r w:rsidR="00787347">
              <w:rPr>
                <w:sz w:val="24"/>
                <w:szCs w:val="24"/>
                <w:lang w:eastAsia="ar-SA"/>
              </w:rPr>
              <w:t>2</w:t>
            </w:r>
            <w:r w:rsidR="00B05C3C">
              <w:rPr>
                <w:sz w:val="24"/>
                <w:szCs w:val="24"/>
                <w:lang w:eastAsia="ar-SA"/>
              </w:rPr>
              <w:t xml:space="preserve"> год</w:t>
            </w:r>
            <w:r w:rsidR="00B05C3C" w:rsidRPr="00730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EA29A7" w:rsidP="00EA29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A95A94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й</w:t>
            </w:r>
            <w:r w:rsidR="00B05C3C" w:rsidRPr="00730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B05C3C" w:rsidRDefault="00B05C3C" w:rsidP="00B63997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B05C3C" w:rsidRPr="00730D0D" w:rsidTr="009465B1">
        <w:trPr>
          <w:gridAfter w:val="2"/>
          <w:wAfter w:w="6076" w:type="dxa"/>
          <w:trHeight w:hRule="exact" w:val="57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AD467F" w:rsidRDefault="005E173B" w:rsidP="00195F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  <w:r w:rsidR="00B05C3C"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5E173B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Малмыжского городского поселения за 202</w:t>
            </w:r>
            <w:r w:rsidR="00787347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EA29A7" w:rsidP="007873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B05C3C" w:rsidRDefault="00B05C3C" w:rsidP="004572C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Арыкского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787347">
        <w:trPr>
          <w:gridAfter w:val="2"/>
          <w:wAfter w:w="6076" w:type="dxa"/>
          <w:trHeight w:hRule="exact" w:val="83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Аджимского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Большекитякского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5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342B87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Калининского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342B8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Каксинвайского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7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Константиновского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Мари-Малмыжского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1.10.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Мелетского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Новосмаильского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Плотбищенского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Преображенского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Рожкинского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Ральниковского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Савальского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1.17.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78734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Староирюкского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1.18.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Старотушкинского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342B8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Тат-Верх-Гоньбинского сельского поселения Малмыжского района за 2022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254B5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1.20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195F7B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Мониторинг реализации региональных (национальных) проектов (совместно с КСП Кировской области)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611F76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787347" w:rsidRPr="00B05C3C" w:rsidRDefault="00787347" w:rsidP="00611F7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2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FF566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1.21</w:t>
            </w:r>
            <w:r w:rsidR="00787347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54B59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AD467F">
              <w:rPr>
                <w:sz w:val="24"/>
                <w:szCs w:val="24"/>
              </w:rPr>
              <w:t xml:space="preserve"> </w:t>
            </w:r>
            <w:r w:rsidRPr="00A95A94">
              <w:rPr>
                <w:sz w:val="24"/>
                <w:szCs w:val="24"/>
              </w:rPr>
              <w:t xml:space="preserve">исполнения и контроля за организацией исполнения </w:t>
            </w:r>
            <w:r>
              <w:rPr>
                <w:sz w:val="24"/>
                <w:szCs w:val="24"/>
              </w:rPr>
              <w:t>районного</w:t>
            </w:r>
            <w:r w:rsidRPr="00A95A94">
              <w:rPr>
                <w:sz w:val="24"/>
                <w:szCs w:val="24"/>
              </w:rPr>
              <w:t xml:space="preserve"> бюджета в </w:t>
            </w:r>
            <w:r>
              <w:rPr>
                <w:sz w:val="24"/>
                <w:szCs w:val="24"/>
              </w:rPr>
              <w:t>2023 году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56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254B59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 w:rsidR="00FF5667">
              <w:rPr>
                <w:b/>
                <w:bCs/>
                <w:sz w:val="22"/>
                <w:szCs w:val="22"/>
              </w:rPr>
              <w:t>22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195F7B">
            <w:pPr>
              <w:shd w:val="clear" w:color="auto" w:fill="FFFFFF"/>
              <w:spacing w:line="254" w:lineRule="exact"/>
              <w:ind w:right="480"/>
              <w:jc w:val="both"/>
              <w:rPr>
                <w:sz w:val="24"/>
                <w:szCs w:val="24"/>
              </w:rPr>
            </w:pPr>
            <w:r w:rsidRPr="00730D0D">
              <w:rPr>
                <w:spacing w:val="-1"/>
                <w:sz w:val="24"/>
                <w:szCs w:val="24"/>
              </w:rPr>
              <w:t>Контроль за реализацией вносимых</w:t>
            </w:r>
            <w:r>
              <w:rPr>
                <w:spacing w:val="-1"/>
                <w:sz w:val="24"/>
                <w:szCs w:val="24"/>
              </w:rPr>
              <w:t xml:space="preserve"> Контрольно-счетной комиссией</w:t>
            </w:r>
            <w:r w:rsidRPr="00730D0D">
              <w:rPr>
                <w:spacing w:val="-1"/>
                <w:sz w:val="24"/>
                <w:szCs w:val="24"/>
              </w:rPr>
              <w:t xml:space="preserve"> предложений по результатам </w:t>
            </w:r>
            <w:r w:rsidRPr="00730D0D">
              <w:rPr>
                <w:sz w:val="24"/>
                <w:szCs w:val="24"/>
              </w:rPr>
              <w:t>контрольной и экспертной деятельности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D03701">
        <w:trPr>
          <w:gridAfter w:val="2"/>
          <w:wAfter w:w="6076" w:type="dxa"/>
          <w:trHeight w:hRule="exact" w:val="661"/>
        </w:trPr>
        <w:tc>
          <w:tcPr>
            <w:tcW w:w="9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B05C3C">
            <w:pPr>
              <w:shd w:val="clear" w:color="auto" w:fill="FFFFFF"/>
              <w:spacing w:line="259" w:lineRule="exact"/>
              <w:ind w:left="514" w:right="528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787347" w:rsidRPr="00730D0D" w:rsidRDefault="00787347" w:rsidP="006070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2"/>
                <w:sz w:val="24"/>
                <w:szCs w:val="24"/>
              </w:rPr>
              <w:t>2. Контрольн</w:t>
            </w:r>
            <w:r>
              <w:rPr>
                <w:b/>
                <w:bCs/>
                <w:spacing w:val="-2"/>
                <w:sz w:val="24"/>
                <w:szCs w:val="24"/>
              </w:rPr>
              <w:t>ые мероприятия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66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9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B05C3C">
            <w:pPr>
              <w:suppressAutoHyphens/>
              <w:jc w:val="center"/>
              <w:rPr>
                <w:b/>
                <w:bCs/>
                <w:i/>
              </w:rPr>
            </w:pPr>
            <w:r w:rsidRPr="00B05C3C">
              <w:rPr>
                <w:b/>
                <w:i/>
                <w:sz w:val="24"/>
                <w:szCs w:val="24"/>
              </w:rPr>
              <w:t>Проведение совместных контрольных мероприятий с Контрольно-счетной палатой Кировской области:</w:t>
            </w:r>
          </w:p>
        </w:tc>
      </w:tr>
      <w:tr w:rsidR="002F47CD" w:rsidRPr="00730D0D" w:rsidTr="0013612A">
        <w:trPr>
          <w:gridAfter w:val="2"/>
          <w:wAfter w:w="6076" w:type="dxa"/>
          <w:trHeight w:hRule="exact" w:val="192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AD467F" w:rsidRDefault="002F47CD" w:rsidP="00C5601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312B9" w:rsidRDefault="002F47CD" w:rsidP="00C5601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12B9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</w:t>
            </w:r>
            <w:r w:rsidR="00D039F1">
              <w:rPr>
                <w:sz w:val="24"/>
                <w:szCs w:val="24"/>
              </w:rPr>
              <w:t xml:space="preserve"> и муниципальной программы «Развитие культуры в Малмыжском районе»</w:t>
            </w:r>
            <w:r w:rsidR="0013612A">
              <w:rPr>
                <w:sz w:val="24"/>
                <w:szCs w:val="24"/>
              </w:rPr>
              <w:t xml:space="preserve"> (совместно с Прокуратурой Малмыжского района)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Default="00D33B51" w:rsidP="00D039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F47CD">
              <w:rPr>
                <w:sz w:val="24"/>
                <w:szCs w:val="24"/>
              </w:rPr>
              <w:t>-</w:t>
            </w:r>
            <w:r w:rsidR="00D039F1">
              <w:rPr>
                <w:sz w:val="24"/>
                <w:szCs w:val="24"/>
              </w:rPr>
              <w:t>март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05C3C" w:rsidRDefault="002F47CD" w:rsidP="00C5601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2F47CD" w:rsidRDefault="002F47CD" w:rsidP="00C560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2F47CD" w:rsidRPr="00730D0D" w:rsidTr="00DC1B56">
        <w:trPr>
          <w:gridAfter w:val="2"/>
          <w:wAfter w:w="6076" w:type="dxa"/>
          <w:trHeight w:hRule="exact" w:val="191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AD467F" w:rsidRDefault="002F47CD" w:rsidP="002F47C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312B9" w:rsidRDefault="002F47CD" w:rsidP="001361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использования средств областного бюджета, направленных на реализацию подпрограммы «Пожарная безопасность в Кировской области» и отдельного мероприятия «Эксплуатация и развитие Системы-112» государственной программы Кировской области «Обеспечение безопасности и жизнедеятельности населения» за 2021-2022 годы»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Default="00D33B51" w:rsidP="00D33B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05C3C" w:rsidRDefault="002F47CD" w:rsidP="006146B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2F47CD" w:rsidRDefault="002F47CD" w:rsidP="006146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13612A">
        <w:trPr>
          <w:gridAfter w:val="2"/>
          <w:wAfter w:w="6076" w:type="dxa"/>
          <w:trHeight w:hRule="exact" w:val="163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2.1.</w:t>
            </w:r>
            <w:r w:rsidR="00D33B5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C1B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2022 году и истекшем периоде 2023 года на проведение ремонта в зданиях государственных и муниципальных общеобразовательных учреждений</w:t>
            </w:r>
            <w:r w:rsidR="0013612A">
              <w:rPr>
                <w:sz w:val="24"/>
                <w:szCs w:val="24"/>
              </w:rPr>
              <w:t xml:space="preserve"> (совместно с Прокуратурой Малмыжского района)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33B51" w:rsidP="00DC1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DC1B56">
              <w:rPr>
                <w:sz w:val="24"/>
                <w:szCs w:val="24"/>
              </w:rPr>
              <w:t>-декабрь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Кулапина Г.А. </w:t>
            </w:r>
          </w:p>
          <w:p w:rsidR="00DC1B56" w:rsidRPr="00B05C3C" w:rsidRDefault="00DC1B56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9465B1">
        <w:trPr>
          <w:gridAfter w:val="2"/>
          <w:wAfter w:w="6076" w:type="dxa"/>
          <w:trHeight w:hRule="exact" w:val="576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9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D03701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B05C3C">
              <w:rPr>
                <w:b/>
                <w:i/>
                <w:sz w:val="24"/>
                <w:szCs w:val="24"/>
              </w:rPr>
              <w:t xml:space="preserve">Проведение контрольных мероприятий </w:t>
            </w:r>
            <w:r w:rsidR="00D03701">
              <w:rPr>
                <w:b/>
                <w:i/>
                <w:sz w:val="24"/>
                <w:szCs w:val="24"/>
              </w:rPr>
              <w:t>К</w:t>
            </w:r>
            <w:r w:rsidRPr="00B05C3C">
              <w:rPr>
                <w:b/>
                <w:i/>
                <w:sz w:val="24"/>
                <w:szCs w:val="24"/>
              </w:rPr>
              <w:t>онтрольно-счетной комиссии Малмыжского района:</w:t>
            </w:r>
          </w:p>
        </w:tc>
      </w:tr>
      <w:tr w:rsidR="00DC1B56" w:rsidRPr="00730D0D" w:rsidTr="009465B1">
        <w:trPr>
          <w:gridAfter w:val="2"/>
          <w:wAfter w:w="6076" w:type="dxa"/>
          <w:trHeight w:hRule="exact" w:val="78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2B2EF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2.2.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C3D5E" w:rsidRDefault="00DC1B56" w:rsidP="00D64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в сфере закупок за 202</w:t>
            </w:r>
            <w:r w:rsidR="007B7F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истекший период 202</w:t>
            </w:r>
            <w:r w:rsidR="007B7F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F27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2A48F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Default="00DC1B56" w:rsidP="002A48FE">
            <w:pPr>
              <w:suppressAutoHyphens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13612A">
        <w:trPr>
          <w:gridAfter w:val="2"/>
          <w:wAfter w:w="6076" w:type="dxa"/>
          <w:trHeight w:hRule="exact" w:val="217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FA445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2.2.2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E3858" w:rsidRDefault="00DC1B56" w:rsidP="007B7F0F">
            <w:pPr>
              <w:jc w:val="both"/>
              <w:rPr>
                <w:sz w:val="24"/>
                <w:szCs w:val="24"/>
              </w:rPr>
            </w:pPr>
            <w:r w:rsidRPr="00BE3858">
              <w:rPr>
                <w:sz w:val="24"/>
                <w:szCs w:val="24"/>
              </w:rPr>
              <w:t>Проверка эффективности и результативности использования имущества, находящегося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муниципальных образований Малмыжского района</w:t>
            </w:r>
            <w:r w:rsidRPr="00BE38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использования</w:t>
            </w:r>
            <w:r w:rsidRPr="00BE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бюджетных </w:t>
            </w:r>
            <w:r w:rsidRPr="00BE3858">
              <w:rPr>
                <w:sz w:val="24"/>
                <w:szCs w:val="24"/>
              </w:rPr>
              <w:t xml:space="preserve">средств, направленных на </w:t>
            </w:r>
            <w:r>
              <w:rPr>
                <w:sz w:val="24"/>
                <w:szCs w:val="24"/>
              </w:rPr>
              <w:t xml:space="preserve">содержание муниципального имущества </w:t>
            </w:r>
            <w:r w:rsidRPr="00BE385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</w:t>
            </w:r>
            <w:r w:rsidR="007B7F0F">
              <w:rPr>
                <w:sz w:val="24"/>
                <w:szCs w:val="24"/>
              </w:rPr>
              <w:t>1</w:t>
            </w:r>
            <w:r w:rsidRPr="00BE3858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7B7F0F">
              <w:rPr>
                <w:sz w:val="24"/>
                <w:szCs w:val="24"/>
              </w:rPr>
              <w:t>2</w:t>
            </w:r>
            <w:r w:rsidRPr="00BE3858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и истекший период 202</w:t>
            </w:r>
            <w:r w:rsidR="007B7F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="0013612A">
              <w:rPr>
                <w:sz w:val="24"/>
                <w:szCs w:val="24"/>
              </w:rPr>
              <w:t xml:space="preserve"> (совместно с Прокуратурой Малмыжского района)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Default="00D33B51" w:rsidP="002F27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1B5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B05C3C" w:rsidRDefault="00DC1B56" w:rsidP="00BC3D5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B05C3C" w:rsidRDefault="00DC1B56" w:rsidP="00BC3D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A82E47">
        <w:trPr>
          <w:gridAfter w:val="2"/>
          <w:wAfter w:w="6076" w:type="dxa"/>
          <w:trHeight w:hRule="exact" w:val="168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9465B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7B7F0F">
            <w:pPr>
              <w:shd w:val="clear" w:color="auto" w:fill="FFFFFF"/>
              <w:ind w:lef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Поверка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7B7F0F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год в администрации Малмыжского района, управлении образования администрации Малмыжского района, управлении культуры администрации Малмыжского района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EA29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9465B1">
        <w:trPr>
          <w:gridAfter w:val="1"/>
          <w:wAfter w:w="87" w:type="dxa"/>
          <w:trHeight w:hRule="exact" w:val="831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Default="00DC1B56" w:rsidP="006070F8">
            <w:pPr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Экспертиза нормативных правовых актов</w:t>
            </w:r>
          </w:p>
        </w:tc>
        <w:tc>
          <w:tcPr>
            <w:tcW w:w="6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E3858" w:rsidRDefault="00DC1B56" w:rsidP="002F275F">
            <w:pPr>
              <w:jc w:val="both"/>
              <w:rPr>
                <w:sz w:val="24"/>
                <w:szCs w:val="24"/>
              </w:rPr>
            </w:pPr>
          </w:p>
        </w:tc>
      </w:tr>
      <w:tr w:rsidR="00DC1B56" w:rsidRPr="00730D0D" w:rsidTr="009465B1">
        <w:trPr>
          <w:gridAfter w:val="3"/>
          <w:wAfter w:w="6096" w:type="dxa"/>
          <w:trHeight w:hRule="exact" w:val="16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6070F8" w:rsidRDefault="00DC1B56" w:rsidP="006070F8">
            <w:pPr>
              <w:rPr>
                <w:b/>
                <w:sz w:val="24"/>
                <w:szCs w:val="24"/>
              </w:rPr>
            </w:pPr>
            <w:r w:rsidRPr="006070F8">
              <w:rPr>
                <w:b/>
                <w:sz w:val="24"/>
                <w:szCs w:val="24"/>
              </w:rPr>
              <w:t>3.1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C3D5E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ов</w:t>
            </w:r>
            <w:r w:rsidRPr="00730D0D">
              <w:rPr>
                <w:sz w:val="24"/>
                <w:szCs w:val="24"/>
              </w:rPr>
              <w:t xml:space="preserve"> решений </w:t>
            </w:r>
            <w:r>
              <w:rPr>
                <w:sz w:val="24"/>
                <w:szCs w:val="24"/>
              </w:rPr>
              <w:t xml:space="preserve">Малмыжской районной Думы </w:t>
            </w:r>
            <w:r w:rsidRPr="00730D0D">
              <w:rPr>
                <w:sz w:val="24"/>
                <w:szCs w:val="24"/>
              </w:rPr>
              <w:t>о внесени</w:t>
            </w:r>
            <w:r>
              <w:rPr>
                <w:sz w:val="24"/>
                <w:szCs w:val="24"/>
              </w:rPr>
              <w:t>и</w:t>
            </w:r>
            <w:r w:rsidRPr="00730D0D">
              <w:rPr>
                <w:sz w:val="24"/>
                <w:szCs w:val="24"/>
              </w:rPr>
              <w:t xml:space="preserve"> изменений в решение Малмыжской районной </w:t>
            </w:r>
            <w:r w:rsidRPr="00201718">
              <w:rPr>
                <w:sz w:val="24"/>
                <w:szCs w:val="24"/>
              </w:rPr>
              <w:t xml:space="preserve">Думы </w:t>
            </w:r>
            <w:r w:rsidRPr="00BC3D5E">
              <w:rPr>
                <w:sz w:val="24"/>
                <w:szCs w:val="24"/>
              </w:rPr>
              <w:t>№</w:t>
            </w:r>
            <w:r w:rsidR="007B7F0F" w:rsidRPr="00BC3D5E">
              <w:rPr>
                <w:sz w:val="24"/>
                <w:szCs w:val="24"/>
              </w:rPr>
              <w:t xml:space="preserve"> </w:t>
            </w:r>
            <w:r w:rsidR="00BC3D5E" w:rsidRPr="00BC3D5E">
              <w:rPr>
                <w:sz w:val="24"/>
                <w:szCs w:val="24"/>
              </w:rPr>
              <w:t>4</w:t>
            </w:r>
            <w:r w:rsidRPr="00BC3D5E">
              <w:rPr>
                <w:sz w:val="24"/>
                <w:szCs w:val="24"/>
              </w:rPr>
              <w:t>/</w:t>
            </w:r>
            <w:r w:rsidR="00BC3D5E" w:rsidRPr="00BC3D5E">
              <w:rPr>
                <w:sz w:val="24"/>
                <w:szCs w:val="24"/>
              </w:rPr>
              <w:t>20</w:t>
            </w:r>
            <w:r w:rsidRPr="00BC3D5E">
              <w:rPr>
                <w:sz w:val="24"/>
                <w:szCs w:val="24"/>
              </w:rPr>
              <w:t xml:space="preserve"> от 2</w:t>
            </w:r>
            <w:r w:rsidR="00BC3D5E" w:rsidRPr="00BC3D5E">
              <w:rPr>
                <w:sz w:val="24"/>
                <w:szCs w:val="24"/>
              </w:rPr>
              <w:t>2</w:t>
            </w:r>
            <w:r w:rsidRPr="00BC3D5E">
              <w:rPr>
                <w:sz w:val="24"/>
                <w:szCs w:val="24"/>
              </w:rPr>
              <w:t>.12.202</w:t>
            </w:r>
            <w:r w:rsidR="00BC3D5E" w:rsidRPr="00BC3D5E">
              <w:rPr>
                <w:sz w:val="24"/>
                <w:szCs w:val="24"/>
              </w:rPr>
              <w:t>2</w:t>
            </w:r>
            <w:r w:rsidRPr="00BC3D5E">
              <w:rPr>
                <w:sz w:val="24"/>
                <w:szCs w:val="24"/>
              </w:rPr>
              <w:t xml:space="preserve"> года</w:t>
            </w:r>
            <w:r w:rsidRPr="00730D0D">
              <w:rPr>
                <w:sz w:val="24"/>
                <w:szCs w:val="24"/>
              </w:rPr>
              <w:t xml:space="preserve"> «О бюджете Малмыжского муниципального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7B7F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7B7F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7B7F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5E173B" w:rsidRDefault="00DC1B56" w:rsidP="005E173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E173B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5E173B" w:rsidRDefault="00DC1B56" w:rsidP="005E173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1B56" w:rsidRPr="00730D0D" w:rsidTr="00A82E47">
        <w:trPr>
          <w:gridAfter w:val="3"/>
          <w:wAfter w:w="6096" w:type="dxa"/>
          <w:trHeight w:hRule="exact" w:val="1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F008DD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6070F8" w:rsidRDefault="00DC1B56" w:rsidP="00F00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A82E4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Финансово-экономическая экспертиза проектов решений районной Думы Малмыжского района (включая обоснованность финансово-экономических обоснований) в части, касающейся расходных обязательств Малмыжского района, а также муниципальных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BC3D5E" w:rsidP="00F008D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E173B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F008D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1B56" w:rsidRPr="00730D0D" w:rsidTr="00A82E47">
        <w:trPr>
          <w:gridAfter w:val="3"/>
          <w:wAfter w:w="6096" w:type="dxa"/>
          <w:trHeight w:hRule="exact"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6070F8" w:rsidRDefault="00DC1B56" w:rsidP="00A82E47">
            <w:pPr>
              <w:rPr>
                <w:b/>
                <w:sz w:val="24"/>
                <w:szCs w:val="24"/>
              </w:rPr>
            </w:pPr>
            <w:r w:rsidRPr="006070F8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C3D5E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Малмыжского муниципального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BC3D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BC3D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BC3D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6070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070F8">
              <w:rPr>
                <w:bCs/>
                <w:sz w:val="24"/>
                <w:szCs w:val="24"/>
              </w:rPr>
              <w:t>ноябрь</w:t>
            </w:r>
            <w:r w:rsidR="00BC3D5E">
              <w:rPr>
                <w:bCs/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6070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A82E47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363DC" w:rsidRDefault="00DC1B56" w:rsidP="00B363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730D0D">
              <w:rPr>
                <w:sz w:val="24"/>
                <w:szCs w:val="24"/>
              </w:rPr>
              <w:t>Малмыжско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F00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 w:rsidR="00BC3D5E"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F008DD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A82E47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3.5.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Аджим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BC3D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363DC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Арыкск</w:t>
            </w:r>
            <w:r w:rsidRPr="00730D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Большекитякское 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Калинин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Каксинвай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3.10.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Константинов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3.11.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Мари-Малмыж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3.12.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Мелет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3.13.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Новосмаильское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3.14.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Плотбищенское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3.15.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Преображенское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3.16.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Рожкинское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Ральниковское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Савальское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Староирюкское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Нурмухаметова З.М. 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Старотушкинское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Тат-Верх-Гоньбинское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2023 год и плановый период 2024 и 2025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9465B1">
        <w:trPr>
          <w:trHeight w:hRule="exact" w:val="831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730D0D" w:rsidRDefault="00DC1B56" w:rsidP="00B05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 Организационно-методическая работа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F008DD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C1B56" w:rsidRPr="00730D0D" w:rsidTr="009465B1">
        <w:trPr>
          <w:gridAfter w:val="3"/>
          <w:wAfter w:w="6096" w:type="dxa"/>
          <w:trHeight w:hRule="exact" w:val="65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BC3D5E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Подготовка отчета о работе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онтрольно-счетной комиссии Малмыжского района за 20</w:t>
            </w:r>
            <w:r>
              <w:rPr>
                <w:sz w:val="24"/>
                <w:szCs w:val="24"/>
              </w:rPr>
              <w:t>2</w:t>
            </w:r>
            <w:r w:rsidR="007B7F0F">
              <w:rPr>
                <w:sz w:val="24"/>
                <w:szCs w:val="24"/>
              </w:rPr>
              <w:t>2</w:t>
            </w:r>
            <w:r w:rsidRPr="001377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137725" w:rsidRDefault="00DC1B56" w:rsidP="00BC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13772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-</w:t>
            </w:r>
            <w:r w:rsidR="00BC3D5E">
              <w:rPr>
                <w:sz w:val="24"/>
                <w:szCs w:val="24"/>
              </w:rPr>
              <w:t>март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62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BC3D5E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Подготовка плана работы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онтрольно-счетной комиссии Малмыжского района на 20</w:t>
            </w:r>
            <w:r>
              <w:rPr>
                <w:sz w:val="24"/>
                <w:szCs w:val="24"/>
              </w:rPr>
              <w:t>2</w:t>
            </w:r>
            <w:r w:rsidR="00BC3D5E">
              <w:rPr>
                <w:sz w:val="24"/>
                <w:szCs w:val="24"/>
              </w:rPr>
              <w:t>4</w:t>
            </w:r>
            <w:r w:rsidRPr="001377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E549BE">
        <w:trPr>
          <w:gridAfter w:val="3"/>
          <w:wAfter w:w="6096" w:type="dxa"/>
          <w:trHeight w:hRule="exact" w:val="90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195F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  <w:p w:rsidR="00DC1B56" w:rsidRDefault="00DC1B56" w:rsidP="00195F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pacing w:val="-1"/>
                <w:sz w:val="24"/>
                <w:szCs w:val="24"/>
              </w:rPr>
              <w:t xml:space="preserve">Участие председателя </w:t>
            </w:r>
            <w:r w:rsidR="00D03701">
              <w:rPr>
                <w:spacing w:val="-1"/>
                <w:sz w:val="24"/>
                <w:szCs w:val="24"/>
              </w:rPr>
              <w:t>К</w:t>
            </w:r>
            <w:r w:rsidRPr="00137725">
              <w:rPr>
                <w:spacing w:val="-1"/>
                <w:sz w:val="24"/>
                <w:szCs w:val="24"/>
              </w:rPr>
              <w:t>онтрольно-счетной комиссии в заседаниях районной Думы, ее постоянных комиссий и рабочих групп, заседаниях других органов местного</w:t>
            </w:r>
            <w:r w:rsidR="00BC3D5E">
              <w:rPr>
                <w:spacing w:val="-1"/>
                <w:sz w:val="24"/>
                <w:szCs w:val="24"/>
              </w:rPr>
              <w:t xml:space="preserve"> самоуправления</w:t>
            </w:r>
            <w:r w:rsidRPr="0013772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37725">
              <w:rPr>
                <w:spacing w:val="-1"/>
                <w:sz w:val="24"/>
                <w:szCs w:val="24"/>
              </w:rPr>
              <w:t>самоуправления</w:t>
            </w:r>
            <w:proofErr w:type="gramEnd"/>
            <w:r w:rsidRPr="00137725">
              <w:rPr>
                <w:spacing w:val="-1"/>
                <w:sz w:val="24"/>
                <w:szCs w:val="24"/>
              </w:rPr>
              <w:t xml:space="preserve"> по вопросам, </w:t>
            </w:r>
            <w:r w:rsidRPr="00137725">
              <w:rPr>
                <w:sz w:val="24"/>
                <w:szCs w:val="24"/>
              </w:rPr>
              <w:t>отнесенным к полномочиям Контрольно-счетной комиссии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E5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86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195F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A718BA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Предоставление информации о результатах контрольных и экспертно-аналитических мероприятий </w:t>
            </w:r>
            <w:r>
              <w:rPr>
                <w:sz w:val="24"/>
                <w:szCs w:val="24"/>
              </w:rPr>
              <w:t>р</w:t>
            </w:r>
            <w:r w:rsidRPr="00137725">
              <w:rPr>
                <w:sz w:val="24"/>
                <w:szCs w:val="24"/>
              </w:rPr>
              <w:t>айонной Думе и Главе Малмыжского района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89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730D0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pacing w:val="-1"/>
                <w:sz w:val="24"/>
                <w:szCs w:val="24"/>
              </w:rPr>
              <w:t xml:space="preserve">Взаимодействие с </w:t>
            </w:r>
            <w:r w:rsidR="00D03701">
              <w:rPr>
                <w:spacing w:val="-1"/>
                <w:sz w:val="24"/>
                <w:szCs w:val="24"/>
              </w:rPr>
              <w:t>К</w:t>
            </w:r>
            <w:r w:rsidRPr="00137725">
              <w:rPr>
                <w:spacing w:val="-1"/>
                <w:sz w:val="24"/>
                <w:szCs w:val="24"/>
              </w:rPr>
              <w:t xml:space="preserve">онтрольно-счетной палатой Кировской области по </w:t>
            </w:r>
            <w:r w:rsidRPr="00137725">
              <w:rPr>
                <w:sz w:val="24"/>
                <w:szCs w:val="24"/>
              </w:rPr>
              <w:t>вопросам юридического и методического обеспечения деятельности комиссии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C07ED1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E46621">
        <w:trPr>
          <w:gridAfter w:val="3"/>
          <w:wAfter w:w="6096" w:type="dxa"/>
          <w:trHeight w:hRule="exact" w:val="56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253613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E466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Разработка и актуализация стандартов внешнего муниципального финансового контроля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C07ED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253613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E46621">
        <w:trPr>
          <w:gridAfter w:val="3"/>
          <w:wAfter w:w="6096" w:type="dxa"/>
          <w:trHeight w:hRule="exact" w:val="113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3.7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 w:rsidRPr="00730D0D">
              <w:rPr>
                <w:spacing w:val="-1"/>
                <w:sz w:val="24"/>
                <w:szCs w:val="24"/>
              </w:rPr>
              <w:t>Изучение методических указаний, технико-экономических норм и нормативов контрольной и экспертно-аналитической деятельности контрольно-счетных органов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07ED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9465B1">
        <w:trPr>
          <w:gridAfter w:val="3"/>
          <w:wAfter w:w="6096" w:type="dxa"/>
          <w:trHeight w:hRule="exact" w:val="83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Участие в семинарах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BA3E2E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549B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Default="00DC1B56" w:rsidP="00E549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549BE">
        <w:trPr>
          <w:gridAfter w:val="3"/>
          <w:wAfter w:w="6096" w:type="dxa"/>
          <w:trHeight w:hRule="exact" w:val="2118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C3D5E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Анализ результатов контрольных и экспертно-аналитических мероприятий, проведенных Контрольно-счетной комиссией Малмыжского района, в части, касающейся вопросов </w:t>
            </w:r>
            <w:r w:rsidR="007B7F0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противодействия коррупции, для подготовки материалов к заседаниям межведомственной комиссии по противодействию коррупции и криминализации экономики в Малмыжском районе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7B7F0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B7F0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 в соответствии с планом работы межведомственной комиссии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E46621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9465B1">
        <w:trPr>
          <w:gridAfter w:val="1"/>
          <w:wAfter w:w="87" w:type="dxa"/>
          <w:trHeight w:hRule="exact" w:val="782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05C3C">
            <w:pPr>
              <w:shd w:val="clear" w:color="auto" w:fill="FFFFFF"/>
              <w:ind w:left="691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DC1B56" w:rsidRPr="00730D0D" w:rsidRDefault="00DC1B56" w:rsidP="00B05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2"/>
                <w:sz w:val="24"/>
                <w:szCs w:val="24"/>
              </w:rPr>
              <w:t xml:space="preserve">4. </w:t>
            </w:r>
            <w:r w:rsidRPr="00137725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6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07ED1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C1B56" w:rsidRPr="00730D0D" w:rsidTr="009465B1">
        <w:trPr>
          <w:gridAfter w:val="3"/>
          <w:wAfter w:w="6096" w:type="dxa"/>
          <w:trHeight w:hRule="exact" w:val="113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Опубликование отчета о работе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</w:t>
            </w:r>
            <w:r>
              <w:rPr>
                <w:sz w:val="24"/>
                <w:szCs w:val="24"/>
              </w:rPr>
              <w:t>етной комиссии за 202</w:t>
            </w:r>
            <w:r w:rsidR="00D03701">
              <w:rPr>
                <w:sz w:val="24"/>
                <w:szCs w:val="24"/>
              </w:rPr>
              <w:t>2</w:t>
            </w:r>
            <w:r w:rsidRPr="001377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137725" w:rsidRDefault="00DC1B56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7725">
              <w:rPr>
                <w:sz w:val="24"/>
                <w:szCs w:val="24"/>
              </w:rPr>
              <w:t>осле рассмотрения районной Думы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B05C3C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137725" w:rsidRDefault="00DC1B56" w:rsidP="00195F7B">
            <w:pPr>
              <w:jc w:val="center"/>
              <w:rPr>
                <w:sz w:val="24"/>
                <w:szCs w:val="24"/>
              </w:rPr>
            </w:pPr>
          </w:p>
        </w:tc>
      </w:tr>
      <w:tr w:rsidR="00DC1B56" w:rsidRPr="00730D0D" w:rsidTr="00D03701">
        <w:trPr>
          <w:gridAfter w:val="3"/>
          <w:wAfter w:w="6096" w:type="dxa"/>
          <w:trHeight w:hRule="exact" w:val="121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размещения информации о </w:t>
            </w:r>
            <w:r w:rsidRPr="00137725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ах</w:t>
            </w:r>
            <w:r w:rsidRPr="00137725">
              <w:rPr>
                <w:sz w:val="24"/>
                <w:szCs w:val="24"/>
              </w:rPr>
              <w:t xml:space="preserve"> контрольных и экспертно-аналитических мероприятий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 xml:space="preserve">онтрольно-счетной комиссии </w:t>
            </w:r>
            <w:r>
              <w:rPr>
                <w:sz w:val="24"/>
                <w:szCs w:val="24"/>
              </w:rPr>
              <w:t xml:space="preserve">на официальном сайте </w:t>
            </w:r>
            <w:r w:rsidRPr="00137725">
              <w:rPr>
                <w:sz w:val="24"/>
                <w:szCs w:val="24"/>
              </w:rPr>
              <w:t>Малмыжского района Кировской области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2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B05C3C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</w:tbl>
    <w:p w:rsidR="00543F46" w:rsidRDefault="00543F46" w:rsidP="008E69A9">
      <w:pPr>
        <w:pBdr>
          <w:bottom w:val="single" w:sz="6" w:space="7" w:color="auto"/>
        </w:pBdr>
        <w:jc w:val="right"/>
      </w:pPr>
    </w:p>
    <w:sectPr w:rsidR="00543F46" w:rsidSect="001C4AAA">
      <w:headerReference w:type="even" r:id="rId8"/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C6" w:rsidRDefault="00556CC6">
      <w:r>
        <w:separator/>
      </w:r>
    </w:p>
  </w:endnote>
  <w:endnote w:type="continuationSeparator" w:id="0">
    <w:p w:rsidR="00556CC6" w:rsidRDefault="0055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C6" w:rsidRDefault="00556CC6">
      <w:r>
        <w:separator/>
      </w:r>
    </w:p>
  </w:footnote>
  <w:footnote w:type="continuationSeparator" w:id="0">
    <w:p w:rsidR="00556CC6" w:rsidRDefault="00556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1" w:rsidRDefault="00D42E73" w:rsidP="000317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6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6C1" w:rsidRDefault="00DB66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1" w:rsidRDefault="00D42E73" w:rsidP="000317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6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721">
      <w:rPr>
        <w:rStyle w:val="a4"/>
        <w:noProof/>
      </w:rPr>
      <w:t>2</w:t>
    </w:r>
    <w:r>
      <w:rPr>
        <w:rStyle w:val="a4"/>
      </w:rPr>
      <w:fldChar w:fldCharType="end"/>
    </w:r>
  </w:p>
  <w:p w:rsidR="00DB66C1" w:rsidRDefault="00DB66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2"/>
    <w:multiLevelType w:val="hybridMultilevel"/>
    <w:tmpl w:val="75C6B4A2"/>
    <w:lvl w:ilvl="0" w:tplc="763C55A8">
      <w:start w:val="3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">
    <w:nsid w:val="0A896BA9"/>
    <w:multiLevelType w:val="hybridMultilevel"/>
    <w:tmpl w:val="E08E6606"/>
    <w:lvl w:ilvl="0" w:tplc="465802E8">
      <w:start w:val="1"/>
      <w:numFmt w:val="decimal"/>
      <w:lvlText w:val="%1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850ED"/>
    <w:multiLevelType w:val="hybridMultilevel"/>
    <w:tmpl w:val="F6863E2E"/>
    <w:lvl w:ilvl="0" w:tplc="D0781056">
      <w:start w:val="1"/>
      <w:numFmt w:val="decimal"/>
      <w:lvlText w:val="%1.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7"/>
        </w:tabs>
        <w:ind w:left="25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7"/>
        </w:tabs>
        <w:ind w:left="33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7"/>
        </w:tabs>
        <w:ind w:left="40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7"/>
        </w:tabs>
        <w:ind w:left="47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7"/>
        </w:tabs>
        <w:ind w:left="54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7"/>
        </w:tabs>
        <w:ind w:left="61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7"/>
        </w:tabs>
        <w:ind w:left="69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7"/>
        </w:tabs>
        <w:ind w:left="7627" w:hanging="180"/>
      </w:pPr>
    </w:lvl>
  </w:abstractNum>
  <w:abstractNum w:abstractNumId="3">
    <w:nsid w:val="3B056873"/>
    <w:multiLevelType w:val="hybridMultilevel"/>
    <w:tmpl w:val="A4E8D858"/>
    <w:lvl w:ilvl="0" w:tplc="3C1EAB5C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</w:lvl>
    <w:lvl w:ilvl="1" w:tplc="0419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AA"/>
    <w:rsid w:val="00001CAD"/>
    <w:rsid w:val="00003E8C"/>
    <w:rsid w:val="00006953"/>
    <w:rsid w:val="00013F5F"/>
    <w:rsid w:val="000173C3"/>
    <w:rsid w:val="000262C0"/>
    <w:rsid w:val="00031730"/>
    <w:rsid w:val="00032369"/>
    <w:rsid w:val="00040BA1"/>
    <w:rsid w:val="00043678"/>
    <w:rsid w:val="00043951"/>
    <w:rsid w:val="00044BC1"/>
    <w:rsid w:val="00045BCD"/>
    <w:rsid w:val="00053D14"/>
    <w:rsid w:val="00055745"/>
    <w:rsid w:val="000560D3"/>
    <w:rsid w:val="000657D2"/>
    <w:rsid w:val="0006762E"/>
    <w:rsid w:val="00085004"/>
    <w:rsid w:val="000916C9"/>
    <w:rsid w:val="0009226F"/>
    <w:rsid w:val="00095F80"/>
    <w:rsid w:val="000A342E"/>
    <w:rsid w:val="000A6B27"/>
    <w:rsid w:val="000B1C50"/>
    <w:rsid w:val="000B5DC1"/>
    <w:rsid w:val="000C56DF"/>
    <w:rsid w:val="000C7D9A"/>
    <w:rsid w:val="000D2C8D"/>
    <w:rsid w:val="000D5CDD"/>
    <w:rsid w:val="000E4025"/>
    <w:rsid w:val="000E41A7"/>
    <w:rsid w:val="000E4560"/>
    <w:rsid w:val="000E7F2F"/>
    <w:rsid w:val="000F01B6"/>
    <w:rsid w:val="000F5C16"/>
    <w:rsid w:val="00101A2B"/>
    <w:rsid w:val="00105210"/>
    <w:rsid w:val="00106E3A"/>
    <w:rsid w:val="00107E9B"/>
    <w:rsid w:val="00115D4C"/>
    <w:rsid w:val="0011703D"/>
    <w:rsid w:val="00120A76"/>
    <w:rsid w:val="00125B49"/>
    <w:rsid w:val="0013612A"/>
    <w:rsid w:val="00137725"/>
    <w:rsid w:val="0014135A"/>
    <w:rsid w:val="00150A31"/>
    <w:rsid w:val="00156400"/>
    <w:rsid w:val="00161F52"/>
    <w:rsid w:val="001731B5"/>
    <w:rsid w:val="00173436"/>
    <w:rsid w:val="0018072E"/>
    <w:rsid w:val="00193165"/>
    <w:rsid w:val="00195F7B"/>
    <w:rsid w:val="0019653C"/>
    <w:rsid w:val="001A2B2C"/>
    <w:rsid w:val="001A3954"/>
    <w:rsid w:val="001A3B80"/>
    <w:rsid w:val="001A5231"/>
    <w:rsid w:val="001A62A7"/>
    <w:rsid w:val="001B7BDA"/>
    <w:rsid w:val="001C2364"/>
    <w:rsid w:val="001C2EEE"/>
    <w:rsid w:val="001C4AAA"/>
    <w:rsid w:val="001D4B8D"/>
    <w:rsid w:val="001D6CED"/>
    <w:rsid w:val="001E6738"/>
    <w:rsid w:val="00201718"/>
    <w:rsid w:val="00204BDB"/>
    <w:rsid w:val="00205339"/>
    <w:rsid w:val="002150A8"/>
    <w:rsid w:val="00215CF2"/>
    <w:rsid w:val="00216E10"/>
    <w:rsid w:val="00220365"/>
    <w:rsid w:val="0022338D"/>
    <w:rsid w:val="00225F07"/>
    <w:rsid w:val="002265C3"/>
    <w:rsid w:val="00226BB1"/>
    <w:rsid w:val="00243A85"/>
    <w:rsid w:val="00253613"/>
    <w:rsid w:val="00254B59"/>
    <w:rsid w:val="00257B3D"/>
    <w:rsid w:val="00260738"/>
    <w:rsid w:val="00275494"/>
    <w:rsid w:val="0028043D"/>
    <w:rsid w:val="00283204"/>
    <w:rsid w:val="002909D4"/>
    <w:rsid w:val="0029251E"/>
    <w:rsid w:val="00292B10"/>
    <w:rsid w:val="002945DA"/>
    <w:rsid w:val="002968D6"/>
    <w:rsid w:val="002A11F3"/>
    <w:rsid w:val="002A48FE"/>
    <w:rsid w:val="002A62CA"/>
    <w:rsid w:val="002B1464"/>
    <w:rsid w:val="002B2EF0"/>
    <w:rsid w:val="002B5F7C"/>
    <w:rsid w:val="002C0ECF"/>
    <w:rsid w:val="002C2979"/>
    <w:rsid w:val="002C4B3E"/>
    <w:rsid w:val="002C72EF"/>
    <w:rsid w:val="002D19BC"/>
    <w:rsid w:val="002D1C38"/>
    <w:rsid w:val="002E09C8"/>
    <w:rsid w:val="002F275F"/>
    <w:rsid w:val="002F3590"/>
    <w:rsid w:val="002F47CD"/>
    <w:rsid w:val="002F7E83"/>
    <w:rsid w:val="00305D20"/>
    <w:rsid w:val="00306262"/>
    <w:rsid w:val="00310AC7"/>
    <w:rsid w:val="00314248"/>
    <w:rsid w:val="00321E35"/>
    <w:rsid w:val="00322FC8"/>
    <w:rsid w:val="00324561"/>
    <w:rsid w:val="00334B6C"/>
    <w:rsid w:val="00342B87"/>
    <w:rsid w:val="00361D9F"/>
    <w:rsid w:val="003642BB"/>
    <w:rsid w:val="00372463"/>
    <w:rsid w:val="00380CC8"/>
    <w:rsid w:val="00382C50"/>
    <w:rsid w:val="00387C6C"/>
    <w:rsid w:val="003A0764"/>
    <w:rsid w:val="003A12EF"/>
    <w:rsid w:val="003A69E4"/>
    <w:rsid w:val="003B21F0"/>
    <w:rsid w:val="003B2E83"/>
    <w:rsid w:val="003C5C23"/>
    <w:rsid w:val="003D4C8B"/>
    <w:rsid w:val="003E08C8"/>
    <w:rsid w:val="003E2B39"/>
    <w:rsid w:val="003E3259"/>
    <w:rsid w:val="003E6FD7"/>
    <w:rsid w:val="003E7DD7"/>
    <w:rsid w:val="003F1E10"/>
    <w:rsid w:val="003F216B"/>
    <w:rsid w:val="00401F95"/>
    <w:rsid w:val="004049F8"/>
    <w:rsid w:val="00410E41"/>
    <w:rsid w:val="00417A7E"/>
    <w:rsid w:val="0043151B"/>
    <w:rsid w:val="00442337"/>
    <w:rsid w:val="00443049"/>
    <w:rsid w:val="00444863"/>
    <w:rsid w:val="004449C4"/>
    <w:rsid w:val="00445D74"/>
    <w:rsid w:val="004572C4"/>
    <w:rsid w:val="004605A7"/>
    <w:rsid w:val="0046469B"/>
    <w:rsid w:val="00466E9A"/>
    <w:rsid w:val="00481B30"/>
    <w:rsid w:val="00483119"/>
    <w:rsid w:val="00484C97"/>
    <w:rsid w:val="00485BDB"/>
    <w:rsid w:val="00493D10"/>
    <w:rsid w:val="0049430A"/>
    <w:rsid w:val="004A30C8"/>
    <w:rsid w:val="004A4EF2"/>
    <w:rsid w:val="004A52D7"/>
    <w:rsid w:val="004B51AD"/>
    <w:rsid w:val="004B60E8"/>
    <w:rsid w:val="004C66EE"/>
    <w:rsid w:val="004D3983"/>
    <w:rsid w:val="004D4700"/>
    <w:rsid w:val="004D4FFC"/>
    <w:rsid w:val="004D5036"/>
    <w:rsid w:val="004E0163"/>
    <w:rsid w:val="004E0C4C"/>
    <w:rsid w:val="004E2601"/>
    <w:rsid w:val="004E63BD"/>
    <w:rsid w:val="004F34DC"/>
    <w:rsid w:val="00501168"/>
    <w:rsid w:val="0050590F"/>
    <w:rsid w:val="00510654"/>
    <w:rsid w:val="00527B85"/>
    <w:rsid w:val="00543254"/>
    <w:rsid w:val="00543F46"/>
    <w:rsid w:val="00551AF6"/>
    <w:rsid w:val="005528EC"/>
    <w:rsid w:val="00556CC6"/>
    <w:rsid w:val="00557D30"/>
    <w:rsid w:val="00570334"/>
    <w:rsid w:val="00585C49"/>
    <w:rsid w:val="00591EEA"/>
    <w:rsid w:val="005A3DAA"/>
    <w:rsid w:val="005C042E"/>
    <w:rsid w:val="005C075C"/>
    <w:rsid w:val="005D0540"/>
    <w:rsid w:val="005D0FE7"/>
    <w:rsid w:val="005D4E34"/>
    <w:rsid w:val="005D5DBF"/>
    <w:rsid w:val="005D6D5E"/>
    <w:rsid w:val="005E173B"/>
    <w:rsid w:val="005E3808"/>
    <w:rsid w:val="005E55EF"/>
    <w:rsid w:val="005F2C54"/>
    <w:rsid w:val="005F2DED"/>
    <w:rsid w:val="005F6614"/>
    <w:rsid w:val="005F67F4"/>
    <w:rsid w:val="006070F8"/>
    <w:rsid w:val="00611F76"/>
    <w:rsid w:val="00612F15"/>
    <w:rsid w:val="006146BE"/>
    <w:rsid w:val="0062243C"/>
    <w:rsid w:val="00623D88"/>
    <w:rsid w:val="00635148"/>
    <w:rsid w:val="006378BF"/>
    <w:rsid w:val="006444C8"/>
    <w:rsid w:val="00660498"/>
    <w:rsid w:val="00661024"/>
    <w:rsid w:val="00666DE6"/>
    <w:rsid w:val="006710AE"/>
    <w:rsid w:val="00682A8B"/>
    <w:rsid w:val="006833FB"/>
    <w:rsid w:val="006907D2"/>
    <w:rsid w:val="0069324C"/>
    <w:rsid w:val="006B015A"/>
    <w:rsid w:val="006B1DE0"/>
    <w:rsid w:val="006B2C29"/>
    <w:rsid w:val="006B473B"/>
    <w:rsid w:val="006B5019"/>
    <w:rsid w:val="006C298D"/>
    <w:rsid w:val="006C49BC"/>
    <w:rsid w:val="006C62C3"/>
    <w:rsid w:val="006C6852"/>
    <w:rsid w:val="006D1A0C"/>
    <w:rsid w:val="006D7F7E"/>
    <w:rsid w:val="006E22C8"/>
    <w:rsid w:val="006E71C4"/>
    <w:rsid w:val="006F1B58"/>
    <w:rsid w:val="006F550F"/>
    <w:rsid w:val="006F5F5F"/>
    <w:rsid w:val="00700E80"/>
    <w:rsid w:val="0070231F"/>
    <w:rsid w:val="00703AA2"/>
    <w:rsid w:val="00715FD0"/>
    <w:rsid w:val="00716E95"/>
    <w:rsid w:val="00722919"/>
    <w:rsid w:val="0072303F"/>
    <w:rsid w:val="00726F9D"/>
    <w:rsid w:val="007326AD"/>
    <w:rsid w:val="00733638"/>
    <w:rsid w:val="00734973"/>
    <w:rsid w:val="00735DB5"/>
    <w:rsid w:val="00741BBC"/>
    <w:rsid w:val="00741FE5"/>
    <w:rsid w:val="007458D0"/>
    <w:rsid w:val="0074704D"/>
    <w:rsid w:val="00747AA0"/>
    <w:rsid w:val="00750BE9"/>
    <w:rsid w:val="00753FA3"/>
    <w:rsid w:val="007568BE"/>
    <w:rsid w:val="007754A2"/>
    <w:rsid w:val="00782ED5"/>
    <w:rsid w:val="00787347"/>
    <w:rsid w:val="007938F4"/>
    <w:rsid w:val="007A1E12"/>
    <w:rsid w:val="007A2BA3"/>
    <w:rsid w:val="007A7DE0"/>
    <w:rsid w:val="007B70BD"/>
    <w:rsid w:val="007B7F0F"/>
    <w:rsid w:val="007C26E2"/>
    <w:rsid w:val="007C2913"/>
    <w:rsid w:val="007C57B1"/>
    <w:rsid w:val="007D491A"/>
    <w:rsid w:val="007D5797"/>
    <w:rsid w:val="007E0948"/>
    <w:rsid w:val="007E22ED"/>
    <w:rsid w:val="007E2570"/>
    <w:rsid w:val="007E412A"/>
    <w:rsid w:val="007F693A"/>
    <w:rsid w:val="00801BF5"/>
    <w:rsid w:val="00801EB8"/>
    <w:rsid w:val="00807FD5"/>
    <w:rsid w:val="00812755"/>
    <w:rsid w:val="00812AAF"/>
    <w:rsid w:val="00822105"/>
    <w:rsid w:val="008316D4"/>
    <w:rsid w:val="008318AA"/>
    <w:rsid w:val="0083659C"/>
    <w:rsid w:val="00840B9A"/>
    <w:rsid w:val="00844E69"/>
    <w:rsid w:val="00845B7D"/>
    <w:rsid w:val="00851755"/>
    <w:rsid w:val="008526CA"/>
    <w:rsid w:val="00852ACC"/>
    <w:rsid w:val="00855881"/>
    <w:rsid w:val="00855F59"/>
    <w:rsid w:val="00860B12"/>
    <w:rsid w:val="008634DD"/>
    <w:rsid w:val="0086487E"/>
    <w:rsid w:val="00867021"/>
    <w:rsid w:val="0087550C"/>
    <w:rsid w:val="00877186"/>
    <w:rsid w:val="00880506"/>
    <w:rsid w:val="0089120F"/>
    <w:rsid w:val="008941C8"/>
    <w:rsid w:val="008A12E2"/>
    <w:rsid w:val="008A303F"/>
    <w:rsid w:val="008B174E"/>
    <w:rsid w:val="008B1DBD"/>
    <w:rsid w:val="008B3B7D"/>
    <w:rsid w:val="008B601E"/>
    <w:rsid w:val="008C20FA"/>
    <w:rsid w:val="008D1153"/>
    <w:rsid w:val="008D1FFC"/>
    <w:rsid w:val="008D3387"/>
    <w:rsid w:val="008D3F57"/>
    <w:rsid w:val="008E02A2"/>
    <w:rsid w:val="008E69A9"/>
    <w:rsid w:val="008F0413"/>
    <w:rsid w:val="008F38B0"/>
    <w:rsid w:val="00900C94"/>
    <w:rsid w:val="009034B3"/>
    <w:rsid w:val="00904C5D"/>
    <w:rsid w:val="00906D32"/>
    <w:rsid w:val="00915513"/>
    <w:rsid w:val="00915692"/>
    <w:rsid w:val="00922925"/>
    <w:rsid w:val="00925316"/>
    <w:rsid w:val="00925823"/>
    <w:rsid w:val="00925AE9"/>
    <w:rsid w:val="0093016E"/>
    <w:rsid w:val="00936BDC"/>
    <w:rsid w:val="00937B3E"/>
    <w:rsid w:val="00937DF3"/>
    <w:rsid w:val="00941548"/>
    <w:rsid w:val="00944B0B"/>
    <w:rsid w:val="009465B1"/>
    <w:rsid w:val="00951213"/>
    <w:rsid w:val="00960426"/>
    <w:rsid w:val="00973D7F"/>
    <w:rsid w:val="009773F4"/>
    <w:rsid w:val="00981FF1"/>
    <w:rsid w:val="009924E6"/>
    <w:rsid w:val="00994C90"/>
    <w:rsid w:val="009A2459"/>
    <w:rsid w:val="009B0E93"/>
    <w:rsid w:val="009B3EAF"/>
    <w:rsid w:val="009B5E9E"/>
    <w:rsid w:val="009B7A83"/>
    <w:rsid w:val="009C72D7"/>
    <w:rsid w:val="009C7E58"/>
    <w:rsid w:val="009D2D98"/>
    <w:rsid w:val="009D390C"/>
    <w:rsid w:val="009D3BF9"/>
    <w:rsid w:val="009E25B8"/>
    <w:rsid w:val="009E2BD4"/>
    <w:rsid w:val="009E5FB5"/>
    <w:rsid w:val="009F5487"/>
    <w:rsid w:val="009F730D"/>
    <w:rsid w:val="009F7DAC"/>
    <w:rsid w:val="00A14D5D"/>
    <w:rsid w:val="00A16B09"/>
    <w:rsid w:val="00A27453"/>
    <w:rsid w:val="00A50140"/>
    <w:rsid w:val="00A5546E"/>
    <w:rsid w:val="00A60D26"/>
    <w:rsid w:val="00A718BA"/>
    <w:rsid w:val="00A819D4"/>
    <w:rsid w:val="00A82E47"/>
    <w:rsid w:val="00A83C19"/>
    <w:rsid w:val="00A910B4"/>
    <w:rsid w:val="00A9143C"/>
    <w:rsid w:val="00A95669"/>
    <w:rsid w:val="00A95A94"/>
    <w:rsid w:val="00A96AB0"/>
    <w:rsid w:val="00AA680E"/>
    <w:rsid w:val="00AB751A"/>
    <w:rsid w:val="00AC106B"/>
    <w:rsid w:val="00AC3AA3"/>
    <w:rsid w:val="00AC678A"/>
    <w:rsid w:val="00AD467F"/>
    <w:rsid w:val="00AE01EC"/>
    <w:rsid w:val="00AE1174"/>
    <w:rsid w:val="00AE2C65"/>
    <w:rsid w:val="00AF0882"/>
    <w:rsid w:val="00B05677"/>
    <w:rsid w:val="00B05C3C"/>
    <w:rsid w:val="00B150F3"/>
    <w:rsid w:val="00B22BF2"/>
    <w:rsid w:val="00B312B9"/>
    <w:rsid w:val="00B363DC"/>
    <w:rsid w:val="00B36E95"/>
    <w:rsid w:val="00B47750"/>
    <w:rsid w:val="00B536EE"/>
    <w:rsid w:val="00B57675"/>
    <w:rsid w:val="00B63997"/>
    <w:rsid w:val="00B73030"/>
    <w:rsid w:val="00B734AE"/>
    <w:rsid w:val="00B73575"/>
    <w:rsid w:val="00B744EA"/>
    <w:rsid w:val="00B82EC1"/>
    <w:rsid w:val="00B83BDE"/>
    <w:rsid w:val="00B922E7"/>
    <w:rsid w:val="00BA3E2E"/>
    <w:rsid w:val="00BA71B4"/>
    <w:rsid w:val="00BB0EEB"/>
    <w:rsid w:val="00BC1B97"/>
    <w:rsid w:val="00BC257D"/>
    <w:rsid w:val="00BC3D5E"/>
    <w:rsid w:val="00BC5879"/>
    <w:rsid w:val="00BC5A66"/>
    <w:rsid w:val="00BD2410"/>
    <w:rsid w:val="00BD296C"/>
    <w:rsid w:val="00BD55A6"/>
    <w:rsid w:val="00BE5EA6"/>
    <w:rsid w:val="00BE5F9B"/>
    <w:rsid w:val="00BE7597"/>
    <w:rsid w:val="00BF76E0"/>
    <w:rsid w:val="00BF77A3"/>
    <w:rsid w:val="00C01505"/>
    <w:rsid w:val="00C01A54"/>
    <w:rsid w:val="00C04147"/>
    <w:rsid w:val="00C07ED1"/>
    <w:rsid w:val="00C14BD0"/>
    <w:rsid w:val="00C17042"/>
    <w:rsid w:val="00C2224D"/>
    <w:rsid w:val="00C25E4F"/>
    <w:rsid w:val="00C32A30"/>
    <w:rsid w:val="00C33660"/>
    <w:rsid w:val="00C35E1A"/>
    <w:rsid w:val="00C45547"/>
    <w:rsid w:val="00C471DE"/>
    <w:rsid w:val="00C57890"/>
    <w:rsid w:val="00C64A2A"/>
    <w:rsid w:val="00C64DA9"/>
    <w:rsid w:val="00C712E6"/>
    <w:rsid w:val="00C72A70"/>
    <w:rsid w:val="00C80630"/>
    <w:rsid w:val="00C919DA"/>
    <w:rsid w:val="00C92A03"/>
    <w:rsid w:val="00CA5F07"/>
    <w:rsid w:val="00CB04C7"/>
    <w:rsid w:val="00CB5BF3"/>
    <w:rsid w:val="00CC1A9D"/>
    <w:rsid w:val="00CC1E79"/>
    <w:rsid w:val="00CC232E"/>
    <w:rsid w:val="00CC43D5"/>
    <w:rsid w:val="00CC6EAB"/>
    <w:rsid w:val="00CC7BD5"/>
    <w:rsid w:val="00CD5C21"/>
    <w:rsid w:val="00CE1939"/>
    <w:rsid w:val="00CE3511"/>
    <w:rsid w:val="00CF5D74"/>
    <w:rsid w:val="00CF7EA5"/>
    <w:rsid w:val="00D03701"/>
    <w:rsid w:val="00D039F1"/>
    <w:rsid w:val="00D06925"/>
    <w:rsid w:val="00D10F7D"/>
    <w:rsid w:val="00D15444"/>
    <w:rsid w:val="00D2137C"/>
    <w:rsid w:val="00D23B58"/>
    <w:rsid w:val="00D27834"/>
    <w:rsid w:val="00D31F67"/>
    <w:rsid w:val="00D33474"/>
    <w:rsid w:val="00D33B51"/>
    <w:rsid w:val="00D36AEB"/>
    <w:rsid w:val="00D371AF"/>
    <w:rsid w:val="00D407FA"/>
    <w:rsid w:val="00D40B54"/>
    <w:rsid w:val="00D42E73"/>
    <w:rsid w:val="00D47533"/>
    <w:rsid w:val="00D640DA"/>
    <w:rsid w:val="00D649A5"/>
    <w:rsid w:val="00D67588"/>
    <w:rsid w:val="00D71B64"/>
    <w:rsid w:val="00D900DA"/>
    <w:rsid w:val="00D93A0E"/>
    <w:rsid w:val="00D961D6"/>
    <w:rsid w:val="00DB2B77"/>
    <w:rsid w:val="00DB3EAF"/>
    <w:rsid w:val="00DB4091"/>
    <w:rsid w:val="00DB4B0D"/>
    <w:rsid w:val="00DB66C1"/>
    <w:rsid w:val="00DC1828"/>
    <w:rsid w:val="00DC1B56"/>
    <w:rsid w:val="00DC3872"/>
    <w:rsid w:val="00DC3CD0"/>
    <w:rsid w:val="00DC3F73"/>
    <w:rsid w:val="00DD15D5"/>
    <w:rsid w:val="00DD3C50"/>
    <w:rsid w:val="00DD76DB"/>
    <w:rsid w:val="00DE2542"/>
    <w:rsid w:val="00DF1143"/>
    <w:rsid w:val="00DF5D01"/>
    <w:rsid w:val="00E05DEA"/>
    <w:rsid w:val="00E067AE"/>
    <w:rsid w:val="00E0707E"/>
    <w:rsid w:val="00E12F32"/>
    <w:rsid w:val="00E1353E"/>
    <w:rsid w:val="00E227B1"/>
    <w:rsid w:val="00E27E0B"/>
    <w:rsid w:val="00E30702"/>
    <w:rsid w:val="00E30E14"/>
    <w:rsid w:val="00E31B1A"/>
    <w:rsid w:val="00E32C7C"/>
    <w:rsid w:val="00E34A0A"/>
    <w:rsid w:val="00E35130"/>
    <w:rsid w:val="00E409FD"/>
    <w:rsid w:val="00E46621"/>
    <w:rsid w:val="00E548F5"/>
    <w:rsid w:val="00E549BE"/>
    <w:rsid w:val="00E61A7F"/>
    <w:rsid w:val="00E666A1"/>
    <w:rsid w:val="00E7138C"/>
    <w:rsid w:val="00E721F9"/>
    <w:rsid w:val="00E75721"/>
    <w:rsid w:val="00E930F7"/>
    <w:rsid w:val="00E94D18"/>
    <w:rsid w:val="00EA1493"/>
    <w:rsid w:val="00EA29A7"/>
    <w:rsid w:val="00EC2A80"/>
    <w:rsid w:val="00EC3632"/>
    <w:rsid w:val="00EC6687"/>
    <w:rsid w:val="00ED45FA"/>
    <w:rsid w:val="00ED6561"/>
    <w:rsid w:val="00EE4C7A"/>
    <w:rsid w:val="00EE61FC"/>
    <w:rsid w:val="00EF0A6F"/>
    <w:rsid w:val="00F008DD"/>
    <w:rsid w:val="00F04FD8"/>
    <w:rsid w:val="00F051A5"/>
    <w:rsid w:val="00F12D61"/>
    <w:rsid w:val="00F139A1"/>
    <w:rsid w:val="00F13EC3"/>
    <w:rsid w:val="00F1501E"/>
    <w:rsid w:val="00F2206D"/>
    <w:rsid w:val="00F23EE1"/>
    <w:rsid w:val="00F26170"/>
    <w:rsid w:val="00F4536E"/>
    <w:rsid w:val="00F45434"/>
    <w:rsid w:val="00F455F1"/>
    <w:rsid w:val="00F45D55"/>
    <w:rsid w:val="00F53CAC"/>
    <w:rsid w:val="00F62063"/>
    <w:rsid w:val="00F635F6"/>
    <w:rsid w:val="00F70A35"/>
    <w:rsid w:val="00F732F8"/>
    <w:rsid w:val="00F73343"/>
    <w:rsid w:val="00F77414"/>
    <w:rsid w:val="00F80DA1"/>
    <w:rsid w:val="00F8579F"/>
    <w:rsid w:val="00F90349"/>
    <w:rsid w:val="00F935FE"/>
    <w:rsid w:val="00F96772"/>
    <w:rsid w:val="00FA0003"/>
    <w:rsid w:val="00FA018F"/>
    <w:rsid w:val="00FA2B58"/>
    <w:rsid w:val="00FA309B"/>
    <w:rsid w:val="00FA3F65"/>
    <w:rsid w:val="00FA4456"/>
    <w:rsid w:val="00FA4616"/>
    <w:rsid w:val="00FC1086"/>
    <w:rsid w:val="00FC3258"/>
    <w:rsid w:val="00FC6642"/>
    <w:rsid w:val="00FD4138"/>
    <w:rsid w:val="00FD5557"/>
    <w:rsid w:val="00FE7AFE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4"/>
  </w:style>
  <w:style w:type="paragraph" w:styleId="1">
    <w:name w:val="heading 1"/>
    <w:basedOn w:val="a"/>
    <w:next w:val="a"/>
    <w:qFormat/>
    <w:rsid w:val="00CF5D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1730"/>
  </w:style>
  <w:style w:type="paragraph" w:styleId="a5">
    <w:name w:val="Balloon Text"/>
    <w:basedOn w:val="a"/>
    <w:link w:val="a6"/>
    <w:uiPriority w:val="99"/>
    <w:semiHidden/>
    <w:unhideWhenUsed/>
    <w:rsid w:val="0004395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D629-A3C4-4AE8-924A-F6106F4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КСП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Шевченко</dc:creator>
  <cp:lastModifiedBy>Владелец</cp:lastModifiedBy>
  <cp:revision>4</cp:revision>
  <cp:lastPrinted>2017-12-26T10:49:00Z</cp:lastPrinted>
  <dcterms:created xsi:type="dcterms:W3CDTF">2023-01-12T08:00:00Z</dcterms:created>
  <dcterms:modified xsi:type="dcterms:W3CDTF">2023-01-16T07:15:00Z</dcterms:modified>
</cp:coreProperties>
</file>