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11A" w:rsidRDefault="000F011A" w:rsidP="000F011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КАКСИНВАЙСКОГО СЕЛЬСКОГО ПОСЕЛЕНИЯ МАЛМЫЖСКОГО РАЙОНА</w:t>
      </w:r>
    </w:p>
    <w:p w:rsidR="000F011A" w:rsidRDefault="000F011A" w:rsidP="000F011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0F011A" w:rsidRDefault="000F011A" w:rsidP="000F011A">
      <w:pPr>
        <w:jc w:val="center"/>
        <w:rPr>
          <w:b/>
          <w:bCs/>
          <w:sz w:val="28"/>
        </w:rPr>
      </w:pPr>
    </w:p>
    <w:p w:rsidR="000F011A" w:rsidRDefault="000F011A" w:rsidP="000F011A">
      <w:pPr>
        <w:jc w:val="center"/>
        <w:rPr>
          <w:b/>
          <w:bCs/>
          <w:sz w:val="28"/>
        </w:rPr>
      </w:pPr>
    </w:p>
    <w:p w:rsidR="000F011A" w:rsidRDefault="000F011A" w:rsidP="000F011A">
      <w:pPr>
        <w:keepNext/>
        <w:jc w:val="center"/>
        <w:outlineLvl w:val="3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0F011A" w:rsidRDefault="000F011A" w:rsidP="000F011A">
      <w:pPr>
        <w:jc w:val="center"/>
        <w:rPr>
          <w:sz w:val="28"/>
        </w:rPr>
      </w:pPr>
    </w:p>
    <w:p w:rsidR="000F011A" w:rsidRDefault="000F011A" w:rsidP="000F011A">
      <w:pPr>
        <w:tabs>
          <w:tab w:val="left" w:pos="6445"/>
        </w:tabs>
        <w:rPr>
          <w:sz w:val="28"/>
        </w:rPr>
      </w:pPr>
      <w:r>
        <w:rPr>
          <w:sz w:val="28"/>
        </w:rPr>
        <w:t xml:space="preserve">  15.06.2015                                                                                         № 32</w:t>
      </w:r>
    </w:p>
    <w:p w:rsidR="000F011A" w:rsidRDefault="000F011A" w:rsidP="000F011A">
      <w:pPr>
        <w:rPr>
          <w:sz w:val="28"/>
        </w:rPr>
      </w:pPr>
      <w:r>
        <w:rPr>
          <w:sz w:val="28"/>
        </w:rPr>
        <w:t xml:space="preserve">                                                         с. Каксинвай</w:t>
      </w:r>
    </w:p>
    <w:p w:rsidR="000F011A" w:rsidRDefault="000F011A" w:rsidP="000F011A">
      <w:pPr>
        <w:jc w:val="center"/>
        <w:rPr>
          <w:sz w:val="28"/>
        </w:rPr>
      </w:pPr>
    </w:p>
    <w:p w:rsidR="000F011A" w:rsidRDefault="000F011A" w:rsidP="000F011A">
      <w:pPr>
        <w:jc w:val="both"/>
        <w:rPr>
          <w:sz w:val="28"/>
        </w:rPr>
      </w:pPr>
      <w:r>
        <w:rPr>
          <w:b/>
          <w:bCs/>
          <w:sz w:val="28"/>
          <w:szCs w:val="28"/>
        </w:rPr>
        <w:t xml:space="preserve">     </w:t>
      </w:r>
    </w:p>
    <w:p w:rsidR="000F011A" w:rsidRDefault="000F011A" w:rsidP="000F011A">
      <w:pPr>
        <w:ind w:firstLine="1134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перечня должностей </w:t>
      </w:r>
      <w:proofErr w:type="gramStart"/>
      <w:r>
        <w:rPr>
          <w:b/>
          <w:sz w:val="28"/>
          <w:szCs w:val="28"/>
        </w:rPr>
        <w:t>муниципальной</w:t>
      </w:r>
      <w:proofErr w:type="gramEnd"/>
    </w:p>
    <w:p w:rsidR="000F011A" w:rsidRDefault="000F011A" w:rsidP="000F0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службы в администрации Каксинвайского сельского поселения,  осуществление   полномочий по которым  влечет за собой обязанность представлять   сведения  о своих доходах, расходах, об имуществе и обязательствах  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0F011A" w:rsidRDefault="000F011A" w:rsidP="000F011A">
      <w:pPr>
        <w:jc w:val="center"/>
        <w:rPr>
          <w:b/>
          <w:sz w:val="28"/>
          <w:szCs w:val="28"/>
        </w:rPr>
      </w:pPr>
    </w:p>
    <w:p w:rsidR="000F011A" w:rsidRPr="000F011A" w:rsidRDefault="000F011A" w:rsidP="000F011A">
      <w:pPr>
        <w:ind w:left="284"/>
        <w:rPr>
          <w:sz w:val="28"/>
          <w:szCs w:val="28"/>
        </w:rPr>
      </w:pPr>
      <w:r>
        <w:t xml:space="preserve">           </w:t>
      </w:r>
      <w:r w:rsidRPr="000F011A">
        <w:rPr>
          <w:sz w:val="28"/>
          <w:szCs w:val="28"/>
        </w:rPr>
        <w:t xml:space="preserve">В соответствии с федеральными  законами  от 03.12.2012 № 230-ФЗ «О </w:t>
      </w:r>
      <w:proofErr w:type="gramStart"/>
      <w:r w:rsidRPr="000F011A">
        <w:rPr>
          <w:sz w:val="28"/>
          <w:szCs w:val="28"/>
        </w:rPr>
        <w:t>контроле за</w:t>
      </w:r>
      <w:proofErr w:type="gramEnd"/>
      <w:r w:rsidRPr="000F011A">
        <w:rPr>
          <w:sz w:val="28"/>
          <w:szCs w:val="28"/>
        </w:rPr>
        <w:t xml:space="preserve"> соответствием расходов лиц, замещающих государственные должности, и иных лиц их доходам», от 25.12.2008  № 273-ФЗ   «О противодействии  коррупции»,  Законом  Кировской   области от 08.10.2007    № 171-ЗО «О муниципальной службе в Кировской области»  администрация  Каксинвайского сельского поселения   ПОСТАНОВЛЯЕТ: </w:t>
      </w:r>
    </w:p>
    <w:p w:rsidR="000F011A" w:rsidRPr="000F011A" w:rsidRDefault="000F011A" w:rsidP="000F011A">
      <w:pPr>
        <w:ind w:left="284"/>
        <w:rPr>
          <w:sz w:val="28"/>
          <w:szCs w:val="28"/>
        </w:rPr>
      </w:pPr>
      <w:r w:rsidRPr="000F011A">
        <w:rPr>
          <w:sz w:val="28"/>
          <w:szCs w:val="28"/>
        </w:rPr>
        <w:t xml:space="preserve">          1.  Утвердить Перечень должностей муниципальной службы в администрации  Каксинвайского сельского поселения,  осуществление полномочий по которым  влечет за собой обязанность представлять сведения о своих доходах, расходах, об имуществе и обязательствах имущественного характера, а также сведения о доходах, расходах,  об имуществе и обязательствах имущественного характера своих супруги (супруга) и несовершеннолетних детей, согласно приложению.</w:t>
      </w:r>
    </w:p>
    <w:p w:rsidR="000F011A" w:rsidRPr="000F011A" w:rsidRDefault="000F011A" w:rsidP="000F011A">
      <w:pPr>
        <w:ind w:left="284"/>
        <w:rPr>
          <w:sz w:val="28"/>
          <w:szCs w:val="28"/>
        </w:rPr>
      </w:pPr>
      <w:r w:rsidRPr="000F011A">
        <w:rPr>
          <w:sz w:val="28"/>
          <w:szCs w:val="28"/>
        </w:rPr>
        <w:t xml:space="preserve">          2.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:rsidR="000F011A" w:rsidRPr="000F011A" w:rsidRDefault="000F011A" w:rsidP="000F011A">
      <w:pPr>
        <w:ind w:left="284"/>
        <w:rPr>
          <w:sz w:val="28"/>
          <w:szCs w:val="28"/>
        </w:rPr>
      </w:pPr>
      <w:r w:rsidRPr="000F011A">
        <w:rPr>
          <w:sz w:val="28"/>
          <w:szCs w:val="28"/>
        </w:rPr>
        <w:tab/>
        <w:t xml:space="preserve">    3. Настоящее постановление вступает в силу после его официального опубликования.</w:t>
      </w:r>
    </w:p>
    <w:p w:rsidR="000F011A" w:rsidRPr="000F011A" w:rsidRDefault="000F011A" w:rsidP="000F011A">
      <w:pPr>
        <w:ind w:left="284"/>
        <w:rPr>
          <w:sz w:val="28"/>
          <w:szCs w:val="28"/>
        </w:rPr>
      </w:pPr>
    </w:p>
    <w:p w:rsidR="000F011A" w:rsidRDefault="000F011A" w:rsidP="000F011A">
      <w:pPr>
        <w:ind w:left="284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0F011A" w:rsidRDefault="000F011A" w:rsidP="000F011A">
      <w:pPr>
        <w:ind w:left="284"/>
        <w:rPr>
          <w:sz w:val="28"/>
          <w:szCs w:val="28"/>
        </w:rPr>
      </w:pPr>
      <w:r>
        <w:rPr>
          <w:sz w:val="28"/>
          <w:szCs w:val="28"/>
        </w:rPr>
        <w:t>сельского поселения      Я.А. Мухлисов</w:t>
      </w:r>
    </w:p>
    <w:p w:rsidR="000F011A" w:rsidRDefault="000F011A" w:rsidP="000F011A">
      <w:pPr>
        <w:ind w:firstLine="284"/>
        <w:rPr>
          <w:sz w:val="28"/>
          <w:szCs w:val="28"/>
        </w:rPr>
      </w:pPr>
    </w:p>
    <w:p w:rsidR="000F011A" w:rsidRDefault="000F011A" w:rsidP="000F011A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F011A" w:rsidRDefault="000F011A" w:rsidP="000F011A">
      <w:pPr>
        <w:rPr>
          <w:sz w:val="28"/>
          <w:szCs w:val="28"/>
        </w:rPr>
      </w:pPr>
    </w:p>
    <w:p w:rsidR="000F011A" w:rsidRDefault="000F011A" w:rsidP="000F011A">
      <w:pPr>
        <w:rPr>
          <w:sz w:val="28"/>
          <w:szCs w:val="28"/>
        </w:rPr>
      </w:pPr>
    </w:p>
    <w:p w:rsidR="000F011A" w:rsidRDefault="000F011A" w:rsidP="000F011A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Приложение </w:t>
      </w:r>
    </w:p>
    <w:p w:rsidR="000F011A" w:rsidRDefault="000F011A" w:rsidP="000F011A">
      <w:pPr>
        <w:ind w:left="5529"/>
        <w:contextualSpacing/>
        <w:rPr>
          <w:sz w:val="28"/>
          <w:szCs w:val="28"/>
        </w:rPr>
      </w:pPr>
    </w:p>
    <w:p w:rsidR="000F011A" w:rsidRDefault="000F011A" w:rsidP="000F01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УТВЕРЖДЕН</w:t>
      </w:r>
    </w:p>
    <w:p w:rsidR="000F011A" w:rsidRDefault="000F011A" w:rsidP="000F011A">
      <w:pPr>
        <w:ind w:left="5529" w:firstLine="141"/>
        <w:rPr>
          <w:sz w:val="28"/>
          <w:szCs w:val="28"/>
        </w:rPr>
      </w:pPr>
    </w:p>
    <w:p w:rsidR="000F011A" w:rsidRDefault="000F011A" w:rsidP="000F01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постановлением  администрации</w:t>
      </w:r>
    </w:p>
    <w:p w:rsidR="000F011A" w:rsidRDefault="000F011A" w:rsidP="000F011A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от 15.06.2015 №32    </w:t>
      </w:r>
    </w:p>
    <w:p w:rsidR="000F011A" w:rsidRDefault="000F011A" w:rsidP="000F011A">
      <w:pPr>
        <w:ind w:hanging="141"/>
        <w:rPr>
          <w:sz w:val="28"/>
          <w:szCs w:val="28"/>
        </w:rPr>
      </w:pPr>
    </w:p>
    <w:p w:rsidR="000F011A" w:rsidRDefault="000F011A" w:rsidP="000F011A">
      <w:pPr>
        <w:ind w:hanging="141"/>
        <w:rPr>
          <w:sz w:val="28"/>
          <w:szCs w:val="28"/>
        </w:rPr>
      </w:pPr>
    </w:p>
    <w:p w:rsidR="000F011A" w:rsidRDefault="000F011A" w:rsidP="000F011A">
      <w:pPr>
        <w:tabs>
          <w:tab w:val="left" w:pos="4253"/>
        </w:tabs>
        <w:ind w:firstLine="1134"/>
        <w:jc w:val="center"/>
        <w:rPr>
          <w:rFonts w:ascii="Arial" w:hAnsi="Arial" w:cs="Arial"/>
          <w:sz w:val="20"/>
          <w:szCs w:val="20"/>
        </w:rPr>
      </w:pPr>
    </w:p>
    <w:p w:rsidR="000F011A" w:rsidRDefault="000F011A" w:rsidP="000F01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F011A" w:rsidRDefault="000F011A" w:rsidP="000F011A">
      <w:pPr>
        <w:ind w:firstLine="11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должностей муниципальной службы  в администрации Каксинвайского сельского поселения,  осуществление   полномочий по которым  влечет за собой обязанность представлять  сведения  о своих доходах, расходах, об имуществе и обязательствах  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</w:t>
      </w:r>
    </w:p>
    <w:p w:rsidR="000F011A" w:rsidRDefault="000F011A" w:rsidP="000F011A">
      <w:pPr>
        <w:ind w:firstLine="1134"/>
        <w:jc w:val="center"/>
        <w:rPr>
          <w:b/>
          <w:sz w:val="28"/>
          <w:szCs w:val="28"/>
        </w:rPr>
      </w:pPr>
    </w:p>
    <w:p w:rsidR="000F011A" w:rsidRDefault="000F011A" w:rsidP="000F011A">
      <w:pPr>
        <w:ind w:firstLine="1134"/>
        <w:jc w:val="center"/>
        <w:rPr>
          <w:b/>
          <w:sz w:val="28"/>
          <w:szCs w:val="28"/>
        </w:rPr>
      </w:pPr>
    </w:p>
    <w:p w:rsidR="000F011A" w:rsidRDefault="000F011A" w:rsidP="000F011A">
      <w:pPr>
        <w:ind w:firstLine="1080"/>
        <w:rPr>
          <w:sz w:val="28"/>
          <w:szCs w:val="28"/>
        </w:rPr>
      </w:pPr>
    </w:p>
    <w:p w:rsidR="000F011A" w:rsidRDefault="000F011A" w:rsidP="000F011A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Старшая должность:</w:t>
      </w:r>
    </w:p>
    <w:p w:rsidR="000F011A" w:rsidRDefault="000F011A" w:rsidP="000F011A">
      <w:pPr>
        <w:ind w:firstLine="1080"/>
        <w:rPr>
          <w:sz w:val="28"/>
          <w:szCs w:val="28"/>
        </w:rPr>
      </w:pPr>
    </w:p>
    <w:p w:rsidR="000F011A" w:rsidRDefault="000F011A" w:rsidP="000F011A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Специалист по общим и социальным вопросам  администрации сельского поселения;</w:t>
      </w:r>
    </w:p>
    <w:p w:rsidR="000F011A" w:rsidRDefault="000F011A" w:rsidP="000F011A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Специалист по финансовым вопросам администрации сельского поселения.</w:t>
      </w:r>
    </w:p>
    <w:p w:rsidR="000F011A" w:rsidRDefault="000F011A" w:rsidP="000F011A">
      <w:pPr>
        <w:ind w:firstLine="1080"/>
        <w:rPr>
          <w:sz w:val="28"/>
          <w:szCs w:val="28"/>
        </w:rPr>
      </w:pPr>
    </w:p>
    <w:p w:rsidR="000F011A" w:rsidRDefault="000F011A" w:rsidP="000F011A">
      <w:pPr>
        <w:ind w:firstLine="1080"/>
        <w:rPr>
          <w:sz w:val="28"/>
          <w:szCs w:val="28"/>
        </w:rPr>
      </w:pPr>
      <w:r>
        <w:rPr>
          <w:sz w:val="28"/>
          <w:szCs w:val="28"/>
        </w:rPr>
        <w:t>Младшая должность:</w:t>
      </w:r>
    </w:p>
    <w:p w:rsidR="000F011A" w:rsidRDefault="000F011A" w:rsidP="000F011A">
      <w:pPr>
        <w:ind w:firstLine="1080"/>
        <w:rPr>
          <w:sz w:val="28"/>
          <w:szCs w:val="28"/>
        </w:rPr>
      </w:pPr>
    </w:p>
    <w:p w:rsidR="000F011A" w:rsidRDefault="000F011A" w:rsidP="000F011A">
      <w:pPr>
        <w:ind w:firstLine="1080"/>
        <w:rPr>
          <w:sz w:val="28"/>
          <w:szCs w:val="28"/>
        </w:rPr>
      </w:pPr>
      <w:r>
        <w:rPr>
          <w:sz w:val="28"/>
          <w:szCs w:val="28"/>
        </w:rPr>
        <w:t>Специалист  по общим и социальным вопросам администрации сельского поселения.</w:t>
      </w:r>
    </w:p>
    <w:p w:rsidR="000F011A" w:rsidRDefault="000F011A" w:rsidP="000F011A">
      <w:pPr>
        <w:ind w:firstLine="1080"/>
      </w:pPr>
    </w:p>
    <w:p w:rsidR="000F011A" w:rsidRDefault="000F011A" w:rsidP="000F011A">
      <w:pPr>
        <w:ind w:firstLine="1080"/>
        <w:rPr>
          <w:rFonts w:ascii="Arial" w:hAnsi="Arial" w:cs="Arial"/>
          <w:sz w:val="20"/>
          <w:szCs w:val="20"/>
        </w:rPr>
      </w:pPr>
    </w:p>
    <w:p w:rsidR="000F011A" w:rsidRDefault="000F011A" w:rsidP="000F011A">
      <w:pPr>
        <w:ind w:left="284"/>
      </w:pPr>
    </w:p>
    <w:p w:rsidR="000F011A" w:rsidRDefault="000F011A" w:rsidP="000F011A">
      <w:pPr>
        <w:jc w:val="center"/>
        <w:rPr>
          <w:b/>
          <w:bCs/>
          <w:sz w:val="28"/>
          <w:szCs w:val="28"/>
        </w:rPr>
      </w:pPr>
    </w:p>
    <w:p w:rsidR="00586664" w:rsidRPr="000F011A" w:rsidRDefault="00586664">
      <w:pPr>
        <w:rPr>
          <w:sz w:val="28"/>
          <w:szCs w:val="28"/>
        </w:rPr>
      </w:pPr>
    </w:p>
    <w:sectPr w:rsidR="00586664" w:rsidRPr="000F011A" w:rsidSect="00586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11A"/>
    <w:rsid w:val="000F011A"/>
    <w:rsid w:val="0058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2560</Characters>
  <Application>Microsoft Office Word</Application>
  <DocSecurity>0</DocSecurity>
  <Lines>21</Lines>
  <Paragraphs>6</Paragraphs>
  <ScaleCrop>false</ScaleCrop>
  <Company>Microsoft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2015-06-17T10:36:00Z</dcterms:created>
  <dcterms:modified xsi:type="dcterms:W3CDTF">2015-06-17T10:39:00Z</dcterms:modified>
</cp:coreProperties>
</file>