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26" w:rsidRDefault="00B47826" w:rsidP="00B47826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B47826" w:rsidRDefault="00B47826" w:rsidP="00B47826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КАКСИНВАЙСКОГО СЕЛЬСКОГО ПОСЕЛЕНИЯ</w:t>
      </w:r>
    </w:p>
    <w:p w:rsidR="00B47826" w:rsidRDefault="00B47826" w:rsidP="00B47826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МАЛМЫЖСКОГО РАЙОНА КИРОВСКОЙ ОБЛАСТИ</w:t>
      </w:r>
    </w:p>
    <w:p w:rsidR="00B47826" w:rsidRDefault="00B47826" w:rsidP="00B47826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B47826" w:rsidRDefault="00B47826" w:rsidP="00B47826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r>
        <w:rPr>
          <w:rFonts w:cs="Times New Roman"/>
          <w:b/>
          <w:sz w:val="32"/>
          <w:szCs w:val="32"/>
          <w:lang w:val="ru-RU"/>
        </w:rPr>
        <w:t>ПОСТАНОВЛЕНИЕ</w:t>
      </w:r>
    </w:p>
    <w:p w:rsidR="00B47826" w:rsidRDefault="00B47826" w:rsidP="00B47826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17.11.2016                                                                                     № 48 </w:t>
      </w:r>
    </w:p>
    <w:p w:rsidR="00B47826" w:rsidRDefault="00B47826" w:rsidP="00B47826">
      <w:pPr>
        <w:pStyle w:val="Standard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с. Каксинвай</w:t>
      </w:r>
    </w:p>
    <w:p w:rsidR="00B47826" w:rsidRDefault="00B47826" w:rsidP="00B478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7826" w:rsidRDefault="00B47826" w:rsidP="00B4782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Об  утверждении  муниципальной   Программы  «Пожарная безопасность на  территории </w:t>
      </w:r>
      <w:r>
        <w:rPr>
          <w:rFonts w:ascii="Times New Roman" w:hAnsi="Times New Roman" w:cs="Times New Roman"/>
          <w:b/>
          <w:bCs/>
          <w:color w:val="000000"/>
          <w:spacing w:val="-19"/>
          <w:sz w:val="28"/>
          <w:szCs w:val="28"/>
        </w:rPr>
        <w:t xml:space="preserve"> Каксинвайского  сельского поселения </w:t>
      </w: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Малмыжского района на 2017-2021 годы»</w:t>
      </w:r>
    </w:p>
    <w:p w:rsidR="00B47826" w:rsidRDefault="00B47826" w:rsidP="00B47826">
      <w:pPr>
        <w:shd w:val="clear" w:color="auto" w:fill="FFFFFF"/>
        <w:spacing w:before="250" w:line="360" w:lineRule="auto"/>
        <w:ind w:firstLine="5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законом от 21.12.1994 года № 69- ФЗ « О пожарной безопасности», Федеральным законом от 06.10.2003 года  № 131-ФЗ « Об общих принципах организации местного самоуправления в Российской Федерации», руководствуясь Уставом  Каксинвайского сельского поселения Малмыжского района Кировской области, 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администрация  Каксинвайского сельского поселения ПОСТАНОВЛЯЕТ:</w:t>
      </w:r>
    </w:p>
    <w:p w:rsidR="00B47826" w:rsidRDefault="00B47826" w:rsidP="00B478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    1.Утвердить муниципальную  Программу «</w:t>
      </w:r>
      <w:r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Пожарная безопасность на  территории </w:t>
      </w:r>
      <w:r>
        <w:rPr>
          <w:rFonts w:ascii="Times New Roman" w:hAnsi="Times New Roman" w:cs="Times New Roman"/>
          <w:bCs/>
          <w:color w:val="000000"/>
          <w:spacing w:val="-19"/>
          <w:sz w:val="28"/>
          <w:szCs w:val="28"/>
        </w:rPr>
        <w:t xml:space="preserve"> Каксинвайского  сельского поселения  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Малмыжского района Кировской области на 2017-2021 годы».</w:t>
      </w:r>
    </w:p>
    <w:p w:rsidR="00B47826" w:rsidRDefault="00B47826" w:rsidP="00B478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    2. Настоящее постановление опубликовать в информационном бюллетене органов  местного самоуправления муниципального образования  </w:t>
      </w:r>
      <w:proofErr w:type="spellStart"/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Малмыжского района Кировской области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и разместить  </w:t>
      </w:r>
      <w:r>
        <w:rPr>
          <w:rFonts w:ascii="Times New Roman" w:hAnsi="Times New Roman" w:cs="Times New Roman"/>
          <w:sz w:val="28"/>
          <w:szCs w:val="28"/>
        </w:rPr>
        <w:t>на официальном сайте Малмыжского  района.</w:t>
      </w:r>
    </w:p>
    <w:p w:rsidR="00B47826" w:rsidRDefault="00B47826" w:rsidP="00B478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    3. </w:t>
      </w:r>
      <w:proofErr w:type="gramStart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выполнением постановления оставляю за собой.</w:t>
      </w:r>
    </w:p>
    <w:p w:rsidR="00B47826" w:rsidRDefault="00B47826" w:rsidP="00B478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Каксинвайского</w:t>
      </w:r>
    </w:p>
    <w:p w:rsidR="00B47826" w:rsidRDefault="00B47826" w:rsidP="00B478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Я.А. Мухлисов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B47826" w:rsidRDefault="00B47826" w:rsidP="00B4782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</w:t>
      </w:r>
    </w:p>
    <w:p w:rsidR="00B47826" w:rsidRDefault="00B47826" w:rsidP="00B478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ПРИЛОЖЕНИЕ</w:t>
      </w:r>
    </w:p>
    <w:p w:rsidR="00B47826" w:rsidRDefault="00B47826" w:rsidP="00B478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УТВЕРЖДЕНО</w:t>
      </w:r>
    </w:p>
    <w:p w:rsidR="00B47826" w:rsidRDefault="00B47826" w:rsidP="00B478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B47826" w:rsidRDefault="00B47826" w:rsidP="00B478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от 17.11.2016 №48</w:t>
      </w:r>
    </w:p>
    <w:p w:rsidR="00B47826" w:rsidRDefault="00B47826" w:rsidP="00B4782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Муниципальная  программа</w:t>
      </w:r>
    </w:p>
    <w:p w:rsidR="00B47826" w:rsidRDefault="00B47826" w:rsidP="00B4782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«Пожарная безопасность на территории Каксинвайского  </w:t>
      </w:r>
      <w:bookmarkStart w:id="0" w:name="BM1"/>
      <w:bookmarkEnd w:id="0"/>
      <w:r>
        <w:rPr>
          <w:rFonts w:ascii="Times New Roman" w:hAnsi="Times New Roman" w:cs="Times New Roman"/>
          <w:b/>
          <w:sz w:val="28"/>
          <w:szCs w:val="28"/>
        </w:rPr>
        <w:t>сельского поселения Малмыжского района Кировской области   на 2017 - 2021  годы»</w:t>
      </w:r>
    </w:p>
    <w:p w:rsidR="00B47826" w:rsidRDefault="00B47826" w:rsidP="00B4782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муниципальной  программы «Пожарная безопасность на территории Каксинвайского сельского поселения Малмыжского района Кировской области на 2017 - 2021 годы (далее – Программа)»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06"/>
        <w:gridCol w:w="6959"/>
      </w:tblGrid>
      <w:tr w:rsidR="00B47826" w:rsidTr="00B4782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Наименование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«Пожарная безопасность на территории Каксинвайского сельского поселения Малмыжского района  Кировской области (далее – сельское поселение) на 2017 - 2021 годы» </w:t>
            </w:r>
          </w:p>
        </w:tc>
      </w:tr>
      <w:tr w:rsidR="00B47826" w:rsidTr="00B4782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Основание для разработки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Федеральный закон от 21.12.1994 года № 69 - ФЗ «О пожарной безопасности, Федеральный закон от 06.10.2003 года № 131 - ФЗ «Об общих принципах организации местного самоуправления в РФ»</w:t>
            </w:r>
          </w:p>
        </w:tc>
      </w:tr>
      <w:tr w:rsidR="00B47826" w:rsidTr="00B4782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Заказчик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 Каксинвайского сельского поселения  </w:t>
            </w:r>
          </w:p>
        </w:tc>
      </w:tr>
      <w:tr w:rsidR="00B47826" w:rsidTr="00B4782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Разработчик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 Каксинвайского сельского поселения  </w:t>
            </w:r>
          </w:p>
        </w:tc>
      </w:tr>
      <w:tr w:rsidR="00B47826" w:rsidTr="00B4782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Цель и задачи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Цель: создание и обеспечение 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</w:t>
            </w:r>
            <w:proofErr w:type="gramStart"/>
            <w:r>
              <w:rPr>
                <w:rFonts w:ascii="Times New Roman" w:hAnsi="Times New Roman" w:cs="Times New Roman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</w:rPr>
              <w:t>я тушения пожаров.</w:t>
            </w: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Задачи: защита жизни и здоровья граждан, обеспечения надлежащего состояния источников противопожарного водоснабжения, обеспечение беспрепятственного проезда пожарной техники к месту пожара, организация обучения мерам пожарной безопасности и пропаганда пожарно-технических знаний, социальное и экономическое стимулирование участия граждан и организаций в добровольной пожарной охране, в т.ч. участия в борьбе с пожарами.</w:t>
            </w:r>
          </w:p>
        </w:tc>
      </w:tr>
      <w:tr w:rsidR="00B47826" w:rsidTr="00B4782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Мероприятия Программы будут осуществляться в период с 2017 по 2021 г.г.</w:t>
            </w:r>
          </w:p>
        </w:tc>
      </w:tr>
      <w:tr w:rsidR="00B47826" w:rsidTr="00B4782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Каксинвайского сельского поселения  </w:t>
            </w:r>
          </w:p>
        </w:tc>
      </w:tr>
      <w:tr w:rsidR="00B47826" w:rsidTr="00B4782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местного бюджета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Общий объем средств, направленных на реализацию программных мероприятий, составляет 2214,0 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Каксинвайского сельского поселения, в том числе:</w:t>
            </w: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г. – 447,0 тыс. руб., 2018 г. – 447,0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уб., 2019 г. – 440,0 тыс. руб., 2020- 440,0 тыс.руб., 2021- 440,0 тыс. руб.</w:t>
            </w: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программы подлежат ежегодной корректировки с учетом возможностей местного бюджета.</w:t>
            </w:r>
          </w:p>
        </w:tc>
      </w:tr>
      <w:tr w:rsidR="00B47826" w:rsidTr="00B4782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поступательное снижение общего количества пожаров и гибели людей;  </w:t>
            </w: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пожаров в короткие сроки без наступления тяжких последствий; </w:t>
            </w: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числа травмированных и пострадавших людей на пожарах в результате правильных действий при обнаружении пожаров и эвакуации; </w:t>
            </w: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· повышение уровня пожарной безопасности и обеспечение оптимального реагирования на угрозы возникновения пожаров со стороны населения; </w:t>
            </w: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размеров общего материального ущерба, нанесенного пожарами; </w:t>
            </w: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общественности в профилактических мероприятиях по предупреждению пожаров и гибели людей.</w:t>
            </w:r>
          </w:p>
        </w:tc>
      </w:tr>
      <w:tr w:rsidR="00B47826" w:rsidTr="00B4782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муниципальной целевой программы осуществляет  глава  Каксинвайского сельского поселения </w:t>
            </w:r>
          </w:p>
        </w:tc>
      </w:tr>
    </w:tbl>
    <w:p w:rsidR="00B47826" w:rsidRDefault="00B47826" w:rsidP="00B47826">
      <w:pPr>
        <w:jc w:val="both"/>
        <w:rPr>
          <w:rFonts w:ascii="Times New Roman" w:hAnsi="Times New Roman" w:cs="Times New Roman"/>
          <w:lang w:eastAsia="en-US"/>
        </w:rPr>
      </w:pPr>
    </w:p>
    <w:p w:rsidR="00B47826" w:rsidRDefault="00B47826" w:rsidP="00B4782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1. Характеристика проблемы и обоснование необходимости её решения программными методами 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необходимого уровня пожарной безопасности и минимизация потерь вследствие пожаров являются важными факторами устойчивого социально-экономического развития сельского поселения.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в области обеспечения пожарной безопасности является сложным. Анализ мер по обеспечению пожарной безопасности в сельском поселении в целом свидетельствует о недостаточном уровне данной работы.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опыта тушения пожаров, статистических данных о них, степени защищенности от пожаров зданий и домов, а также осведомленности населения об элементарных требованиях пожарной безопасности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предполагается организация и проведение программных мероприятий, направленных на предупреждение пожаров.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предотвращения материального ущерба и гибели людей в результате пожаров одним из рычагов в этой работе является  программа «Пожарная безопасность на территории Каксинвайского сельского поселения  Малмыжского  района  Кировской  области на 2017 - 2021 годы». 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2. Цели и задачи Программы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Программы является укрепление системы обеспечения пожарной безопасности, обеспечение оперативного реагирования на угрозы возникновения пожаров, уменьшение гибели, травматизма людей и размера материальных потерь от пожаров.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рамках Программы должны быть решены основные задачи: защита жизни и здоровья граждан; организация обучения мерам пожарной безопасности и пропаганда пожарно-технических знаний; обеспечение надлежащего состояния источников противопожарного водоснабжения; обеспечение беспрепятственного проезда пожарной техники к месту пожара; социальное и экономическое стимулирование участие граждан и организаций в добровольной пожарной охране, в т.ч. участие в борьбе с пожарами.</w:t>
      </w:r>
      <w:proofErr w:type="gramEnd"/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Программы, финансируемых за счет средств бюджета Каксинвайского сельского поселения, приведен в приложении № 1.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>3. Механизм реализации и управления Программой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 программы обеспечивает ее реализацию посредством применения оптимальных методов управления процессом реализации Программы исходя из ее содержания, с участием заинтересованных лиц, независимо от форм собственности. 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4. Ожидаемые результаты от реализации программных мероприятий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ходе реализации Программы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предусматривается создание организационно-управленческих, финансовых и материально-технических условий, способствующих предотвращению дальнейшего ухудшения пожарной безопасности жилых домов, объектов экономики, улучшению экономической обстановки на территории Каксинвайского сельского поселения.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конкретными количественными и качественными оценками социальных, экологических и экономических результатов реализации Программы понимаются: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рисков пожаров и смягчения возможных их последствий;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безопасности населения и защищенности от угроз пожаров;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выполнение требований пожарной безопасности, предписаний отдела надзорной  деятельности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району;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эффективной системы пожарной безопасности;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культуры и уровня знаний населения при обеспечении требуемого уровня пожарной безопасности людей.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5. Организация управления за реализацией Программы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ходом ее выполнения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процессом реализации Программы осуществляется заказчиком Программы.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выполнения Программы осуществляют: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глава Каксинвайского сельского поселения;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-иные государственные органы в соответствии с их компетенцией, определенной законодательством.</w:t>
      </w:r>
    </w:p>
    <w:p w:rsidR="00B47826" w:rsidRDefault="00B47826" w:rsidP="00B47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826" w:rsidRDefault="00B47826" w:rsidP="00B478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7826" w:rsidRDefault="00B47826" w:rsidP="00B478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7826" w:rsidRDefault="00B47826" w:rsidP="00B478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</w:p>
    <w:p w:rsidR="00B47826" w:rsidRDefault="00B47826" w:rsidP="00B478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мероприятий муниципальной  программы «Пожарная безопасность на территории  Каксинвайского сельского поселения  Малмыжского района  Кировской области на 2017 - 2021 годы», финансируемых за счёт средств бюджета сельского поселения </w:t>
      </w:r>
    </w:p>
    <w:tbl>
      <w:tblPr>
        <w:tblW w:w="984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563"/>
        <w:gridCol w:w="3104"/>
        <w:gridCol w:w="1488"/>
        <w:gridCol w:w="926"/>
        <w:gridCol w:w="641"/>
        <w:gridCol w:w="708"/>
        <w:gridCol w:w="709"/>
        <w:gridCol w:w="851"/>
        <w:gridCol w:w="850"/>
      </w:tblGrid>
      <w:tr w:rsidR="00B47826" w:rsidTr="00B47826">
        <w:trPr>
          <w:tblCellSpacing w:w="15" w:type="dxa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(тыс.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 годам (тыс.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47826" w:rsidTr="00B47826">
        <w:trPr>
          <w:tblCellSpacing w:w="15" w:type="dxa"/>
        </w:trPr>
        <w:tc>
          <w:tcPr>
            <w:tcW w:w="3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26" w:rsidRDefault="00B478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26" w:rsidRDefault="00B478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26" w:rsidRDefault="00B478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26" w:rsidRDefault="00B478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B47826" w:rsidTr="00B47826">
        <w:trPr>
          <w:tblCellSpacing w:w="15" w:type="dxa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Закупка первичных средств пожаротушения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мотопомпы</w:t>
            </w:r>
            <w:proofErr w:type="spellEnd"/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1,2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0,2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spacing w:after="0"/>
              <w:rPr>
                <w:rFonts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7826" w:rsidTr="00B47826">
        <w:trPr>
          <w:tblCellSpacing w:w="15" w:type="dxa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перезарядка огнетушителей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1,5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spacing w:after="0"/>
              <w:rPr>
                <w:rFonts w:cs="Times New Roman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0,5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spacing w:after="0"/>
              <w:rPr>
                <w:rFonts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7826" w:rsidTr="00B47826">
        <w:trPr>
          <w:tblCellSpacing w:w="15" w:type="dxa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информационных стендов, баннеров, их размещение на территории сельского поселения и систематическое обновление, методических материалов, плакатов, памяток на противопожарную тематику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1,5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spacing w:after="0"/>
              <w:rPr>
                <w:rFonts w:cs="Times New Roman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1,0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spacing w:after="0"/>
              <w:rPr>
                <w:rFonts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7826" w:rsidTr="00B47826">
        <w:trPr>
          <w:tblCellSpacing w:w="15" w:type="dxa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измерения и сопротивления изоляции проводок. Кабелей и электрооборудования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2017-2021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1,2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0,2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spacing w:after="0"/>
              <w:rPr>
                <w:rFonts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B47826" w:rsidTr="00B47826">
        <w:trPr>
          <w:tblCellSpacing w:w="15" w:type="dxa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сотрудников и работников мерам пожарной безопасности в соответствии с нормативными документами по пожарной безопасности по специальным программам, утвержденным в установленном порядке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spacing w:after="0"/>
              <w:rPr>
                <w:rFonts w:cs="Times New Roman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4,0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spacing w:after="0"/>
              <w:rPr>
                <w:rFonts w:cs="Times New Roman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2,0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spacing w:after="0"/>
              <w:rPr>
                <w:rFonts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B47826" w:rsidTr="00B47826">
        <w:trPr>
          <w:tblCellSpacing w:w="15" w:type="dxa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9.4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0,2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3,7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26" w:rsidRDefault="00B47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</w:tbl>
    <w:p w:rsidR="00B47826" w:rsidRDefault="00B47826" w:rsidP="00B47826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B47826" w:rsidRDefault="00B47826" w:rsidP="00B47826">
      <w:pPr>
        <w:jc w:val="both"/>
        <w:rPr>
          <w:rFonts w:ascii="Times New Roman" w:hAnsi="Times New Roman" w:cs="Times New Roman"/>
          <w:vanish/>
          <w:sz w:val="28"/>
          <w:szCs w:val="28"/>
        </w:rPr>
      </w:pPr>
      <w:r>
        <w:rPr>
          <w:rFonts w:ascii="Times New Roman" w:hAnsi="Times New Roman" w:cs="Times New Roman"/>
          <w:vanish/>
          <w:sz w:val="28"/>
          <w:szCs w:val="28"/>
        </w:rPr>
        <w:t>Пожалуйста, подождите</w:t>
      </w:r>
    </w:p>
    <w:p w:rsidR="00B47826" w:rsidRDefault="00B47826" w:rsidP="00B47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7826" w:rsidRDefault="00B47826" w:rsidP="00B47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7826" w:rsidRDefault="00B47826" w:rsidP="00B47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7826" w:rsidRDefault="00B47826" w:rsidP="00B47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7826" w:rsidRDefault="00B47826" w:rsidP="00B478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7826" w:rsidRDefault="00B47826" w:rsidP="00B47826">
      <w:pPr>
        <w:jc w:val="both"/>
        <w:rPr>
          <w:sz w:val="24"/>
          <w:szCs w:val="24"/>
        </w:rPr>
      </w:pPr>
    </w:p>
    <w:p w:rsidR="00B47826" w:rsidRDefault="00B47826" w:rsidP="00B47826">
      <w:pPr>
        <w:pStyle w:val="ConsPlusNonformat"/>
        <w:tabs>
          <w:tab w:val="left" w:pos="6396"/>
        </w:tabs>
        <w:jc w:val="right"/>
        <w:rPr>
          <w:rFonts w:ascii="Times New Roman" w:eastAsia="A" w:hAnsi="Times New Roman" w:cs="Times New Roman"/>
          <w:sz w:val="28"/>
          <w:szCs w:val="28"/>
        </w:rPr>
      </w:pPr>
    </w:p>
    <w:p w:rsidR="00B47826" w:rsidRDefault="00B47826" w:rsidP="00B47826">
      <w:pPr>
        <w:pStyle w:val="ConsPlusNonformat"/>
        <w:tabs>
          <w:tab w:val="left" w:pos="6396"/>
        </w:tabs>
        <w:jc w:val="right"/>
        <w:rPr>
          <w:rFonts w:ascii="Times New Roman" w:eastAsia="A" w:hAnsi="Times New Roman" w:cs="Times New Roman"/>
          <w:sz w:val="28"/>
          <w:szCs w:val="28"/>
        </w:rPr>
      </w:pPr>
    </w:p>
    <w:p w:rsidR="00B47826" w:rsidRDefault="00B47826" w:rsidP="00B47826">
      <w:pPr>
        <w:pStyle w:val="ConsPlusNonformat"/>
        <w:tabs>
          <w:tab w:val="left" w:pos="6396"/>
        </w:tabs>
        <w:jc w:val="right"/>
        <w:rPr>
          <w:rFonts w:ascii="Times New Roman" w:eastAsia="A" w:hAnsi="Times New Roman" w:cs="Times New Roman"/>
          <w:sz w:val="28"/>
          <w:szCs w:val="28"/>
        </w:rPr>
      </w:pPr>
    </w:p>
    <w:p w:rsidR="00B47826" w:rsidRDefault="00B47826" w:rsidP="00B47826">
      <w:pPr>
        <w:pStyle w:val="ConsPlusNonformat"/>
        <w:tabs>
          <w:tab w:val="left" w:pos="6396"/>
        </w:tabs>
        <w:jc w:val="right"/>
        <w:rPr>
          <w:rFonts w:ascii="Times New Roman" w:eastAsia="A" w:hAnsi="Times New Roman" w:cs="Times New Roman"/>
          <w:sz w:val="28"/>
          <w:szCs w:val="28"/>
        </w:rPr>
      </w:pPr>
    </w:p>
    <w:p w:rsidR="00B47826" w:rsidRDefault="00B47826" w:rsidP="00B47826">
      <w:pPr>
        <w:pStyle w:val="ConsPlusNonformat"/>
        <w:tabs>
          <w:tab w:val="left" w:pos="6396"/>
        </w:tabs>
        <w:jc w:val="right"/>
        <w:rPr>
          <w:rFonts w:ascii="Times New Roman" w:eastAsia="A" w:hAnsi="Times New Roman" w:cs="Times New Roman"/>
          <w:sz w:val="28"/>
          <w:szCs w:val="28"/>
        </w:rPr>
      </w:pPr>
    </w:p>
    <w:p w:rsidR="00B47826" w:rsidRDefault="00B47826" w:rsidP="00B47826">
      <w:pPr>
        <w:pStyle w:val="ConsPlusNonformat"/>
        <w:tabs>
          <w:tab w:val="left" w:pos="6396"/>
        </w:tabs>
        <w:jc w:val="right"/>
        <w:rPr>
          <w:rFonts w:ascii="Times New Roman" w:eastAsia="A" w:hAnsi="Times New Roman" w:cs="Times New Roman"/>
          <w:sz w:val="28"/>
          <w:szCs w:val="28"/>
        </w:rPr>
      </w:pPr>
    </w:p>
    <w:p w:rsidR="00B47826" w:rsidRDefault="00B47826" w:rsidP="00B47826">
      <w:pPr>
        <w:spacing w:after="0"/>
        <w:rPr>
          <w:rFonts w:ascii="Times New Roman" w:eastAsia="A" w:hAnsi="Times New Roman" w:cs="Times New Roman"/>
          <w:sz w:val="28"/>
          <w:szCs w:val="28"/>
          <w:lang w:eastAsia="zh-CN"/>
        </w:rPr>
        <w:sectPr w:rsidR="00B47826">
          <w:pgSz w:w="11906" w:h="16838"/>
          <w:pgMar w:top="764" w:right="850" w:bottom="539" w:left="1701" w:header="708" w:footer="720" w:gutter="0"/>
          <w:cols w:space="720"/>
        </w:sectPr>
      </w:pPr>
    </w:p>
    <w:p w:rsidR="00BE763F" w:rsidRPr="00B47826" w:rsidRDefault="00B47826">
      <w:pPr>
        <w:rPr>
          <w:rFonts w:ascii="Times New Roman" w:hAnsi="Times New Roman" w:cs="Times New Roman"/>
          <w:sz w:val="28"/>
          <w:szCs w:val="28"/>
        </w:rPr>
      </w:pPr>
    </w:p>
    <w:sectPr w:rsidR="00BE763F" w:rsidRPr="00B47826" w:rsidSect="00AA0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7826"/>
    <w:rsid w:val="00AA0398"/>
    <w:rsid w:val="00B47826"/>
    <w:rsid w:val="00D41A4E"/>
    <w:rsid w:val="00F03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2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B47826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  <w:lang w:eastAsia="ru-RU"/>
    </w:rPr>
  </w:style>
  <w:style w:type="paragraph" w:customStyle="1" w:styleId="Standard">
    <w:name w:val="Standard"/>
    <w:qFormat/>
    <w:rsid w:val="00B4782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1437</Words>
  <Characters>8197</Characters>
  <Application>Microsoft Office Word</Application>
  <DocSecurity>0</DocSecurity>
  <Lines>68</Lines>
  <Paragraphs>19</Paragraphs>
  <ScaleCrop>false</ScaleCrop>
  <Company>Microsoft</Company>
  <LinksUpToDate>false</LinksUpToDate>
  <CharactersWithSpaces>9615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2016-11-17T06:37:00Z</dcterms:created>
  <dcterms:modified xsi:type="dcterms:W3CDTF">2016-11-17T06:38:00Z</dcterms:modified>
</cp:coreProperties>
</file>