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872" w:rsidRDefault="00591872" w:rsidP="00764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</w:t>
      </w:r>
    </w:p>
    <w:p w:rsidR="00591872" w:rsidRDefault="00591872" w:rsidP="00764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МАЛМЫЖСКОГО РАЙОНА </w:t>
      </w:r>
    </w:p>
    <w:p w:rsidR="00591872" w:rsidRDefault="00591872" w:rsidP="0076448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591872" w:rsidRDefault="00591872" w:rsidP="0076448D">
      <w:pPr>
        <w:jc w:val="center"/>
        <w:rPr>
          <w:b/>
          <w:sz w:val="28"/>
          <w:szCs w:val="28"/>
        </w:rPr>
      </w:pPr>
    </w:p>
    <w:p w:rsidR="00591872" w:rsidRDefault="00591872" w:rsidP="00764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591872" w:rsidRDefault="00591872" w:rsidP="0076448D">
      <w:pPr>
        <w:rPr>
          <w:sz w:val="28"/>
          <w:szCs w:val="28"/>
        </w:rPr>
      </w:pPr>
      <w:r>
        <w:rPr>
          <w:sz w:val="28"/>
          <w:szCs w:val="28"/>
        </w:rPr>
        <w:t xml:space="preserve">24.09.2014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№ 49</w:t>
      </w:r>
    </w:p>
    <w:p w:rsidR="00591872" w:rsidRDefault="00591872" w:rsidP="0076448D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Каксинвай</w:t>
      </w:r>
    </w:p>
    <w:p w:rsidR="00591872" w:rsidRDefault="00591872" w:rsidP="0076448D">
      <w:pPr>
        <w:jc w:val="center"/>
        <w:rPr>
          <w:sz w:val="28"/>
          <w:szCs w:val="28"/>
        </w:rPr>
      </w:pPr>
    </w:p>
    <w:p w:rsidR="00591872" w:rsidRDefault="00591872" w:rsidP="0076448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Каксинвайского сельского поселения от 22.06.2012 №37</w:t>
      </w:r>
    </w:p>
    <w:p w:rsidR="00591872" w:rsidRDefault="00591872" w:rsidP="0076448D">
      <w:pPr>
        <w:jc w:val="center"/>
        <w:rPr>
          <w:sz w:val="28"/>
          <w:szCs w:val="28"/>
        </w:rPr>
      </w:pPr>
    </w:p>
    <w:p w:rsidR="00591872" w:rsidRDefault="00591872" w:rsidP="0076448D">
      <w:pPr>
        <w:pStyle w:val="ConsPlusTitle"/>
        <w:widowControl/>
        <w:ind w:firstLine="426"/>
        <w:jc w:val="center"/>
        <w:rPr>
          <w:sz w:val="28"/>
          <w:szCs w:val="28"/>
        </w:rPr>
      </w:pPr>
    </w:p>
    <w:p w:rsidR="00591872" w:rsidRDefault="00591872" w:rsidP="009117FB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Федеральным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постановлением администрации Каксинвайского сельского поселения  от 09.04.2012 № 26 «Об утверждении Реестра муниципальных услуг, предоставляемых органами местного самоуправления муниципального образования Каксинвайское сельское поселение Малмыжского района Кировской области» администрация Каксинвайского сельского поселения </w:t>
      </w:r>
      <w:r>
        <w:rPr>
          <w:color w:val="000000"/>
          <w:sz w:val="28"/>
          <w:szCs w:val="28"/>
        </w:rPr>
        <w:t>ПОСТАНОВЛЯЕТ:</w:t>
      </w:r>
    </w:p>
    <w:p w:rsidR="00591872" w:rsidRDefault="00591872" w:rsidP="009117FB">
      <w:pPr>
        <w:pStyle w:val="ConsPlusTitle"/>
        <w:widowControl/>
        <w:ind w:firstLine="708"/>
        <w:jc w:val="both"/>
        <w:rPr>
          <w:b w:val="0"/>
          <w:sz w:val="28"/>
          <w:szCs w:val="28"/>
        </w:rPr>
      </w:pPr>
      <w:r>
        <w:rPr>
          <w:b w:val="0"/>
          <w:color w:val="000000"/>
          <w:sz w:val="28"/>
          <w:szCs w:val="28"/>
        </w:rPr>
        <w:t>1. Внести в постановление администрации Каксинвайского сельского поселения от 22.06.2012 №37 «</w:t>
      </w:r>
      <w:r>
        <w:rPr>
          <w:b w:val="0"/>
          <w:sz w:val="28"/>
          <w:szCs w:val="28"/>
        </w:rPr>
        <w:t>Об Административном регламенте предоставления муниципальной услуги «Выдача выписки из похозяйственной книги в муниципальном образовании Каксинвайское сельское поселение» следующие изменения и дополнения:</w:t>
      </w:r>
    </w:p>
    <w:p w:rsidR="00591872" w:rsidRDefault="00591872" w:rsidP="009117FB">
      <w:pPr>
        <w:pStyle w:val="NormalWeb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Пункт 2.8. «Сроки предоставления муниципальной услуги» изложить в новой редакции следующего содержания:</w:t>
      </w:r>
    </w:p>
    <w:p w:rsidR="00591872" w:rsidRDefault="00591872" w:rsidP="009117FB">
      <w:pPr>
        <w:pStyle w:val="NormalWeb"/>
        <w:tabs>
          <w:tab w:val="left" w:pos="2079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срок ожидания в очереди при личном обращении составляет- не более 15 минут;</w:t>
      </w:r>
    </w:p>
    <w:p w:rsidR="00591872" w:rsidRDefault="00591872" w:rsidP="009117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общий срок предоставления муниципальной услуги составляет не более 15 </w:t>
      </w:r>
      <w:r>
        <w:rPr>
          <w:rStyle w:val="-"/>
          <w:sz w:val="28"/>
          <w:szCs w:val="28"/>
        </w:rPr>
        <w:t xml:space="preserve">рабочих дней </w:t>
      </w:r>
      <w:r>
        <w:rPr>
          <w:sz w:val="28"/>
          <w:szCs w:val="28"/>
        </w:rPr>
        <w:t xml:space="preserve">со дня регистрации письменного обращения; </w:t>
      </w:r>
    </w:p>
    <w:p w:rsidR="00591872" w:rsidRDefault="00591872" w:rsidP="009117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прием одного заявителя для подачи документов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 более 30 минут; прием заявителей  ведется без предварительной записи;</w:t>
      </w:r>
    </w:p>
    <w:p w:rsidR="00591872" w:rsidRDefault="00591872" w:rsidP="009117FB">
      <w:pPr>
        <w:ind w:firstLine="709"/>
        <w:jc w:val="both"/>
        <w:rPr>
          <w:rStyle w:val="Strong"/>
          <w:color w:val="333333"/>
        </w:rPr>
      </w:pPr>
      <w:r>
        <w:rPr>
          <w:sz w:val="28"/>
          <w:szCs w:val="28"/>
        </w:rPr>
        <w:t xml:space="preserve">- рассмотрение представленных заявителем документов и принятие решения о выдаче выписки из похозяйственной книги или об отказе в её выдаче - </w:t>
      </w:r>
      <w:r>
        <w:rPr>
          <w:color w:val="333333"/>
          <w:sz w:val="28"/>
          <w:szCs w:val="28"/>
        </w:rPr>
        <w:t>3 рабочих дня.</w:t>
      </w:r>
      <w:r>
        <w:rPr>
          <w:rStyle w:val="Strong"/>
          <w:color w:val="333333"/>
          <w:sz w:val="28"/>
          <w:szCs w:val="28"/>
        </w:rPr>
        <w:t xml:space="preserve"> </w:t>
      </w:r>
    </w:p>
    <w:p w:rsidR="00591872" w:rsidRDefault="00591872" w:rsidP="009117FB">
      <w:pPr>
        <w:ind w:firstLine="709"/>
        <w:jc w:val="both"/>
      </w:pPr>
      <w:r>
        <w:rPr>
          <w:rStyle w:val="Strong"/>
          <w:color w:val="333333"/>
          <w:sz w:val="28"/>
          <w:szCs w:val="28"/>
        </w:rPr>
        <w:t>-</w:t>
      </w:r>
      <w:r>
        <w:rPr>
          <w:color w:val="333333"/>
          <w:sz w:val="28"/>
          <w:szCs w:val="28"/>
        </w:rPr>
        <w:t> подготовка проекта выписки – 1 рабочий день;</w:t>
      </w:r>
    </w:p>
    <w:p w:rsidR="00591872" w:rsidRDefault="00591872" w:rsidP="009117FB">
      <w:pPr>
        <w:ind w:firstLine="709"/>
        <w:jc w:val="both"/>
        <w:rPr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- п</w:t>
      </w:r>
      <w:r>
        <w:rPr>
          <w:color w:val="333333"/>
          <w:sz w:val="28"/>
          <w:szCs w:val="28"/>
        </w:rPr>
        <w:t xml:space="preserve">одписание решения руководителем – 1 рабочий день; </w:t>
      </w:r>
    </w:p>
    <w:p w:rsidR="00591872" w:rsidRDefault="00591872" w:rsidP="009117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 администрации сельского поселения в течение 5 рабочих дней со дня принятия решения выдает или направляет по адресу, указанному в заявлении, заявителю документ, подтверждающий принятие такого решения».</w:t>
      </w:r>
    </w:p>
    <w:p w:rsidR="00591872" w:rsidRDefault="00591872" w:rsidP="009117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1.2.Пункт 5.2 раздела 5 «Досудебный порядок обжалования» изложить в новой редакции следующего содержания: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«5.2. </w:t>
      </w:r>
      <w:r>
        <w:rPr>
          <w:color w:val="000000"/>
          <w:sz w:val="28"/>
          <w:szCs w:val="28"/>
        </w:rPr>
        <w:t>Заявители имеют право обратиться с устным или письменным обращением в адрес:</w:t>
      </w:r>
    </w:p>
    <w:p w:rsidR="00591872" w:rsidRDefault="00591872" w:rsidP="009117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Главы администрации сельского поселения Мухлисова Ягафара Анисулловичу;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телефон: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(83347) 6-51-16; </w:t>
      </w:r>
    </w:p>
    <w:p w:rsidR="00591872" w:rsidRDefault="00591872" w:rsidP="009117FB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Почтовый адрес: 612933, с. Каксинвай, ул. Школьная, 33</w:t>
      </w:r>
    </w:p>
    <w:p w:rsidR="00591872" w:rsidRDefault="00591872" w:rsidP="009117F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>
        <w:rPr>
          <w:sz w:val="28"/>
          <w:szCs w:val="28"/>
          <w:lang w:val="en-US"/>
        </w:rPr>
        <w:t>dm</w:t>
      </w:r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kaksinvay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591872" w:rsidRDefault="00591872" w:rsidP="009117FB">
      <w:pPr>
        <w:jc w:val="both"/>
        <w:rPr>
          <w:sz w:val="28"/>
          <w:szCs w:val="28"/>
        </w:rPr>
      </w:pPr>
      <w:r>
        <w:rPr>
          <w:i/>
          <w:sz w:val="28"/>
          <w:szCs w:val="28"/>
          <w:lang w:eastAsia="en-US"/>
        </w:rPr>
        <w:t xml:space="preserve">     </w:t>
      </w:r>
      <w:r>
        <w:rPr>
          <w:i/>
          <w:sz w:val="28"/>
          <w:szCs w:val="28"/>
          <w:lang w:eastAsia="en-US"/>
        </w:rPr>
        <w:tab/>
        <w:t xml:space="preserve"> </w:t>
      </w:r>
      <w:r>
        <w:rPr>
          <w:sz w:val="28"/>
          <w:szCs w:val="28"/>
        </w:rPr>
        <w:t>При обращении заявителей в письменной форме срок рассмотрения  обращения не должен превышать пятнадцати рабочих дней со дня регистрации обращения. В случае обжалования отказа 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исправлений- в течение пяти рабочих дней со дня ее регистрации.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Письменное обращение заявителя должно содержать: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фамилию, имя, отчество гражданина, которым подается обращение, почтовый адрес;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наименование органа, должность, фамилию, имя и отчество сотрудника, решение, действие (бездействие) которого обжалуется;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суть обжалуемого действия (бездействия), решения.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Дополнительно могут быть указаны: 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причины несогласия с обжалуемым действием (бездействием), решением; 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иные сведения, которые заявитель считает необходимым сообщить.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 обращению могут быть приложены копии документов, подтверждающих изложенные в нем факты.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Заявитель подписывает обращение и указывает дату его написания.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результатам рассмотрения обращения должностным лицом принимается решение об удовлетворении (признании неправомерным действия (бездействия) либо об отказе в удовлетворении обращения. Письменный ответ, содержащий результаты рассмотрения обращения, направляется заявителю.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 местного самоуправления или 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 вправе оставить его без ответа по существу поставленных в нем вопросов и сообщить гражданину, направившему обращение, о недопустимости злоупотребления правом. 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течении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591872" w:rsidRDefault="00591872" w:rsidP="009117F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Управление. О данном решении уведомляется гражданин, направивший обращение». </w:t>
      </w:r>
    </w:p>
    <w:p w:rsidR="00591872" w:rsidRDefault="00591872" w:rsidP="009117FB">
      <w:pPr>
        <w:pStyle w:val="ConsPlusTitle"/>
        <w:widowControl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>
        <w:rPr>
          <w:b w:val="0"/>
          <w:sz w:val="28"/>
          <w:szCs w:val="28"/>
        </w:rPr>
        <w:t>2.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591872" w:rsidRDefault="00591872" w:rsidP="009117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591872" w:rsidRDefault="00591872" w:rsidP="009117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 Контроль за выполнением постановления  оставляю за собой.</w:t>
      </w:r>
    </w:p>
    <w:p w:rsidR="00591872" w:rsidRDefault="00591872" w:rsidP="009117FB">
      <w:pPr>
        <w:jc w:val="both"/>
        <w:rPr>
          <w:sz w:val="28"/>
          <w:szCs w:val="28"/>
        </w:rPr>
      </w:pPr>
    </w:p>
    <w:p w:rsidR="00591872" w:rsidRDefault="00591872" w:rsidP="009117FB">
      <w:pPr>
        <w:jc w:val="both"/>
        <w:rPr>
          <w:sz w:val="28"/>
          <w:szCs w:val="28"/>
        </w:rPr>
      </w:pPr>
    </w:p>
    <w:p w:rsidR="00591872" w:rsidRDefault="00591872" w:rsidP="009117FB">
      <w:pPr>
        <w:jc w:val="both"/>
        <w:rPr>
          <w:sz w:val="28"/>
          <w:szCs w:val="28"/>
        </w:rPr>
      </w:pPr>
    </w:p>
    <w:p w:rsidR="00591872" w:rsidRDefault="00591872" w:rsidP="009117F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591872" w:rsidRDefault="00591872" w:rsidP="009117F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          Я.А. Мухлисов</w:t>
      </w:r>
    </w:p>
    <w:p w:rsidR="00591872" w:rsidRDefault="00591872" w:rsidP="009117FB">
      <w:pPr>
        <w:jc w:val="both"/>
        <w:rPr>
          <w:sz w:val="28"/>
          <w:szCs w:val="28"/>
        </w:rPr>
      </w:pPr>
    </w:p>
    <w:p w:rsidR="00591872" w:rsidRPr="0076448D" w:rsidRDefault="00591872">
      <w:pPr>
        <w:rPr>
          <w:sz w:val="28"/>
          <w:szCs w:val="28"/>
        </w:rPr>
      </w:pPr>
    </w:p>
    <w:sectPr w:rsidR="00591872" w:rsidRPr="0076448D" w:rsidSect="00B1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48D"/>
    <w:rsid w:val="000B4FE0"/>
    <w:rsid w:val="00591872"/>
    <w:rsid w:val="006D031E"/>
    <w:rsid w:val="0076448D"/>
    <w:rsid w:val="009117FB"/>
    <w:rsid w:val="00B11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48D"/>
    <w:rPr>
      <w:rFonts w:ascii="Times New Roman" w:eastAsia="Times New Roman" w:hAnsi="Times New Roman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448D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ConsPlusTitle">
    <w:name w:val="ConsPlusTitle"/>
    <w:uiPriority w:val="99"/>
    <w:semiHidden/>
    <w:rsid w:val="007644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Ж-курсив"/>
    <w:uiPriority w:val="99"/>
    <w:rsid w:val="0076448D"/>
    <w:rPr>
      <w:b/>
      <w:i/>
    </w:rPr>
  </w:style>
  <w:style w:type="character" w:styleId="Strong">
    <w:name w:val="Strong"/>
    <w:basedOn w:val="DefaultParagraphFont"/>
    <w:uiPriority w:val="99"/>
    <w:qFormat/>
    <w:rsid w:val="0076448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42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923</Words>
  <Characters>5266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3</cp:revision>
  <dcterms:created xsi:type="dcterms:W3CDTF">2014-09-23T11:28:00Z</dcterms:created>
  <dcterms:modified xsi:type="dcterms:W3CDTF">2014-09-30T12:46:00Z</dcterms:modified>
</cp:coreProperties>
</file>