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096" w:rsidRDefault="002A7096" w:rsidP="002A709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КАКСИНВАЙСКАЯ СЕЛЬСКАЯ ДУМА</w:t>
      </w:r>
    </w:p>
    <w:p w:rsidR="002A7096" w:rsidRDefault="002A7096" w:rsidP="002A709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МАЛМЫЖСКОГО РАЙОНА КИРОВСКОЙ ОБЛАСТИ</w:t>
      </w:r>
    </w:p>
    <w:p w:rsidR="002A7096" w:rsidRDefault="002A7096" w:rsidP="002A709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r w:rsidR="00AA38E9">
        <w:rPr>
          <w:b/>
          <w:sz w:val="28"/>
          <w:szCs w:val="28"/>
        </w:rPr>
        <w:t xml:space="preserve">                         третьего</w:t>
      </w:r>
      <w:r>
        <w:rPr>
          <w:b/>
          <w:sz w:val="28"/>
          <w:szCs w:val="28"/>
        </w:rPr>
        <w:t xml:space="preserve"> созыва</w:t>
      </w:r>
    </w:p>
    <w:p w:rsidR="002A7096" w:rsidRDefault="002A7096" w:rsidP="002A7096">
      <w:pPr>
        <w:jc w:val="both"/>
        <w:rPr>
          <w:b/>
          <w:sz w:val="28"/>
          <w:szCs w:val="28"/>
        </w:rPr>
      </w:pPr>
    </w:p>
    <w:p w:rsidR="002A7096" w:rsidRDefault="002A7096" w:rsidP="002A709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2A7096" w:rsidRDefault="002A7096" w:rsidP="002A7096">
      <w:pPr>
        <w:jc w:val="both"/>
        <w:rPr>
          <w:b/>
          <w:sz w:val="28"/>
          <w:szCs w:val="28"/>
        </w:rPr>
      </w:pPr>
    </w:p>
    <w:p w:rsidR="002A7096" w:rsidRDefault="00FA3D58" w:rsidP="002A7096">
      <w:pPr>
        <w:jc w:val="both"/>
        <w:rPr>
          <w:sz w:val="28"/>
          <w:szCs w:val="28"/>
        </w:rPr>
      </w:pPr>
      <w:r>
        <w:rPr>
          <w:sz w:val="28"/>
          <w:szCs w:val="28"/>
        </w:rPr>
        <w:t>20.12.2016</w:t>
      </w:r>
      <w:r w:rsidR="002A7096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                                     № 58</w:t>
      </w:r>
    </w:p>
    <w:p w:rsidR="002A7096" w:rsidRDefault="002A7096" w:rsidP="002A7096">
      <w:pPr>
        <w:jc w:val="both"/>
        <w:rPr>
          <w:sz w:val="28"/>
          <w:szCs w:val="28"/>
        </w:rPr>
      </w:pPr>
    </w:p>
    <w:p w:rsidR="002A7096" w:rsidRDefault="002A7096" w:rsidP="002A70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с. Каксинвай</w:t>
      </w:r>
    </w:p>
    <w:p w:rsidR="002A7096" w:rsidRDefault="002A7096" w:rsidP="002A7096">
      <w:pPr>
        <w:jc w:val="both"/>
        <w:rPr>
          <w:sz w:val="28"/>
          <w:szCs w:val="28"/>
        </w:rPr>
      </w:pPr>
    </w:p>
    <w:p w:rsidR="002A7096" w:rsidRDefault="002A7096" w:rsidP="002A7096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Об утверждении Программы социально-экономического развития</w:t>
      </w:r>
    </w:p>
    <w:p w:rsidR="002A7096" w:rsidRDefault="002A7096" w:rsidP="002A709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муниципального образования </w:t>
      </w:r>
      <w:proofErr w:type="spellStart"/>
      <w:r>
        <w:rPr>
          <w:b/>
          <w:sz w:val="28"/>
          <w:szCs w:val="28"/>
        </w:rPr>
        <w:t>Каксинвайское</w:t>
      </w:r>
      <w:proofErr w:type="spellEnd"/>
      <w:r>
        <w:rPr>
          <w:b/>
          <w:sz w:val="28"/>
          <w:szCs w:val="28"/>
        </w:rPr>
        <w:t xml:space="preserve"> сельское поселение</w:t>
      </w:r>
    </w:p>
    <w:p w:rsidR="002A7096" w:rsidRDefault="002A7096" w:rsidP="002A709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</w:t>
      </w:r>
      <w:r w:rsidR="00AA38E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на 2017-2021 гг.</w:t>
      </w:r>
    </w:p>
    <w:p w:rsidR="002A7096" w:rsidRDefault="002A7096" w:rsidP="002A7096">
      <w:pPr>
        <w:jc w:val="both"/>
        <w:rPr>
          <w:b/>
          <w:sz w:val="28"/>
          <w:szCs w:val="28"/>
        </w:rPr>
      </w:pPr>
    </w:p>
    <w:p w:rsidR="002A7096" w:rsidRDefault="002A7096" w:rsidP="002A7096">
      <w:pPr>
        <w:jc w:val="both"/>
        <w:rPr>
          <w:b/>
          <w:sz w:val="28"/>
          <w:szCs w:val="28"/>
        </w:rPr>
      </w:pPr>
    </w:p>
    <w:p w:rsidR="002A7096" w:rsidRDefault="002A7096" w:rsidP="002A7096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 xml:space="preserve">На основании статьи 24 Устава муниципального образования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сельское поселение Малмыжского района Кировской области Каксинвайская сельская Дума РЕШИЛА:</w:t>
      </w:r>
    </w:p>
    <w:p w:rsidR="002A7096" w:rsidRDefault="002A7096" w:rsidP="002A70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A7096" w:rsidRDefault="002A7096" w:rsidP="002A70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05B7E">
        <w:rPr>
          <w:sz w:val="28"/>
          <w:szCs w:val="28"/>
        </w:rPr>
        <w:t>1.</w:t>
      </w:r>
      <w:r>
        <w:rPr>
          <w:sz w:val="28"/>
          <w:szCs w:val="28"/>
        </w:rPr>
        <w:t xml:space="preserve">Утвердить Программу социально-экономического развития муниципального образования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сельское поселение на 2017-2021 гг. согласно приложению.</w:t>
      </w:r>
    </w:p>
    <w:p w:rsidR="00805B7E" w:rsidRDefault="00805B7E" w:rsidP="002A70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 Настоящее постановление  опубликовать в Информационном бюллетене органов местного самоуправления муниципального образования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сельское поселение Малмыжского района Кировской области.</w:t>
      </w:r>
    </w:p>
    <w:p w:rsidR="002A7096" w:rsidRDefault="002A7096" w:rsidP="002A7096">
      <w:pPr>
        <w:jc w:val="both"/>
        <w:rPr>
          <w:sz w:val="28"/>
          <w:szCs w:val="28"/>
        </w:rPr>
      </w:pPr>
    </w:p>
    <w:p w:rsidR="002A7096" w:rsidRDefault="002A7096" w:rsidP="002A7096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поселения        Я.А. Мухлисов</w:t>
      </w:r>
    </w:p>
    <w:p w:rsidR="002A7096" w:rsidRDefault="002A7096" w:rsidP="002A7096">
      <w:pPr>
        <w:jc w:val="both"/>
        <w:rPr>
          <w:sz w:val="28"/>
          <w:szCs w:val="28"/>
        </w:rPr>
      </w:pPr>
    </w:p>
    <w:p w:rsidR="002A7096" w:rsidRDefault="002A7096" w:rsidP="002A7096">
      <w:pPr>
        <w:jc w:val="both"/>
        <w:rPr>
          <w:sz w:val="28"/>
          <w:szCs w:val="28"/>
        </w:rPr>
      </w:pPr>
    </w:p>
    <w:p w:rsidR="002A7096" w:rsidRDefault="002A7096" w:rsidP="002A7096">
      <w:pPr>
        <w:jc w:val="both"/>
        <w:rPr>
          <w:sz w:val="28"/>
          <w:szCs w:val="28"/>
        </w:rPr>
      </w:pPr>
    </w:p>
    <w:p w:rsidR="002A7096" w:rsidRDefault="002A7096" w:rsidP="002A7096">
      <w:pPr>
        <w:jc w:val="both"/>
        <w:rPr>
          <w:sz w:val="28"/>
          <w:szCs w:val="28"/>
        </w:rPr>
      </w:pPr>
    </w:p>
    <w:p w:rsidR="002A7096" w:rsidRDefault="002A7096" w:rsidP="002A7096">
      <w:pPr>
        <w:jc w:val="both"/>
        <w:rPr>
          <w:sz w:val="28"/>
          <w:szCs w:val="28"/>
        </w:rPr>
      </w:pPr>
    </w:p>
    <w:p w:rsidR="002A7096" w:rsidRDefault="002A7096" w:rsidP="002A7096">
      <w:pPr>
        <w:jc w:val="both"/>
        <w:rPr>
          <w:sz w:val="28"/>
          <w:szCs w:val="28"/>
        </w:rPr>
      </w:pPr>
    </w:p>
    <w:p w:rsidR="002A7096" w:rsidRDefault="002A7096" w:rsidP="002A7096">
      <w:pPr>
        <w:jc w:val="both"/>
        <w:rPr>
          <w:sz w:val="28"/>
          <w:szCs w:val="28"/>
        </w:rPr>
      </w:pPr>
    </w:p>
    <w:p w:rsidR="002A7096" w:rsidRDefault="002A7096" w:rsidP="002A7096">
      <w:pPr>
        <w:jc w:val="both"/>
        <w:rPr>
          <w:sz w:val="28"/>
          <w:szCs w:val="28"/>
        </w:rPr>
      </w:pPr>
    </w:p>
    <w:p w:rsidR="002A7096" w:rsidRDefault="002A7096" w:rsidP="002A7096">
      <w:pPr>
        <w:jc w:val="both"/>
        <w:rPr>
          <w:sz w:val="28"/>
          <w:szCs w:val="28"/>
        </w:rPr>
      </w:pPr>
    </w:p>
    <w:p w:rsidR="002A7096" w:rsidRDefault="002A7096" w:rsidP="002A7096">
      <w:pPr>
        <w:jc w:val="both"/>
        <w:rPr>
          <w:sz w:val="28"/>
          <w:szCs w:val="28"/>
        </w:rPr>
      </w:pPr>
    </w:p>
    <w:p w:rsidR="002A7096" w:rsidRDefault="002A7096" w:rsidP="002A7096">
      <w:pPr>
        <w:jc w:val="both"/>
        <w:rPr>
          <w:sz w:val="28"/>
          <w:szCs w:val="28"/>
        </w:rPr>
      </w:pPr>
    </w:p>
    <w:p w:rsidR="002A7096" w:rsidRDefault="002A7096" w:rsidP="002A7096">
      <w:pPr>
        <w:jc w:val="both"/>
        <w:rPr>
          <w:sz w:val="28"/>
          <w:szCs w:val="28"/>
        </w:rPr>
      </w:pPr>
    </w:p>
    <w:p w:rsidR="002A7096" w:rsidRDefault="002A7096" w:rsidP="002A7096">
      <w:pPr>
        <w:jc w:val="both"/>
        <w:rPr>
          <w:sz w:val="28"/>
          <w:szCs w:val="28"/>
        </w:rPr>
      </w:pPr>
    </w:p>
    <w:p w:rsidR="002120DD" w:rsidRDefault="002120DD" w:rsidP="002A7096">
      <w:pPr>
        <w:jc w:val="both"/>
        <w:rPr>
          <w:sz w:val="28"/>
          <w:szCs w:val="28"/>
        </w:rPr>
      </w:pPr>
    </w:p>
    <w:p w:rsidR="002A7096" w:rsidRDefault="002A7096" w:rsidP="002A7096">
      <w:pPr>
        <w:jc w:val="both"/>
        <w:rPr>
          <w:sz w:val="28"/>
          <w:szCs w:val="28"/>
        </w:rPr>
      </w:pPr>
    </w:p>
    <w:p w:rsidR="002A7096" w:rsidRDefault="002A7096" w:rsidP="002A7096">
      <w:pPr>
        <w:jc w:val="both"/>
        <w:rPr>
          <w:sz w:val="28"/>
          <w:szCs w:val="28"/>
        </w:rPr>
      </w:pPr>
    </w:p>
    <w:p w:rsidR="002A7096" w:rsidRDefault="002A7096" w:rsidP="002A7096">
      <w:pPr>
        <w:jc w:val="right"/>
      </w:pPr>
    </w:p>
    <w:p w:rsidR="002A7096" w:rsidRPr="00EA0376" w:rsidRDefault="002A7096" w:rsidP="002A7096">
      <w:pPr>
        <w:jc w:val="center"/>
        <w:rPr>
          <w:sz w:val="28"/>
          <w:szCs w:val="28"/>
        </w:rPr>
      </w:pPr>
      <w:r w:rsidRPr="00EA0376">
        <w:rPr>
          <w:sz w:val="28"/>
          <w:szCs w:val="28"/>
        </w:rPr>
        <w:lastRenderedPageBreak/>
        <w:t xml:space="preserve">                                                     </w:t>
      </w:r>
      <w:r w:rsidR="00EA0376">
        <w:rPr>
          <w:sz w:val="28"/>
          <w:szCs w:val="28"/>
        </w:rPr>
        <w:t xml:space="preserve">        </w:t>
      </w:r>
      <w:r w:rsidRPr="00EA0376">
        <w:rPr>
          <w:sz w:val="28"/>
          <w:szCs w:val="28"/>
        </w:rPr>
        <w:t>Утверждена</w:t>
      </w:r>
    </w:p>
    <w:p w:rsidR="002A7096" w:rsidRPr="00EA0376" w:rsidRDefault="002A7096" w:rsidP="002A7096">
      <w:pPr>
        <w:jc w:val="right"/>
        <w:rPr>
          <w:sz w:val="28"/>
          <w:szCs w:val="28"/>
        </w:rPr>
      </w:pPr>
      <w:r w:rsidRPr="00EA0376">
        <w:rPr>
          <w:sz w:val="28"/>
          <w:szCs w:val="28"/>
        </w:rPr>
        <w:t>решением Каксинвайской</w:t>
      </w:r>
    </w:p>
    <w:p w:rsidR="002A7096" w:rsidRPr="00EA0376" w:rsidRDefault="002A7096" w:rsidP="002A7096">
      <w:pPr>
        <w:jc w:val="center"/>
        <w:rPr>
          <w:sz w:val="28"/>
          <w:szCs w:val="28"/>
        </w:rPr>
      </w:pPr>
      <w:r w:rsidRPr="00EA0376">
        <w:rPr>
          <w:sz w:val="28"/>
          <w:szCs w:val="28"/>
        </w:rPr>
        <w:t xml:space="preserve">                                                             </w:t>
      </w:r>
      <w:r w:rsidR="00EA0376">
        <w:rPr>
          <w:sz w:val="28"/>
          <w:szCs w:val="28"/>
        </w:rPr>
        <w:t xml:space="preserve">      </w:t>
      </w:r>
      <w:r w:rsidRPr="00EA0376">
        <w:rPr>
          <w:sz w:val="28"/>
          <w:szCs w:val="28"/>
        </w:rPr>
        <w:t>сельской Думы</w:t>
      </w:r>
    </w:p>
    <w:p w:rsidR="002A7096" w:rsidRPr="00EA0376" w:rsidRDefault="002A7096" w:rsidP="002A7096">
      <w:pPr>
        <w:jc w:val="right"/>
        <w:rPr>
          <w:sz w:val="28"/>
          <w:szCs w:val="28"/>
        </w:rPr>
      </w:pPr>
    </w:p>
    <w:p w:rsidR="002A7096" w:rsidRDefault="00FA3D58" w:rsidP="00FA3D58">
      <w:pPr>
        <w:jc w:val="center"/>
      </w:pPr>
      <w:r>
        <w:rPr>
          <w:sz w:val="28"/>
          <w:szCs w:val="28"/>
        </w:rPr>
        <w:t xml:space="preserve">                                                                    20.12.2016 </w:t>
      </w:r>
      <w:r w:rsidR="00BB6930" w:rsidRPr="00EA0376">
        <w:rPr>
          <w:sz w:val="28"/>
          <w:szCs w:val="28"/>
        </w:rPr>
        <w:t>№</w:t>
      </w:r>
      <w:r>
        <w:rPr>
          <w:sz w:val="28"/>
          <w:szCs w:val="28"/>
        </w:rPr>
        <w:t>58</w:t>
      </w:r>
    </w:p>
    <w:p w:rsidR="002A7096" w:rsidRDefault="002A7096" w:rsidP="002A7096">
      <w:pPr>
        <w:jc w:val="center"/>
        <w:rPr>
          <w:b/>
        </w:rPr>
      </w:pPr>
    </w:p>
    <w:p w:rsidR="002A7096" w:rsidRDefault="002A7096" w:rsidP="002A7096">
      <w:pPr>
        <w:jc w:val="center"/>
        <w:rPr>
          <w:b/>
        </w:rPr>
      </w:pPr>
      <w:r>
        <w:rPr>
          <w:b/>
        </w:rPr>
        <w:t xml:space="preserve">ПРОГРАММА </w:t>
      </w:r>
    </w:p>
    <w:p w:rsidR="002A7096" w:rsidRDefault="002A7096" w:rsidP="002A7096">
      <w:pPr>
        <w:jc w:val="center"/>
        <w:rPr>
          <w:b/>
        </w:rPr>
      </w:pPr>
      <w:r>
        <w:rPr>
          <w:b/>
        </w:rPr>
        <w:t xml:space="preserve">СОЦИАЛЬНО-ЭКОНОМИЧЕСКОГО  РАЗВИТИЯ МУНИЦИПАЛЬНОГО ОБРАЗОВАНИЯ </w:t>
      </w:r>
    </w:p>
    <w:p w:rsidR="002A7096" w:rsidRDefault="002A7096" w:rsidP="002A7096">
      <w:pPr>
        <w:jc w:val="center"/>
        <w:rPr>
          <w:b/>
        </w:rPr>
      </w:pPr>
      <w:r>
        <w:rPr>
          <w:b/>
        </w:rPr>
        <w:t>"КАКСИНВАЙСКОЕ СЕЛЬСКОЕ ПОСЕЛЕНИЕ"</w:t>
      </w:r>
    </w:p>
    <w:p w:rsidR="002A7096" w:rsidRPr="00B963D3" w:rsidRDefault="00BB6930" w:rsidP="002A7096">
      <w:pPr>
        <w:jc w:val="center"/>
        <w:rPr>
          <w:b/>
          <w:sz w:val="28"/>
          <w:szCs w:val="28"/>
        </w:rPr>
      </w:pPr>
      <w:r w:rsidRPr="00B963D3">
        <w:rPr>
          <w:b/>
          <w:sz w:val="28"/>
          <w:szCs w:val="28"/>
        </w:rPr>
        <w:t>на период 2017-2021</w:t>
      </w:r>
      <w:r w:rsidR="002A7096" w:rsidRPr="00B963D3">
        <w:rPr>
          <w:b/>
          <w:sz w:val="28"/>
          <w:szCs w:val="28"/>
        </w:rPr>
        <w:t xml:space="preserve"> годы</w:t>
      </w:r>
    </w:p>
    <w:p w:rsidR="002A7096" w:rsidRDefault="002A7096" w:rsidP="002A7096">
      <w:pPr>
        <w:jc w:val="center"/>
        <w:rPr>
          <w:b/>
        </w:rPr>
      </w:pPr>
    </w:p>
    <w:p w:rsidR="002A7096" w:rsidRPr="00EA0376" w:rsidRDefault="00BB6930" w:rsidP="00BB6930">
      <w:pPr>
        <w:rPr>
          <w:sz w:val="28"/>
          <w:szCs w:val="28"/>
        </w:rPr>
      </w:pPr>
      <w:r w:rsidRPr="00EA0376">
        <w:rPr>
          <w:sz w:val="28"/>
          <w:szCs w:val="28"/>
        </w:rPr>
        <w:t xml:space="preserve">                                                                      </w:t>
      </w:r>
      <w:r w:rsidR="002A7096" w:rsidRPr="00EA0376">
        <w:rPr>
          <w:sz w:val="28"/>
          <w:szCs w:val="28"/>
        </w:rPr>
        <w:t>ПАСПОРТ</w:t>
      </w:r>
    </w:p>
    <w:p w:rsidR="002A7096" w:rsidRPr="00EA0376" w:rsidRDefault="002A7096" w:rsidP="002A7096">
      <w:pPr>
        <w:jc w:val="center"/>
        <w:rPr>
          <w:sz w:val="28"/>
          <w:szCs w:val="28"/>
        </w:rPr>
      </w:pPr>
      <w:r w:rsidRPr="00EA0376">
        <w:rPr>
          <w:sz w:val="28"/>
          <w:szCs w:val="28"/>
        </w:rPr>
        <w:t>Программы социально-экономического развития муниципального образования «</w:t>
      </w:r>
      <w:proofErr w:type="spellStart"/>
      <w:r w:rsidRPr="00EA0376">
        <w:rPr>
          <w:sz w:val="28"/>
          <w:szCs w:val="28"/>
        </w:rPr>
        <w:t>Каксинвайское</w:t>
      </w:r>
      <w:proofErr w:type="spellEnd"/>
      <w:r w:rsidRPr="00EA0376">
        <w:rPr>
          <w:sz w:val="28"/>
          <w:szCs w:val="28"/>
        </w:rPr>
        <w:t xml:space="preserve"> се</w:t>
      </w:r>
      <w:r w:rsidR="00BB6930" w:rsidRPr="00EA0376">
        <w:rPr>
          <w:sz w:val="28"/>
          <w:szCs w:val="28"/>
        </w:rPr>
        <w:t>льское поселение» на период 2017-2021</w:t>
      </w:r>
      <w:r w:rsidRPr="00EA0376">
        <w:rPr>
          <w:sz w:val="28"/>
          <w:szCs w:val="28"/>
        </w:rPr>
        <w:t xml:space="preserve"> годы</w:t>
      </w:r>
    </w:p>
    <w:p w:rsidR="002A7096" w:rsidRPr="00EA0376" w:rsidRDefault="002A7096" w:rsidP="002A7096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22"/>
        <w:gridCol w:w="1566"/>
        <w:gridCol w:w="775"/>
        <w:gridCol w:w="5165"/>
      </w:tblGrid>
      <w:tr w:rsidR="002A7096" w:rsidRPr="00EA0376" w:rsidTr="002A7096"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EA0376" w:rsidRDefault="002A7096">
            <w:pPr>
              <w:spacing w:line="276" w:lineRule="auto"/>
              <w:rPr>
                <w:lang w:eastAsia="en-US"/>
              </w:rPr>
            </w:pPr>
            <w:r w:rsidRPr="00EA0376">
              <w:rPr>
                <w:lang w:eastAsia="en-US"/>
              </w:rPr>
              <w:t>Наименование программы</w:t>
            </w:r>
          </w:p>
        </w:tc>
        <w:tc>
          <w:tcPr>
            <w:tcW w:w="7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EA0376" w:rsidRDefault="002A7096">
            <w:pPr>
              <w:spacing w:line="276" w:lineRule="auto"/>
              <w:rPr>
                <w:lang w:eastAsia="en-US"/>
              </w:rPr>
            </w:pPr>
            <w:r w:rsidRPr="00EA0376">
              <w:rPr>
                <w:lang w:eastAsia="en-US"/>
              </w:rPr>
              <w:t>Программа социально-экономического развития муниципального образования «</w:t>
            </w:r>
            <w:proofErr w:type="spellStart"/>
            <w:r w:rsidRPr="00EA0376">
              <w:rPr>
                <w:lang w:eastAsia="en-US"/>
              </w:rPr>
              <w:t>Каксинвайское</w:t>
            </w:r>
            <w:proofErr w:type="spellEnd"/>
            <w:r w:rsidRPr="00EA0376">
              <w:rPr>
                <w:lang w:eastAsia="en-US"/>
              </w:rPr>
              <w:t xml:space="preserve"> се</w:t>
            </w:r>
            <w:r w:rsidR="00BB6930" w:rsidRPr="00EA0376">
              <w:rPr>
                <w:lang w:eastAsia="en-US"/>
              </w:rPr>
              <w:t>льское поселение» на период 2017-2021</w:t>
            </w:r>
            <w:r w:rsidRPr="00EA0376">
              <w:rPr>
                <w:lang w:eastAsia="en-US"/>
              </w:rPr>
              <w:t xml:space="preserve"> годы</w:t>
            </w:r>
          </w:p>
        </w:tc>
      </w:tr>
      <w:tr w:rsidR="002A7096" w:rsidRPr="00EA0376" w:rsidTr="002A7096"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EA0376" w:rsidRDefault="002A7096">
            <w:pPr>
              <w:spacing w:line="276" w:lineRule="auto"/>
              <w:rPr>
                <w:lang w:eastAsia="en-US"/>
              </w:rPr>
            </w:pPr>
            <w:r w:rsidRPr="00EA0376">
              <w:rPr>
                <w:lang w:eastAsia="en-US"/>
              </w:rPr>
              <w:t>Заказчик программы</w:t>
            </w:r>
          </w:p>
        </w:tc>
        <w:tc>
          <w:tcPr>
            <w:tcW w:w="7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EA0376" w:rsidRDefault="002A7096">
            <w:pPr>
              <w:spacing w:line="276" w:lineRule="auto"/>
              <w:rPr>
                <w:lang w:eastAsia="en-US"/>
              </w:rPr>
            </w:pPr>
            <w:r w:rsidRPr="00EA0376">
              <w:rPr>
                <w:lang w:eastAsia="en-US"/>
              </w:rPr>
              <w:t>Глава поселения</w:t>
            </w:r>
          </w:p>
        </w:tc>
      </w:tr>
      <w:tr w:rsidR="002A7096" w:rsidRPr="00EA0376" w:rsidTr="002A7096"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EA0376" w:rsidRDefault="002A7096">
            <w:pPr>
              <w:spacing w:line="276" w:lineRule="auto"/>
              <w:rPr>
                <w:lang w:eastAsia="en-US"/>
              </w:rPr>
            </w:pPr>
            <w:r w:rsidRPr="00EA0376">
              <w:rPr>
                <w:lang w:eastAsia="en-US"/>
              </w:rPr>
              <w:t>Основные разработчики программы</w:t>
            </w:r>
          </w:p>
        </w:tc>
        <w:tc>
          <w:tcPr>
            <w:tcW w:w="7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EA0376" w:rsidRDefault="002A7096">
            <w:pPr>
              <w:spacing w:line="276" w:lineRule="auto"/>
              <w:rPr>
                <w:lang w:eastAsia="en-US"/>
              </w:rPr>
            </w:pPr>
            <w:r w:rsidRPr="00EA0376">
              <w:rPr>
                <w:lang w:eastAsia="en-US"/>
              </w:rPr>
              <w:t>Глава администрации, руководители организаций и учреждений, специалист-бухгалтер</w:t>
            </w:r>
            <w:proofErr w:type="gramStart"/>
            <w:r w:rsidRPr="00EA0376">
              <w:rPr>
                <w:lang w:eastAsia="en-US"/>
              </w:rPr>
              <w:t xml:space="preserve"> ,</w:t>
            </w:r>
            <w:proofErr w:type="gramEnd"/>
            <w:r w:rsidRPr="00EA0376">
              <w:rPr>
                <w:lang w:eastAsia="en-US"/>
              </w:rPr>
              <w:t xml:space="preserve">  специалист по </w:t>
            </w:r>
            <w:r w:rsidR="00BB6930" w:rsidRPr="00EA0376">
              <w:rPr>
                <w:lang w:eastAsia="en-US"/>
              </w:rPr>
              <w:t xml:space="preserve">общим и </w:t>
            </w:r>
            <w:r w:rsidRPr="00EA0376">
              <w:rPr>
                <w:lang w:eastAsia="en-US"/>
              </w:rPr>
              <w:t>социальным вопросам администрации  сельского поселения</w:t>
            </w:r>
          </w:p>
        </w:tc>
      </w:tr>
      <w:tr w:rsidR="002A7096" w:rsidRPr="00EA0376" w:rsidTr="002A7096"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EA0376" w:rsidRDefault="002A7096">
            <w:pPr>
              <w:spacing w:line="276" w:lineRule="auto"/>
              <w:rPr>
                <w:lang w:eastAsia="en-US"/>
              </w:rPr>
            </w:pPr>
            <w:r w:rsidRPr="00EA0376">
              <w:rPr>
                <w:lang w:eastAsia="en-US"/>
              </w:rPr>
              <w:t>Цель  программы</w:t>
            </w:r>
          </w:p>
        </w:tc>
        <w:tc>
          <w:tcPr>
            <w:tcW w:w="7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EA0376" w:rsidRDefault="002A7096">
            <w:pPr>
              <w:spacing w:line="276" w:lineRule="auto"/>
              <w:rPr>
                <w:lang w:eastAsia="en-US"/>
              </w:rPr>
            </w:pPr>
            <w:r w:rsidRPr="00EA0376">
              <w:rPr>
                <w:lang w:eastAsia="en-US"/>
              </w:rPr>
              <w:t>Улучшение уровня жизни населения Каксинвайского сельского поселения</w:t>
            </w:r>
          </w:p>
        </w:tc>
      </w:tr>
      <w:tr w:rsidR="002A7096" w:rsidRPr="00EA0376" w:rsidTr="002A7096"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EA0376" w:rsidRDefault="002A7096">
            <w:pPr>
              <w:spacing w:line="276" w:lineRule="auto"/>
              <w:rPr>
                <w:lang w:eastAsia="en-US"/>
              </w:rPr>
            </w:pPr>
            <w:r w:rsidRPr="00EA0376">
              <w:rPr>
                <w:lang w:eastAsia="en-US"/>
              </w:rPr>
              <w:t>Задачи программы</w:t>
            </w:r>
          </w:p>
        </w:tc>
        <w:tc>
          <w:tcPr>
            <w:tcW w:w="7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EA0376" w:rsidRDefault="002A7096">
            <w:pPr>
              <w:spacing w:line="276" w:lineRule="auto"/>
              <w:rPr>
                <w:lang w:eastAsia="en-US"/>
              </w:rPr>
            </w:pPr>
            <w:proofErr w:type="gramStart"/>
            <w:r w:rsidRPr="00EA0376">
              <w:rPr>
                <w:lang w:eastAsia="en-US"/>
              </w:rPr>
              <w:t xml:space="preserve">Улучшение жилищных условий населения, улучшение медицинского обслуживания населения поселения, повышение качества предоставляемых бюджетных услуг, увеличение занятости населения и рост реальных денежных доходов, создание условий молодежи для реализации жизненных планов и закрепления молодых семей в поселении, обеспечение экономического развития и роста объемов сельскохозяйственного и промышленного производства, привлечение заемных средств и инвестиций в экономику поселения для обеспечения выполнения поставленной цели </w:t>
            </w:r>
            <w:proofErr w:type="gramEnd"/>
          </w:p>
        </w:tc>
      </w:tr>
      <w:tr w:rsidR="002A7096" w:rsidRPr="00EA0376" w:rsidTr="002A7096"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EA0376" w:rsidRDefault="002A7096">
            <w:pPr>
              <w:spacing w:line="276" w:lineRule="auto"/>
              <w:rPr>
                <w:lang w:eastAsia="en-US"/>
              </w:rPr>
            </w:pPr>
            <w:r w:rsidRPr="00EA0376">
              <w:rPr>
                <w:lang w:eastAsia="en-US"/>
              </w:rPr>
              <w:t>Сроки и этапы реализации программы</w:t>
            </w:r>
          </w:p>
        </w:tc>
        <w:tc>
          <w:tcPr>
            <w:tcW w:w="7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EA0376" w:rsidRDefault="002A7096">
            <w:pPr>
              <w:spacing w:line="276" w:lineRule="auto"/>
              <w:rPr>
                <w:lang w:eastAsia="en-US"/>
              </w:rPr>
            </w:pPr>
            <w:r w:rsidRPr="00EA0376">
              <w:rPr>
                <w:lang w:eastAsia="en-US"/>
              </w:rPr>
              <w:t>Прог</w:t>
            </w:r>
            <w:r w:rsidR="00BB6930" w:rsidRPr="00EA0376">
              <w:rPr>
                <w:lang w:eastAsia="en-US"/>
              </w:rPr>
              <w:t>рамма выполняется в течение 2017-2021</w:t>
            </w:r>
            <w:r w:rsidRPr="00EA0376">
              <w:rPr>
                <w:lang w:eastAsia="en-US"/>
              </w:rPr>
              <w:t xml:space="preserve"> гг.</w:t>
            </w:r>
          </w:p>
        </w:tc>
      </w:tr>
      <w:tr w:rsidR="002A7096" w:rsidRPr="00EA0376" w:rsidTr="002A7096"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EA0376" w:rsidRDefault="002A7096">
            <w:pPr>
              <w:spacing w:line="276" w:lineRule="auto"/>
              <w:rPr>
                <w:lang w:eastAsia="en-US"/>
              </w:rPr>
            </w:pPr>
            <w:r w:rsidRPr="00EA0376">
              <w:rPr>
                <w:lang w:eastAsia="en-US"/>
              </w:rPr>
              <w:t>Ожидаемые конечные результаты реализации программы</w:t>
            </w:r>
          </w:p>
        </w:tc>
        <w:tc>
          <w:tcPr>
            <w:tcW w:w="7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EA0376" w:rsidRDefault="002A7096">
            <w:pPr>
              <w:spacing w:line="276" w:lineRule="auto"/>
              <w:rPr>
                <w:lang w:eastAsia="en-US"/>
              </w:rPr>
            </w:pPr>
            <w:r w:rsidRPr="00EA0376">
              <w:rPr>
                <w:lang w:eastAsia="en-US"/>
              </w:rPr>
              <w:t>Рост объемов производства продукции, продукции инновационного характера, развитие малого бизнеса, создание рабочих мест, рост доходов населения, увеличение доходной части бюджета, позволяющие повысить качество бюджетных услуг и социальной защищенности населения</w:t>
            </w:r>
          </w:p>
        </w:tc>
      </w:tr>
      <w:tr w:rsidR="002A7096" w:rsidRPr="00EA0376" w:rsidTr="002A7096">
        <w:trPr>
          <w:trHeight w:val="644"/>
        </w:trPr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096" w:rsidRPr="00EA0376" w:rsidRDefault="002A7096">
            <w:pPr>
              <w:rPr>
                <w:lang w:eastAsia="en-US"/>
              </w:rPr>
            </w:pPr>
          </w:p>
        </w:tc>
        <w:tc>
          <w:tcPr>
            <w:tcW w:w="7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EA0376" w:rsidRDefault="002A7096">
            <w:pPr>
              <w:spacing w:line="276" w:lineRule="auto"/>
              <w:rPr>
                <w:lang w:eastAsia="en-US"/>
              </w:rPr>
            </w:pPr>
            <w:r w:rsidRPr="00EA0376">
              <w:rPr>
                <w:lang w:eastAsia="en-US"/>
              </w:rPr>
              <w:t>Ожидаемые результаты реализации программных мероприятий</w:t>
            </w:r>
            <w:r w:rsidR="00027F1F" w:rsidRPr="00EA0376">
              <w:rPr>
                <w:lang w:eastAsia="en-US"/>
              </w:rPr>
              <w:t xml:space="preserve"> в 2021 году по сравнению с 2015</w:t>
            </w:r>
            <w:r w:rsidRPr="00EA0376">
              <w:rPr>
                <w:lang w:eastAsia="en-US"/>
              </w:rPr>
              <w:t xml:space="preserve"> годом в процентах:</w:t>
            </w:r>
          </w:p>
        </w:tc>
      </w:tr>
      <w:tr w:rsidR="002A7096" w:rsidRPr="00EA0376" w:rsidTr="002A7096">
        <w:trPr>
          <w:trHeight w:val="644"/>
        </w:trPr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096" w:rsidRPr="00EA0376" w:rsidRDefault="002A7096">
            <w:pPr>
              <w:rPr>
                <w:lang w:eastAsia="en-US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EA0376" w:rsidRDefault="002A7096">
            <w:pPr>
              <w:spacing w:line="276" w:lineRule="auto"/>
              <w:jc w:val="center"/>
              <w:rPr>
                <w:lang w:eastAsia="en-US"/>
              </w:rPr>
            </w:pPr>
            <w:r w:rsidRPr="00EA0376">
              <w:rPr>
                <w:lang w:eastAsia="en-US"/>
              </w:rPr>
              <w:t>Показатели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EA0376" w:rsidRDefault="00BB6930">
            <w:pPr>
              <w:spacing w:line="276" w:lineRule="auto"/>
              <w:jc w:val="center"/>
              <w:rPr>
                <w:lang w:eastAsia="en-US"/>
              </w:rPr>
            </w:pPr>
            <w:r w:rsidRPr="00EA0376">
              <w:rPr>
                <w:lang w:eastAsia="en-US"/>
              </w:rPr>
              <w:t>2021</w:t>
            </w:r>
            <w:r w:rsidR="002A7096" w:rsidRPr="00EA0376">
              <w:rPr>
                <w:lang w:eastAsia="en-US"/>
              </w:rPr>
              <w:t xml:space="preserve"> год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EA0376" w:rsidRDefault="00027F1F">
            <w:pPr>
              <w:spacing w:line="276" w:lineRule="auto"/>
              <w:jc w:val="center"/>
              <w:rPr>
                <w:lang w:eastAsia="en-US"/>
              </w:rPr>
            </w:pPr>
            <w:r w:rsidRPr="00EA0376">
              <w:rPr>
                <w:lang w:eastAsia="en-US"/>
              </w:rPr>
              <w:t>2021 год в % к 2015</w:t>
            </w:r>
            <w:r w:rsidR="002A7096" w:rsidRPr="00EA0376">
              <w:rPr>
                <w:lang w:eastAsia="en-US"/>
              </w:rPr>
              <w:t xml:space="preserve"> году</w:t>
            </w:r>
          </w:p>
        </w:tc>
      </w:tr>
      <w:tr w:rsidR="002A7096" w:rsidRPr="00EA0376" w:rsidTr="002A7096">
        <w:trPr>
          <w:trHeight w:val="407"/>
        </w:trPr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096" w:rsidRPr="00EA0376" w:rsidRDefault="002A7096">
            <w:pPr>
              <w:rPr>
                <w:lang w:eastAsia="en-US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EA0376" w:rsidRDefault="002A7096">
            <w:pPr>
              <w:spacing w:line="276" w:lineRule="auto"/>
              <w:rPr>
                <w:lang w:eastAsia="en-US"/>
              </w:rPr>
            </w:pPr>
            <w:r w:rsidRPr="00EA0376">
              <w:rPr>
                <w:lang w:eastAsia="en-US"/>
              </w:rPr>
              <w:t>Валовая продукция сельского хозяйства, млн. руб.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EA0376" w:rsidRDefault="00F202D8">
            <w:pPr>
              <w:spacing w:line="276" w:lineRule="auto"/>
              <w:jc w:val="center"/>
              <w:rPr>
                <w:lang w:eastAsia="en-US"/>
              </w:rPr>
            </w:pPr>
            <w:r w:rsidRPr="00EA0376">
              <w:rPr>
                <w:lang w:eastAsia="en-US"/>
              </w:rPr>
              <w:t>9</w:t>
            </w:r>
            <w:r w:rsidR="002A7096" w:rsidRPr="00EA0376">
              <w:rPr>
                <w:lang w:eastAsia="en-US"/>
              </w:rPr>
              <w:t>,0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EA0376" w:rsidRDefault="002A7096">
            <w:pPr>
              <w:spacing w:line="276" w:lineRule="auto"/>
              <w:jc w:val="center"/>
              <w:rPr>
                <w:lang w:eastAsia="en-US"/>
              </w:rPr>
            </w:pPr>
            <w:r w:rsidRPr="00EA0376">
              <w:rPr>
                <w:lang w:eastAsia="en-US"/>
              </w:rPr>
              <w:t>1</w:t>
            </w:r>
            <w:r w:rsidR="00F202D8" w:rsidRPr="00EA0376">
              <w:rPr>
                <w:lang w:eastAsia="en-US"/>
              </w:rPr>
              <w:t>05,9</w:t>
            </w:r>
          </w:p>
        </w:tc>
      </w:tr>
      <w:tr w:rsidR="002A7096" w:rsidRPr="00EA0376" w:rsidTr="002A7096">
        <w:trPr>
          <w:trHeight w:val="407"/>
        </w:trPr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096" w:rsidRPr="00EA0376" w:rsidRDefault="002A7096">
            <w:pPr>
              <w:rPr>
                <w:lang w:eastAsia="en-US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EA0376" w:rsidRDefault="002A7096">
            <w:pPr>
              <w:spacing w:line="276" w:lineRule="auto"/>
              <w:rPr>
                <w:lang w:eastAsia="en-US"/>
              </w:rPr>
            </w:pPr>
            <w:r w:rsidRPr="00EA0376">
              <w:rPr>
                <w:lang w:eastAsia="en-US"/>
              </w:rPr>
              <w:t>Оборот розничной торговли, млн. руб.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EA0376" w:rsidRDefault="00F202D8">
            <w:pPr>
              <w:spacing w:line="276" w:lineRule="auto"/>
              <w:jc w:val="center"/>
              <w:rPr>
                <w:lang w:eastAsia="en-US"/>
              </w:rPr>
            </w:pPr>
            <w:r w:rsidRPr="00EA0376">
              <w:rPr>
                <w:lang w:eastAsia="en-US"/>
              </w:rPr>
              <w:t>24</w:t>
            </w:r>
            <w:r w:rsidR="002A7096" w:rsidRPr="00EA0376">
              <w:rPr>
                <w:lang w:eastAsia="en-US"/>
              </w:rPr>
              <w:t>,</w:t>
            </w:r>
            <w:r w:rsidRPr="00EA0376">
              <w:rPr>
                <w:lang w:eastAsia="en-US"/>
              </w:rPr>
              <w:t>6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EA0376" w:rsidRDefault="00F202D8">
            <w:pPr>
              <w:spacing w:line="276" w:lineRule="auto"/>
              <w:jc w:val="center"/>
              <w:rPr>
                <w:lang w:eastAsia="en-US"/>
              </w:rPr>
            </w:pPr>
            <w:r w:rsidRPr="00EA0376">
              <w:rPr>
                <w:lang w:eastAsia="en-US"/>
              </w:rPr>
              <w:t>130</w:t>
            </w:r>
            <w:r w:rsidR="002A7096" w:rsidRPr="00EA0376">
              <w:rPr>
                <w:lang w:eastAsia="en-US"/>
              </w:rPr>
              <w:t>,</w:t>
            </w:r>
            <w:r w:rsidRPr="00EA0376">
              <w:rPr>
                <w:lang w:eastAsia="en-US"/>
              </w:rPr>
              <w:t>0</w:t>
            </w:r>
          </w:p>
        </w:tc>
      </w:tr>
      <w:tr w:rsidR="002A7096" w:rsidRPr="00EA0376" w:rsidTr="002A7096">
        <w:trPr>
          <w:trHeight w:val="407"/>
        </w:trPr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096" w:rsidRPr="00EA0376" w:rsidRDefault="002A7096">
            <w:pPr>
              <w:rPr>
                <w:lang w:eastAsia="en-US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EA0376" w:rsidRDefault="002A7096">
            <w:pPr>
              <w:spacing w:line="276" w:lineRule="auto"/>
              <w:rPr>
                <w:lang w:eastAsia="en-US"/>
              </w:rPr>
            </w:pPr>
            <w:r w:rsidRPr="00EA0376">
              <w:rPr>
                <w:lang w:eastAsia="en-US"/>
              </w:rPr>
              <w:t>Оборот продукции малого предпринимательства, млн. руб.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EA0376" w:rsidRDefault="002A7096">
            <w:pPr>
              <w:spacing w:line="276" w:lineRule="auto"/>
              <w:jc w:val="center"/>
              <w:rPr>
                <w:lang w:eastAsia="en-US"/>
              </w:rPr>
            </w:pPr>
            <w:r w:rsidRPr="00EA0376">
              <w:rPr>
                <w:lang w:eastAsia="en-US"/>
              </w:rPr>
              <w:t>1,</w:t>
            </w:r>
            <w:r w:rsidR="00F202D8" w:rsidRPr="00EA0376">
              <w:rPr>
                <w:lang w:eastAsia="en-US"/>
              </w:rPr>
              <w:t>6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EA0376" w:rsidRDefault="002A7096">
            <w:pPr>
              <w:spacing w:line="276" w:lineRule="auto"/>
              <w:jc w:val="center"/>
              <w:rPr>
                <w:lang w:eastAsia="en-US"/>
              </w:rPr>
            </w:pPr>
            <w:r w:rsidRPr="00EA0376">
              <w:rPr>
                <w:lang w:eastAsia="en-US"/>
              </w:rPr>
              <w:t>1</w:t>
            </w:r>
            <w:r w:rsidR="00F202D8" w:rsidRPr="00EA0376">
              <w:rPr>
                <w:lang w:eastAsia="en-US"/>
              </w:rPr>
              <w:t>06,7</w:t>
            </w:r>
          </w:p>
        </w:tc>
      </w:tr>
      <w:tr w:rsidR="002A7096" w:rsidRPr="00EA0376" w:rsidTr="002A7096">
        <w:trPr>
          <w:trHeight w:val="407"/>
        </w:trPr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096" w:rsidRPr="00EA0376" w:rsidRDefault="002A7096">
            <w:pPr>
              <w:rPr>
                <w:lang w:eastAsia="en-US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EA0376" w:rsidRDefault="002A7096">
            <w:pPr>
              <w:spacing w:line="276" w:lineRule="auto"/>
              <w:rPr>
                <w:lang w:eastAsia="en-US"/>
              </w:rPr>
            </w:pPr>
            <w:r w:rsidRPr="00EA0376">
              <w:rPr>
                <w:lang w:eastAsia="en-US"/>
              </w:rPr>
              <w:t>Численность постоянного населения, чел.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EA0376" w:rsidRDefault="00BB6930">
            <w:pPr>
              <w:spacing w:line="276" w:lineRule="auto"/>
              <w:jc w:val="center"/>
              <w:rPr>
                <w:lang w:eastAsia="en-US"/>
              </w:rPr>
            </w:pPr>
            <w:r w:rsidRPr="00EA0376">
              <w:rPr>
                <w:lang w:eastAsia="en-US"/>
              </w:rPr>
              <w:t>820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EA0376" w:rsidRDefault="002A7096">
            <w:pPr>
              <w:spacing w:line="276" w:lineRule="auto"/>
              <w:jc w:val="center"/>
              <w:rPr>
                <w:lang w:eastAsia="en-US"/>
              </w:rPr>
            </w:pPr>
            <w:r w:rsidRPr="00EA0376">
              <w:rPr>
                <w:lang w:eastAsia="en-US"/>
              </w:rPr>
              <w:t>100</w:t>
            </w:r>
          </w:p>
        </w:tc>
      </w:tr>
      <w:tr w:rsidR="002A7096" w:rsidRPr="00EA0376" w:rsidTr="002A7096">
        <w:trPr>
          <w:trHeight w:val="407"/>
        </w:trPr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096" w:rsidRPr="00EA0376" w:rsidRDefault="002A7096">
            <w:pPr>
              <w:rPr>
                <w:lang w:eastAsia="en-US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EA0376" w:rsidRDefault="002A7096">
            <w:pPr>
              <w:spacing w:line="276" w:lineRule="auto"/>
              <w:rPr>
                <w:lang w:eastAsia="en-US"/>
              </w:rPr>
            </w:pPr>
            <w:r w:rsidRPr="00EA0376">
              <w:rPr>
                <w:lang w:eastAsia="en-US"/>
              </w:rPr>
              <w:t>Денежные доходы в месяц на душу населения, тыс. руб.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EA0376" w:rsidRDefault="00B963D3">
            <w:pPr>
              <w:spacing w:line="276" w:lineRule="auto"/>
              <w:jc w:val="center"/>
              <w:rPr>
                <w:lang w:eastAsia="en-US"/>
              </w:rPr>
            </w:pPr>
            <w:r w:rsidRPr="00EA0376">
              <w:rPr>
                <w:lang w:eastAsia="en-US"/>
              </w:rPr>
              <w:t>8</w:t>
            </w:r>
            <w:r w:rsidR="00F202D8" w:rsidRPr="00EA0376">
              <w:rPr>
                <w:lang w:eastAsia="en-US"/>
              </w:rPr>
              <w:t>,</w:t>
            </w:r>
            <w:r w:rsidRPr="00EA0376">
              <w:rPr>
                <w:lang w:eastAsia="en-US"/>
              </w:rPr>
              <w:t>3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EA0376" w:rsidRDefault="00B963D3">
            <w:pPr>
              <w:spacing w:line="276" w:lineRule="auto"/>
              <w:jc w:val="center"/>
              <w:rPr>
                <w:lang w:eastAsia="en-US"/>
              </w:rPr>
            </w:pPr>
            <w:r w:rsidRPr="00EA0376">
              <w:rPr>
                <w:lang w:eastAsia="en-US"/>
              </w:rPr>
              <w:t>110</w:t>
            </w:r>
            <w:r w:rsidR="002A7096" w:rsidRPr="00EA0376">
              <w:rPr>
                <w:lang w:eastAsia="en-US"/>
              </w:rPr>
              <w:t>,7</w:t>
            </w:r>
          </w:p>
        </w:tc>
      </w:tr>
      <w:tr w:rsidR="002A7096" w:rsidRPr="00EA0376" w:rsidTr="002A7096">
        <w:trPr>
          <w:trHeight w:val="407"/>
        </w:trPr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096" w:rsidRPr="00EA0376" w:rsidRDefault="002A7096">
            <w:pPr>
              <w:rPr>
                <w:lang w:eastAsia="en-US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EA0376" w:rsidRDefault="002A7096">
            <w:pPr>
              <w:spacing w:line="276" w:lineRule="auto"/>
              <w:rPr>
                <w:lang w:eastAsia="en-US"/>
              </w:rPr>
            </w:pPr>
            <w:r w:rsidRPr="00EA0376">
              <w:rPr>
                <w:lang w:eastAsia="en-US"/>
              </w:rPr>
              <w:t>Номинальная среднемесячная заработная плата на 1 работника, тыс. руб.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EA0376" w:rsidRDefault="00F202D8">
            <w:pPr>
              <w:spacing w:line="276" w:lineRule="auto"/>
              <w:jc w:val="center"/>
              <w:rPr>
                <w:lang w:eastAsia="en-US"/>
              </w:rPr>
            </w:pPr>
            <w:r w:rsidRPr="00EA0376">
              <w:rPr>
                <w:lang w:eastAsia="en-US"/>
              </w:rPr>
              <w:t>10,</w:t>
            </w:r>
            <w:r w:rsidR="00B963D3" w:rsidRPr="00EA0376">
              <w:rPr>
                <w:lang w:eastAsia="en-US"/>
              </w:rPr>
              <w:t>5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EA0376" w:rsidRDefault="002A7096">
            <w:pPr>
              <w:spacing w:line="276" w:lineRule="auto"/>
              <w:jc w:val="center"/>
              <w:rPr>
                <w:lang w:eastAsia="en-US"/>
              </w:rPr>
            </w:pPr>
            <w:r w:rsidRPr="00EA0376">
              <w:rPr>
                <w:lang w:eastAsia="en-US"/>
              </w:rPr>
              <w:t>166,6</w:t>
            </w:r>
          </w:p>
        </w:tc>
      </w:tr>
      <w:tr w:rsidR="002A7096" w:rsidRPr="00EA0376" w:rsidTr="002A7096">
        <w:trPr>
          <w:trHeight w:val="407"/>
        </w:trPr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096" w:rsidRPr="00EA0376" w:rsidRDefault="002A7096">
            <w:pPr>
              <w:rPr>
                <w:lang w:eastAsia="en-US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EA0376" w:rsidRDefault="002A7096">
            <w:pPr>
              <w:spacing w:line="276" w:lineRule="auto"/>
              <w:rPr>
                <w:lang w:eastAsia="en-US"/>
              </w:rPr>
            </w:pPr>
            <w:r w:rsidRPr="00EA0376">
              <w:rPr>
                <w:lang w:eastAsia="en-US"/>
              </w:rPr>
              <w:t>Общая жилая площадь в расчете на 1 человека, м</w:t>
            </w:r>
            <w:proofErr w:type="gramStart"/>
            <w:r w:rsidRPr="00EA0376">
              <w:rPr>
                <w:vertAlign w:val="superscript"/>
                <w:lang w:eastAsia="en-US"/>
              </w:rPr>
              <w:t>2</w:t>
            </w:r>
            <w:proofErr w:type="gramEnd"/>
            <w:r w:rsidRPr="00EA0376">
              <w:rPr>
                <w:vertAlign w:val="superscript"/>
                <w:lang w:eastAsia="en-US"/>
              </w:rPr>
              <w:t xml:space="preserve"> </w:t>
            </w:r>
            <w:r w:rsidRPr="00EA0376">
              <w:rPr>
                <w:lang w:eastAsia="en-US"/>
              </w:rPr>
              <w:t>/ чел.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EA0376" w:rsidRDefault="00BB6930">
            <w:pPr>
              <w:spacing w:line="276" w:lineRule="auto"/>
              <w:jc w:val="center"/>
              <w:rPr>
                <w:lang w:eastAsia="en-US"/>
              </w:rPr>
            </w:pPr>
            <w:r w:rsidRPr="00EA0376">
              <w:rPr>
                <w:lang w:eastAsia="en-US"/>
              </w:rPr>
              <w:t>22,5</w:t>
            </w:r>
            <w:r w:rsidR="002A7096" w:rsidRPr="00EA0376">
              <w:rPr>
                <w:lang w:eastAsia="en-US"/>
              </w:rPr>
              <w:t>,0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EA0376" w:rsidRDefault="002A7096">
            <w:pPr>
              <w:spacing w:line="276" w:lineRule="auto"/>
              <w:jc w:val="center"/>
              <w:rPr>
                <w:lang w:eastAsia="en-US"/>
              </w:rPr>
            </w:pPr>
            <w:r w:rsidRPr="00EA0376">
              <w:rPr>
                <w:lang w:eastAsia="en-US"/>
              </w:rPr>
              <w:t>113,3</w:t>
            </w:r>
          </w:p>
        </w:tc>
      </w:tr>
      <w:tr w:rsidR="002A7096" w:rsidRPr="00EA0376" w:rsidTr="002A7096">
        <w:trPr>
          <w:trHeight w:val="407"/>
        </w:trPr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096" w:rsidRPr="00EA0376" w:rsidRDefault="002A7096">
            <w:pPr>
              <w:rPr>
                <w:lang w:eastAsia="en-US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EA0376" w:rsidRDefault="002A7096">
            <w:pPr>
              <w:spacing w:line="276" w:lineRule="auto"/>
              <w:rPr>
                <w:lang w:eastAsia="en-US"/>
              </w:rPr>
            </w:pPr>
            <w:r w:rsidRPr="00EA0376">
              <w:rPr>
                <w:lang w:eastAsia="en-US"/>
              </w:rPr>
              <w:t xml:space="preserve">Уровень официально </w:t>
            </w:r>
            <w:r w:rsidRPr="00EA0376">
              <w:rPr>
                <w:lang w:eastAsia="en-US"/>
              </w:rPr>
              <w:lastRenderedPageBreak/>
              <w:t>зарегистрированной безработицы, %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EA0376" w:rsidRDefault="00F202D8">
            <w:pPr>
              <w:spacing w:line="276" w:lineRule="auto"/>
              <w:jc w:val="center"/>
              <w:rPr>
                <w:lang w:eastAsia="en-US"/>
              </w:rPr>
            </w:pPr>
            <w:r w:rsidRPr="00EA0376">
              <w:rPr>
                <w:lang w:eastAsia="en-US"/>
              </w:rPr>
              <w:lastRenderedPageBreak/>
              <w:t>2</w:t>
            </w:r>
            <w:r w:rsidR="002A7096" w:rsidRPr="00EA0376">
              <w:rPr>
                <w:lang w:eastAsia="en-US"/>
              </w:rPr>
              <w:t>,</w:t>
            </w:r>
            <w:r w:rsidR="00B963D3" w:rsidRPr="00EA0376">
              <w:rPr>
                <w:lang w:eastAsia="en-US"/>
              </w:rPr>
              <w:t>7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EA0376" w:rsidRDefault="00B963D3">
            <w:pPr>
              <w:spacing w:line="276" w:lineRule="auto"/>
              <w:jc w:val="center"/>
              <w:rPr>
                <w:lang w:eastAsia="en-US"/>
              </w:rPr>
            </w:pPr>
            <w:r w:rsidRPr="00EA0376">
              <w:rPr>
                <w:lang w:eastAsia="en-US"/>
              </w:rPr>
              <w:t>1</w:t>
            </w:r>
            <w:r w:rsidR="00F202D8" w:rsidRPr="00EA0376">
              <w:rPr>
                <w:lang w:eastAsia="en-US"/>
              </w:rPr>
              <w:t>58,8</w:t>
            </w:r>
          </w:p>
        </w:tc>
      </w:tr>
    </w:tbl>
    <w:p w:rsidR="002A7096" w:rsidRDefault="002A7096" w:rsidP="002A7096"/>
    <w:p w:rsidR="002A7096" w:rsidRDefault="002A7096" w:rsidP="002A7096"/>
    <w:p w:rsidR="002A7096" w:rsidRDefault="002A7096" w:rsidP="002A709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ВВЕДЕНИЕ</w:t>
      </w:r>
    </w:p>
    <w:p w:rsidR="002A7096" w:rsidRDefault="002A7096" w:rsidP="002A7096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2A7096" w:rsidRDefault="002A7096" w:rsidP="002A709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Имеющийся потенциал территории Каксинвайского сельского поселения ставит задачу его эффективного и рационального использования. В условиях усиления роли региональных и местных властей, требуется поиск путей интеграции и взаимодействия в решении существующих социально-экономических проблем.</w:t>
      </w:r>
    </w:p>
    <w:p w:rsidR="002A7096" w:rsidRDefault="002A7096" w:rsidP="002A709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Представляемая «Программа социально-экономического развития муниципального образования «</w:t>
      </w:r>
      <w:proofErr w:type="spellStart"/>
      <w:r>
        <w:rPr>
          <w:sz w:val="28"/>
          <w:szCs w:val="28"/>
        </w:rPr>
        <w:t>Каксинвай</w:t>
      </w:r>
      <w:r w:rsidR="00BB6930">
        <w:rPr>
          <w:sz w:val="28"/>
          <w:szCs w:val="28"/>
        </w:rPr>
        <w:t>ское</w:t>
      </w:r>
      <w:proofErr w:type="spellEnd"/>
      <w:r w:rsidR="00BB6930">
        <w:rPr>
          <w:sz w:val="28"/>
          <w:szCs w:val="28"/>
        </w:rPr>
        <w:t xml:space="preserve"> сельское поселение» на 2017-2021</w:t>
      </w:r>
      <w:r>
        <w:rPr>
          <w:sz w:val="28"/>
          <w:szCs w:val="28"/>
        </w:rPr>
        <w:t xml:space="preserve"> годы» представляет выработку перспективных направлений, целей и задач развития поселения, повышения благосостояния каждого его жителя, поиска нетрадиционных форм и методов управления в решении стоящих перед нами задач.</w:t>
      </w:r>
    </w:p>
    <w:p w:rsidR="002A7096" w:rsidRDefault="002A7096" w:rsidP="002A709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была </w:t>
      </w:r>
      <w:r>
        <w:rPr>
          <w:iCs/>
          <w:sz w:val="28"/>
          <w:szCs w:val="28"/>
        </w:rPr>
        <w:t>выработана общая цель программы - стабильное повышение уровня  жизни населения Каксинвайского сельского поселения</w:t>
      </w:r>
      <w:r>
        <w:rPr>
          <w:sz w:val="28"/>
          <w:szCs w:val="28"/>
        </w:rPr>
        <w:t xml:space="preserve">. </w:t>
      </w:r>
    </w:p>
    <w:p w:rsidR="002A7096" w:rsidRDefault="002A7096" w:rsidP="002A7096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Эта общая цель была сформулирована в виде более конкретных целей и задач, основными из которых являются: улучшение жилищных условий населения, улучшение медицинского обслуживания населения, повышение качества предоставляемых бюджетных услуг, увеличение занятости населения и рост реальных денежных доходов, создание условий  молодежи для реализации жизненных планов и закрепления молодых семей в поселении, обеспечение экономического развития и роста объемов сельскохозяйственного  производства, привлечение заемных</w:t>
      </w:r>
      <w:proofErr w:type="gramEnd"/>
      <w:r>
        <w:rPr>
          <w:sz w:val="28"/>
          <w:szCs w:val="28"/>
        </w:rPr>
        <w:t xml:space="preserve"> средств и инвестиций в экономику поселения  </w:t>
      </w:r>
    </w:p>
    <w:p w:rsidR="002A7096" w:rsidRDefault="002A7096" w:rsidP="002A709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ходе разработки Программы были выявлены и намечены пути эффективного использования природно-ресурсного и социально-экономического потенциала поселения, что в конечном итоге,  будет способствовать достижению основной цели Программы.</w:t>
      </w:r>
    </w:p>
    <w:p w:rsidR="002A7096" w:rsidRDefault="002A7096" w:rsidP="002A7096">
      <w:pPr>
        <w:ind w:firstLine="708"/>
        <w:jc w:val="both"/>
        <w:rPr>
          <w:sz w:val="28"/>
          <w:szCs w:val="28"/>
        </w:rPr>
      </w:pPr>
    </w:p>
    <w:p w:rsidR="002A7096" w:rsidRDefault="002A7096" w:rsidP="002A709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>.  СОЦИАЛЬНО-ЭКОНОМИЧЕСКОЕ ПОЛОЖЕНИЕ</w:t>
      </w:r>
    </w:p>
    <w:p w:rsidR="002A7096" w:rsidRDefault="002A7096" w:rsidP="002A7096">
      <w:pPr>
        <w:jc w:val="both"/>
        <w:rPr>
          <w:b/>
          <w:sz w:val="28"/>
          <w:szCs w:val="28"/>
        </w:rPr>
      </w:pPr>
    </w:p>
    <w:p w:rsidR="002A7096" w:rsidRDefault="002A7096" w:rsidP="002A7096">
      <w:pPr>
        <w:numPr>
          <w:ilvl w:val="1"/>
          <w:numId w:val="2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 поселении</w:t>
      </w:r>
    </w:p>
    <w:p w:rsidR="002A7096" w:rsidRDefault="002A7096" w:rsidP="002A7096">
      <w:pPr>
        <w:jc w:val="both"/>
        <w:rPr>
          <w:b/>
          <w:sz w:val="28"/>
          <w:szCs w:val="28"/>
        </w:rPr>
      </w:pPr>
    </w:p>
    <w:p w:rsidR="002A7096" w:rsidRDefault="002A7096" w:rsidP="002A7096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сельское поселение расположено на юге Кировской области, в вост</w:t>
      </w:r>
      <w:r w:rsidR="00BB6930">
        <w:rPr>
          <w:sz w:val="28"/>
          <w:szCs w:val="28"/>
        </w:rPr>
        <w:t>очной части Малмыжского района. Занимает территорию в 270,92 кв. км</w:t>
      </w:r>
      <w:r>
        <w:rPr>
          <w:sz w:val="28"/>
          <w:szCs w:val="28"/>
        </w:rPr>
        <w:t>.</w:t>
      </w:r>
    </w:p>
    <w:p w:rsidR="002A7096" w:rsidRDefault="002A7096" w:rsidP="002A7096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поселение граничит с Преображенским и </w:t>
      </w:r>
      <w:proofErr w:type="spellStart"/>
      <w:r>
        <w:rPr>
          <w:sz w:val="28"/>
          <w:szCs w:val="28"/>
        </w:rPr>
        <w:t>Арыкским</w:t>
      </w:r>
      <w:proofErr w:type="spellEnd"/>
      <w:r>
        <w:rPr>
          <w:sz w:val="28"/>
          <w:szCs w:val="28"/>
        </w:rPr>
        <w:t xml:space="preserve"> сельскими поселениями, а также республикой Удмуртией.</w:t>
      </w:r>
    </w:p>
    <w:p w:rsidR="002A7096" w:rsidRDefault="002A7096" w:rsidP="002A7096">
      <w:pPr>
        <w:ind w:firstLine="708"/>
        <w:jc w:val="both"/>
        <w:rPr>
          <w:sz w:val="28"/>
          <w:szCs w:val="28"/>
        </w:rPr>
      </w:pPr>
    </w:p>
    <w:p w:rsidR="002A7096" w:rsidRDefault="002A7096" w:rsidP="002A709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Расстояние до районного центра - г. </w:t>
      </w:r>
      <w:proofErr w:type="spellStart"/>
      <w:r>
        <w:rPr>
          <w:sz w:val="28"/>
          <w:szCs w:val="28"/>
        </w:rPr>
        <w:t>Малмыж</w:t>
      </w:r>
      <w:proofErr w:type="spellEnd"/>
      <w:r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-55 км"/>
        </w:smartTagPr>
        <w:r>
          <w:rPr>
            <w:sz w:val="28"/>
            <w:szCs w:val="28"/>
          </w:rPr>
          <w:t>-55 км</w:t>
        </w:r>
      </w:smartTag>
      <w:r>
        <w:rPr>
          <w:sz w:val="28"/>
          <w:szCs w:val="28"/>
        </w:rPr>
        <w:t xml:space="preserve"> до областного центра - г. Киров составляет </w:t>
      </w:r>
      <w:smartTag w:uri="urn:schemas-microsoft-com:office:smarttags" w:element="metricconverter">
        <w:smartTagPr>
          <w:attr w:name="ProductID" w:val="349,0 км"/>
        </w:smartTagPr>
        <w:r>
          <w:rPr>
            <w:sz w:val="28"/>
            <w:szCs w:val="28"/>
          </w:rPr>
          <w:t>349,0 км</w:t>
        </w:r>
      </w:smartTag>
      <w:r>
        <w:rPr>
          <w:sz w:val="28"/>
          <w:szCs w:val="28"/>
        </w:rPr>
        <w:t>., до ближайшей железнодорожной станции г</w:t>
      </w:r>
      <w:proofErr w:type="gramStart"/>
      <w:r>
        <w:rPr>
          <w:sz w:val="28"/>
          <w:szCs w:val="28"/>
        </w:rPr>
        <w:t>.В</w:t>
      </w:r>
      <w:proofErr w:type="gramEnd"/>
      <w:r>
        <w:rPr>
          <w:sz w:val="28"/>
          <w:szCs w:val="28"/>
        </w:rPr>
        <w:t xml:space="preserve">-Поляны- </w:t>
      </w:r>
      <w:smartTag w:uri="urn:schemas-microsoft-com:office:smarttags" w:element="metricconverter">
        <w:smartTagPr>
          <w:attr w:name="ProductID" w:val="40 км"/>
        </w:smartTagPr>
        <w:r>
          <w:rPr>
            <w:sz w:val="28"/>
            <w:szCs w:val="28"/>
          </w:rPr>
          <w:t>40 км</w:t>
        </w:r>
      </w:smartTag>
      <w:r>
        <w:rPr>
          <w:sz w:val="28"/>
          <w:szCs w:val="28"/>
        </w:rPr>
        <w:t>. Грузовая и пассажирская связь с райцентром и населенными пунктами осуществляется по грунтовой дороге.</w:t>
      </w:r>
    </w:p>
    <w:p w:rsidR="002A7096" w:rsidRDefault="002A7096" w:rsidP="002A709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расположено 12 сельских населенных пунктов. </w:t>
      </w:r>
    </w:p>
    <w:p w:rsidR="002A7096" w:rsidRDefault="002A7096" w:rsidP="002A7096">
      <w:pPr>
        <w:ind w:firstLine="708"/>
        <w:jc w:val="both"/>
      </w:pPr>
      <w: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1"/>
        <w:gridCol w:w="4261"/>
      </w:tblGrid>
      <w:tr w:rsidR="002A7096" w:rsidTr="002A7096"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2A7096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       Населенные пункты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2A7096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Количество жителей</w:t>
            </w:r>
          </w:p>
        </w:tc>
      </w:tr>
      <w:tr w:rsidR="002A7096" w:rsidTr="002A7096"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2A7096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село Каксинвай 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BB6930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19</w:t>
            </w:r>
            <w:r w:rsidR="00AB7E6D">
              <w:rPr>
                <w:sz w:val="28"/>
                <w:lang w:eastAsia="en-US"/>
              </w:rPr>
              <w:t>4</w:t>
            </w:r>
          </w:p>
        </w:tc>
      </w:tr>
      <w:tr w:rsidR="002A7096" w:rsidTr="002A7096"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2A7096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деревня </w:t>
            </w:r>
            <w:proofErr w:type="spellStart"/>
            <w:r>
              <w:rPr>
                <w:sz w:val="28"/>
                <w:lang w:eastAsia="en-US"/>
              </w:rPr>
              <w:t>Каксинша</w:t>
            </w:r>
            <w:proofErr w:type="spellEnd"/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2A7096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 </w:t>
            </w:r>
            <w:r w:rsidR="00BB6930">
              <w:rPr>
                <w:sz w:val="28"/>
                <w:lang w:eastAsia="en-US"/>
              </w:rPr>
              <w:t>4</w:t>
            </w:r>
            <w:r w:rsidR="00AB7E6D">
              <w:rPr>
                <w:sz w:val="28"/>
                <w:lang w:eastAsia="en-US"/>
              </w:rPr>
              <w:t>9</w:t>
            </w:r>
          </w:p>
        </w:tc>
      </w:tr>
      <w:tr w:rsidR="002A7096" w:rsidTr="002A7096"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2A7096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деревня </w:t>
            </w:r>
            <w:proofErr w:type="spellStart"/>
            <w:r>
              <w:rPr>
                <w:sz w:val="28"/>
                <w:lang w:eastAsia="en-US"/>
              </w:rPr>
              <w:t>Канамаш</w:t>
            </w:r>
            <w:proofErr w:type="spellEnd"/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2A7096" w:rsidP="00BB6930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 </w:t>
            </w:r>
            <w:r w:rsidR="00AB7E6D">
              <w:rPr>
                <w:sz w:val="28"/>
                <w:lang w:eastAsia="en-US"/>
              </w:rPr>
              <w:t>50</w:t>
            </w:r>
          </w:p>
        </w:tc>
      </w:tr>
      <w:tr w:rsidR="002A7096" w:rsidTr="002A7096"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2A7096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деревня </w:t>
            </w:r>
            <w:proofErr w:type="spellStart"/>
            <w:r>
              <w:rPr>
                <w:sz w:val="28"/>
                <w:lang w:eastAsia="en-US"/>
              </w:rPr>
              <w:t>Курлово</w:t>
            </w:r>
            <w:proofErr w:type="spellEnd"/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2A7096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 2</w:t>
            </w:r>
            <w:r w:rsidR="00AB7E6D">
              <w:rPr>
                <w:sz w:val="28"/>
                <w:lang w:eastAsia="en-US"/>
              </w:rPr>
              <w:t>6</w:t>
            </w:r>
          </w:p>
        </w:tc>
      </w:tr>
      <w:tr w:rsidR="002A7096" w:rsidTr="002A7096"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2A7096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деревня </w:t>
            </w:r>
            <w:proofErr w:type="spellStart"/>
            <w:r>
              <w:rPr>
                <w:sz w:val="28"/>
                <w:lang w:eastAsia="en-US"/>
              </w:rPr>
              <w:t>Н-Буртек</w:t>
            </w:r>
            <w:proofErr w:type="spellEnd"/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2A7096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 </w:t>
            </w:r>
            <w:r w:rsidR="00BB6930">
              <w:rPr>
                <w:sz w:val="28"/>
                <w:lang w:eastAsia="en-US"/>
              </w:rPr>
              <w:t>5</w:t>
            </w:r>
            <w:r w:rsidR="00AB7E6D">
              <w:rPr>
                <w:sz w:val="28"/>
                <w:lang w:eastAsia="en-US"/>
              </w:rPr>
              <w:t>5</w:t>
            </w:r>
          </w:p>
        </w:tc>
      </w:tr>
      <w:tr w:rsidR="002A7096" w:rsidTr="002A7096"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2A7096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деревня </w:t>
            </w:r>
            <w:proofErr w:type="spellStart"/>
            <w:r>
              <w:rPr>
                <w:sz w:val="28"/>
                <w:lang w:eastAsia="en-US"/>
              </w:rPr>
              <w:t>М-Шабанка</w:t>
            </w:r>
            <w:proofErr w:type="spellEnd"/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2A7096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1</w:t>
            </w:r>
            <w:r w:rsidR="00AB7E6D">
              <w:rPr>
                <w:sz w:val="28"/>
                <w:lang w:eastAsia="en-US"/>
              </w:rPr>
              <w:t>1</w:t>
            </w:r>
            <w:r w:rsidR="00BB6930">
              <w:rPr>
                <w:sz w:val="28"/>
                <w:lang w:eastAsia="en-US"/>
              </w:rPr>
              <w:t>9</w:t>
            </w:r>
          </w:p>
        </w:tc>
      </w:tr>
      <w:tr w:rsidR="002A7096" w:rsidTr="002A7096"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2A7096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деревня </w:t>
            </w:r>
            <w:proofErr w:type="spellStart"/>
            <w:r>
              <w:rPr>
                <w:sz w:val="28"/>
                <w:lang w:eastAsia="en-US"/>
              </w:rPr>
              <w:t>Н-Кошкино</w:t>
            </w:r>
            <w:proofErr w:type="spellEnd"/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2A7096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 </w:t>
            </w:r>
            <w:r w:rsidR="00BB6930">
              <w:rPr>
                <w:sz w:val="28"/>
                <w:lang w:eastAsia="en-US"/>
              </w:rPr>
              <w:t>2</w:t>
            </w:r>
            <w:r w:rsidR="00AB7E6D">
              <w:rPr>
                <w:sz w:val="28"/>
                <w:lang w:eastAsia="en-US"/>
              </w:rPr>
              <w:t>5</w:t>
            </w:r>
          </w:p>
        </w:tc>
      </w:tr>
      <w:tr w:rsidR="002A7096" w:rsidTr="002A7096"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2A7096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деревня </w:t>
            </w:r>
            <w:proofErr w:type="spellStart"/>
            <w:r>
              <w:rPr>
                <w:sz w:val="28"/>
                <w:lang w:eastAsia="en-US"/>
              </w:rPr>
              <w:t>Аг-Юл</w:t>
            </w:r>
            <w:proofErr w:type="spellEnd"/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2A7096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 </w:t>
            </w:r>
            <w:r w:rsidR="00BB6930">
              <w:rPr>
                <w:sz w:val="28"/>
                <w:lang w:eastAsia="en-US"/>
              </w:rPr>
              <w:t xml:space="preserve">  </w:t>
            </w:r>
            <w:r w:rsidR="00AB7E6D">
              <w:rPr>
                <w:sz w:val="28"/>
                <w:lang w:eastAsia="en-US"/>
              </w:rPr>
              <w:t>9</w:t>
            </w:r>
          </w:p>
        </w:tc>
      </w:tr>
      <w:tr w:rsidR="002A7096" w:rsidTr="002A7096"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2A7096">
            <w:pPr>
              <w:spacing w:line="276" w:lineRule="auto"/>
              <w:jc w:val="both"/>
              <w:rPr>
                <w:sz w:val="28"/>
                <w:lang w:eastAsia="en-US"/>
              </w:rPr>
            </w:pPr>
            <w:proofErr w:type="spellStart"/>
            <w:r>
              <w:rPr>
                <w:sz w:val="28"/>
                <w:lang w:eastAsia="en-US"/>
              </w:rPr>
              <w:t>Носокский</w:t>
            </w:r>
            <w:proofErr w:type="spellEnd"/>
            <w:r>
              <w:rPr>
                <w:sz w:val="28"/>
                <w:lang w:eastAsia="en-US"/>
              </w:rPr>
              <w:t xml:space="preserve"> лесоучасток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2A7096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 2</w:t>
            </w:r>
            <w:r w:rsidR="00AB7E6D">
              <w:rPr>
                <w:sz w:val="28"/>
                <w:lang w:eastAsia="en-US"/>
              </w:rPr>
              <w:t>1</w:t>
            </w:r>
          </w:p>
        </w:tc>
      </w:tr>
      <w:tr w:rsidR="002A7096" w:rsidTr="002A7096"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2A7096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деревня </w:t>
            </w:r>
            <w:proofErr w:type="spellStart"/>
            <w:r>
              <w:rPr>
                <w:sz w:val="28"/>
                <w:lang w:eastAsia="en-US"/>
              </w:rPr>
              <w:t>Б-Шабанка</w:t>
            </w:r>
            <w:proofErr w:type="spellEnd"/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2A7096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</w:t>
            </w:r>
            <w:r w:rsidR="00AB7E6D">
              <w:rPr>
                <w:sz w:val="28"/>
                <w:lang w:eastAsia="en-US"/>
              </w:rPr>
              <w:t>63</w:t>
            </w:r>
          </w:p>
        </w:tc>
      </w:tr>
      <w:tr w:rsidR="002A7096" w:rsidTr="002A7096"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2A7096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деревня </w:t>
            </w:r>
            <w:proofErr w:type="spellStart"/>
            <w:r>
              <w:rPr>
                <w:sz w:val="28"/>
                <w:lang w:eastAsia="en-US"/>
              </w:rPr>
              <w:t>Н-Малмыж</w:t>
            </w:r>
            <w:proofErr w:type="spellEnd"/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2A7096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 </w:t>
            </w:r>
            <w:r w:rsidR="00AB7E6D">
              <w:rPr>
                <w:sz w:val="28"/>
                <w:lang w:eastAsia="en-US"/>
              </w:rPr>
              <w:t>63</w:t>
            </w:r>
          </w:p>
        </w:tc>
      </w:tr>
      <w:tr w:rsidR="002A7096" w:rsidTr="002A7096"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2A7096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деревня </w:t>
            </w:r>
            <w:proofErr w:type="spellStart"/>
            <w:r>
              <w:rPr>
                <w:sz w:val="28"/>
                <w:lang w:eastAsia="en-US"/>
              </w:rPr>
              <w:t>Н-Кокуй</w:t>
            </w:r>
            <w:proofErr w:type="spellEnd"/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2A7096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 </w:t>
            </w:r>
            <w:r w:rsidR="00AB7E6D">
              <w:rPr>
                <w:sz w:val="28"/>
                <w:lang w:eastAsia="en-US"/>
              </w:rPr>
              <w:t>82</w:t>
            </w:r>
          </w:p>
        </w:tc>
      </w:tr>
      <w:tr w:rsidR="002A7096" w:rsidTr="002A7096"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2A7096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        Всего жителей: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2A7096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</w:t>
            </w:r>
            <w:r w:rsidR="00BB6930">
              <w:rPr>
                <w:sz w:val="28"/>
                <w:lang w:eastAsia="en-US"/>
              </w:rPr>
              <w:t>8</w:t>
            </w:r>
            <w:r w:rsidR="00AB7E6D">
              <w:rPr>
                <w:sz w:val="28"/>
                <w:lang w:eastAsia="en-US"/>
              </w:rPr>
              <w:t>56</w:t>
            </w:r>
          </w:p>
        </w:tc>
      </w:tr>
    </w:tbl>
    <w:p w:rsidR="002A7096" w:rsidRDefault="002A7096" w:rsidP="002A7096">
      <w:pPr>
        <w:jc w:val="both"/>
        <w:rPr>
          <w:sz w:val="28"/>
        </w:rPr>
      </w:pPr>
    </w:p>
    <w:p w:rsidR="002A7096" w:rsidRDefault="002A7096" w:rsidP="002A7096">
      <w:pPr>
        <w:jc w:val="both"/>
        <w:rPr>
          <w:sz w:val="28"/>
        </w:rPr>
      </w:pPr>
    </w:p>
    <w:p w:rsidR="002A7096" w:rsidRDefault="00AB7E6D" w:rsidP="002A7096">
      <w:pPr>
        <w:jc w:val="both"/>
        <w:rPr>
          <w:sz w:val="28"/>
          <w:szCs w:val="20"/>
        </w:rPr>
      </w:pPr>
      <w:r>
        <w:rPr>
          <w:sz w:val="28"/>
        </w:rPr>
        <w:t>Мужчин 381 человек, женщин 475</w:t>
      </w:r>
      <w:r w:rsidR="002A7096">
        <w:rPr>
          <w:sz w:val="28"/>
        </w:rPr>
        <w:t xml:space="preserve"> человек.</w:t>
      </w:r>
    </w:p>
    <w:p w:rsidR="002A7096" w:rsidRDefault="00AB7E6D" w:rsidP="002A7096">
      <w:pPr>
        <w:jc w:val="both"/>
        <w:rPr>
          <w:sz w:val="28"/>
        </w:rPr>
      </w:pPr>
      <w:r>
        <w:rPr>
          <w:sz w:val="28"/>
        </w:rPr>
        <w:t>Количество избирателей 707</w:t>
      </w:r>
      <w:r w:rsidR="002A7096">
        <w:rPr>
          <w:sz w:val="28"/>
        </w:rPr>
        <w:t xml:space="preserve"> человек.</w:t>
      </w:r>
    </w:p>
    <w:p w:rsidR="002A7096" w:rsidRDefault="002A7096" w:rsidP="002A7096">
      <w:pPr>
        <w:jc w:val="both"/>
        <w:rPr>
          <w:sz w:val="28"/>
        </w:rPr>
      </w:pPr>
    </w:p>
    <w:p w:rsidR="002A7096" w:rsidRDefault="002A7096" w:rsidP="002A7096">
      <w:pPr>
        <w:jc w:val="both"/>
        <w:rPr>
          <w:b/>
          <w:sz w:val="28"/>
        </w:rPr>
      </w:pPr>
      <w:r>
        <w:rPr>
          <w:b/>
          <w:sz w:val="28"/>
        </w:rPr>
        <w:t xml:space="preserve">        1.2. Анализ демографической ситуации</w:t>
      </w:r>
    </w:p>
    <w:p w:rsidR="002A7096" w:rsidRDefault="002A7096" w:rsidP="002A7096">
      <w:pPr>
        <w:jc w:val="both"/>
        <w:rPr>
          <w:b/>
          <w:sz w:val="28"/>
        </w:rPr>
      </w:pPr>
    </w:p>
    <w:p w:rsidR="002A7096" w:rsidRDefault="002A7096" w:rsidP="002A7096">
      <w:pPr>
        <w:jc w:val="both"/>
        <w:rPr>
          <w:sz w:val="28"/>
        </w:rPr>
      </w:pPr>
      <w:r>
        <w:rPr>
          <w:sz w:val="28"/>
        </w:rPr>
        <w:t xml:space="preserve">   Демографическая  ситуация, складывающаяся в последние годы на территории сельского поселения, свидетельствует о наличии общих тенденций, присущих большинству территорий района,  и характеризуется формированием низкого уровня рождаемости, высокого уровня смертности, неблагоприятным соотношением </w:t>
      </w:r>
      <w:proofErr w:type="spellStart"/>
      <w:r>
        <w:rPr>
          <w:sz w:val="28"/>
        </w:rPr>
        <w:t>рождаемость\</w:t>
      </w:r>
      <w:proofErr w:type="spellEnd"/>
      <w:r>
        <w:rPr>
          <w:sz w:val="28"/>
        </w:rPr>
        <w:t xml:space="preserve">  смертность, а также высоким уровнем естественной убыли населения.</w:t>
      </w:r>
    </w:p>
    <w:p w:rsidR="002A7096" w:rsidRDefault="002A7096" w:rsidP="002A7096">
      <w:pPr>
        <w:jc w:val="both"/>
        <w:rPr>
          <w:sz w:val="28"/>
        </w:rPr>
      </w:pPr>
      <w:r>
        <w:rPr>
          <w:sz w:val="28"/>
        </w:rPr>
        <w:t xml:space="preserve">  По возрастному составу население распределяется  следующим образом:</w:t>
      </w:r>
    </w:p>
    <w:p w:rsidR="002A7096" w:rsidRDefault="00036F18" w:rsidP="002A7096">
      <w:pPr>
        <w:jc w:val="both"/>
        <w:rPr>
          <w:sz w:val="28"/>
        </w:rPr>
      </w:pPr>
      <w:r>
        <w:rPr>
          <w:sz w:val="28"/>
        </w:rPr>
        <w:t xml:space="preserve">  -    дети до 18 лет  - 146</w:t>
      </w:r>
      <w:r w:rsidR="00126057">
        <w:rPr>
          <w:sz w:val="28"/>
        </w:rPr>
        <w:t xml:space="preserve"> </w:t>
      </w:r>
      <w:r w:rsidR="002A7096">
        <w:rPr>
          <w:sz w:val="28"/>
        </w:rPr>
        <w:t>человек</w:t>
      </w:r>
    </w:p>
    <w:p w:rsidR="002A7096" w:rsidRDefault="00126057" w:rsidP="00126057">
      <w:pPr>
        <w:jc w:val="both"/>
        <w:rPr>
          <w:sz w:val="28"/>
        </w:rPr>
      </w:pPr>
      <w:r>
        <w:rPr>
          <w:sz w:val="28"/>
        </w:rPr>
        <w:t xml:space="preserve">  -  </w:t>
      </w:r>
      <w:r w:rsidR="00036F18">
        <w:rPr>
          <w:sz w:val="28"/>
        </w:rPr>
        <w:t xml:space="preserve">  трудоспособное население – 478</w:t>
      </w:r>
      <w:r w:rsidR="002A7096">
        <w:rPr>
          <w:sz w:val="28"/>
        </w:rPr>
        <w:t xml:space="preserve"> человек</w:t>
      </w:r>
    </w:p>
    <w:p w:rsidR="002A7096" w:rsidRDefault="00126057" w:rsidP="00126057">
      <w:pPr>
        <w:jc w:val="both"/>
        <w:rPr>
          <w:sz w:val="28"/>
        </w:rPr>
      </w:pPr>
      <w:r>
        <w:rPr>
          <w:sz w:val="28"/>
        </w:rPr>
        <w:t xml:space="preserve">  -     п</w:t>
      </w:r>
      <w:r w:rsidR="002A7096">
        <w:rPr>
          <w:sz w:val="28"/>
        </w:rPr>
        <w:t>енсионеры</w:t>
      </w:r>
      <w:r>
        <w:rPr>
          <w:sz w:val="28"/>
        </w:rPr>
        <w:t>, инвалиды  – 232</w:t>
      </w:r>
      <w:r w:rsidR="002A7096">
        <w:rPr>
          <w:sz w:val="28"/>
        </w:rPr>
        <w:t xml:space="preserve"> человек</w:t>
      </w:r>
    </w:p>
    <w:p w:rsidR="002A7096" w:rsidRDefault="002A7096" w:rsidP="002A7096">
      <w:pPr>
        <w:jc w:val="both"/>
        <w:rPr>
          <w:sz w:val="28"/>
        </w:rPr>
      </w:pPr>
      <w:r>
        <w:rPr>
          <w:sz w:val="28"/>
        </w:rPr>
        <w:t>Численность населения старше трудосп</w:t>
      </w:r>
      <w:r w:rsidR="00126057">
        <w:rPr>
          <w:sz w:val="28"/>
        </w:rPr>
        <w:t>особного возраста составил</w:t>
      </w:r>
      <w:r w:rsidR="00036F18">
        <w:rPr>
          <w:sz w:val="28"/>
        </w:rPr>
        <w:t>а 27,1</w:t>
      </w:r>
      <w:r>
        <w:rPr>
          <w:sz w:val="28"/>
        </w:rPr>
        <w:t>% к общей численности населения.</w:t>
      </w:r>
    </w:p>
    <w:p w:rsidR="002A7096" w:rsidRDefault="00C13B18" w:rsidP="002A7096">
      <w:pPr>
        <w:jc w:val="both"/>
        <w:rPr>
          <w:sz w:val="28"/>
        </w:rPr>
      </w:pPr>
      <w:r>
        <w:rPr>
          <w:sz w:val="28"/>
        </w:rPr>
        <w:t xml:space="preserve"> За 2015 год </w:t>
      </w:r>
      <w:r w:rsidR="00EA0376">
        <w:rPr>
          <w:sz w:val="28"/>
        </w:rPr>
        <w:t>в поселении  родилось 7 человек</w:t>
      </w:r>
      <w:r w:rsidR="002A7096">
        <w:rPr>
          <w:sz w:val="28"/>
        </w:rPr>
        <w:t>.</w:t>
      </w:r>
    </w:p>
    <w:p w:rsidR="002A7096" w:rsidRDefault="00C13B18" w:rsidP="002A7096">
      <w:pPr>
        <w:jc w:val="both"/>
        <w:rPr>
          <w:sz w:val="28"/>
        </w:rPr>
      </w:pPr>
      <w:r>
        <w:rPr>
          <w:sz w:val="28"/>
        </w:rPr>
        <w:t>Смертность составила     11</w:t>
      </w:r>
      <w:r w:rsidR="002A7096">
        <w:rPr>
          <w:sz w:val="28"/>
        </w:rPr>
        <w:t xml:space="preserve"> человек. </w:t>
      </w:r>
    </w:p>
    <w:p w:rsidR="002A7096" w:rsidRDefault="002A7096" w:rsidP="002A7096">
      <w:pPr>
        <w:jc w:val="both"/>
        <w:rPr>
          <w:sz w:val="28"/>
        </w:rPr>
      </w:pPr>
      <w:r>
        <w:rPr>
          <w:sz w:val="28"/>
        </w:rPr>
        <w:lastRenderedPageBreak/>
        <w:t xml:space="preserve">Численность  </w:t>
      </w:r>
      <w:proofErr w:type="gramStart"/>
      <w:r>
        <w:rPr>
          <w:sz w:val="28"/>
        </w:rPr>
        <w:t>умерших</w:t>
      </w:r>
      <w:proofErr w:type="gramEnd"/>
      <w:r>
        <w:rPr>
          <w:sz w:val="28"/>
        </w:rPr>
        <w:t xml:space="preserve"> превысила численность родившихся </w:t>
      </w:r>
      <w:r w:rsidR="00C13B18">
        <w:rPr>
          <w:sz w:val="28"/>
        </w:rPr>
        <w:t xml:space="preserve">почти </w:t>
      </w:r>
      <w:r>
        <w:rPr>
          <w:sz w:val="28"/>
        </w:rPr>
        <w:t>в 2   раза.  Отсутствие  рабочих мест вынуждает население работать вахтовым методом в северных регионах страны, выезжать в города  Казань, Москва, Санкт- Петербург, Ижевск, Киров.</w:t>
      </w:r>
    </w:p>
    <w:p w:rsidR="002A7096" w:rsidRDefault="002A7096" w:rsidP="002A7096">
      <w:pPr>
        <w:pStyle w:val="3"/>
        <w:jc w:val="both"/>
        <w:rPr>
          <w:rFonts w:ascii="Times New Roman" w:hAnsi="Times New Roman" w:cs="Times New Roman"/>
        </w:rPr>
      </w:pPr>
      <w:r>
        <w:rPr>
          <w:sz w:val="28"/>
        </w:rPr>
        <w:t xml:space="preserve">        </w:t>
      </w:r>
      <w:r>
        <w:rPr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</w:rPr>
        <w:t xml:space="preserve">   ПРИРОДНЫЕ РЕСУРСЫ</w:t>
      </w:r>
    </w:p>
    <w:p w:rsidR="002A7096" w:rsidRDefault="002A7096" w:rsidP="002A7096">
      <w:pPr>
        <w:jc w:val="both"/>
      </w:pPr>
    </w:p>
    <w:p w:rsidR="002A7096" w:rsidRDefault="002A7096" w:rsidP="002A7096">
      <w:pPr>
        <w:ind w:firstLine="720"/>
        <w:jc w:val="both"/>
        <w:rPr>
          <w:rFonts w:eastAsia="A"/>
          <w:b/>
          <w:i/>
          <w:sz w:val="28"/>
          <w:szCs w:val="28"/>
        </w:rPr>
      </w:pPr>
      <w:r>
        <w:rPr>
          <w:b/>
          <w:sz w:val="28"/>
        </w:rPr>
        <w:t xml:space="preserve">  </w:t>
      </w:r>
      <w:r>
        <w:rPr>
          <w:sz w:val="28"/>
        </w:rPr>
        <w:t xml:space="preserve">     </w:t>
      </w:r>
      <w:r>
        <w:rPr>
          <w:b/>
          <w:sz w:val="28"/>
          <w:szCs w:val="28"/>
        </w:rPr>
        <w:t xml:space="preserve">                    Водные ресурсы</w:t>
      </w:r>
    </w:p>
    <w:p w:rsidR="002A7096" w:rsidRDefault="002A7096" w:rsidP="002A7096">
      <w:pPr>
        <w:ind w:firstLine="720"/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 На территории поселения протекают 2 реки протяженностью </w:t>
      </w:r>
      <w:smartTag w:uri="urn:schemas-microsoft-com:office:smarttags" w:element="metricconverter">
        <w:smartTagPr>
          <w:attr w:name="ProductID" w:val="10 км"/>
        </w:smartTagPr>
        <w:r>
          <w:rPr>
            <w:rFonts w:eastAsia="A"/>
            <w:sz w:val="28"/>
            <w:szCs w:val="28"/>
          </w:rPr>
          <w:t>10 км</w:t>
        </w:r>
      </w:smartTag>
      <w:r w:rsidR="00EA0376">
        <w:rPr>
          <w:rFonts w:eastAsia="A"/>
          <w:sz w:val="28"/>
          <w:szCs w:val="28"/>
        </w:rPr>
        <w:t>,  расположено 2</w:t>
      </w:r>
      <w:r>
        <w:rPr>
          <w:rFonts w:eastAsia="A"/>
          <w:sz w:val="28"/>
          <w:szCs w:val="28"/>
        </w:rPr>
        <w:t xml:space="preserve"> пруда.</w:t>
      </w:r>
    </w:p>
    <w:p w:rsidR="002A7096" w:rsidRDefault="002A7096" w:rsidP="002A7096">
      <w:pPr>
        <w:ind w:firstLine="720"/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Основными источниками водопотребления в сельском поселении являются артезианские скважины, колодцы, ключи. В сельском поселении </w:t>
      </w:r>
      <w:r w:rsidR="00C13B18">
        <w:rPr>
          <w:rFonts w:eastAsia="A"/>
          <w:sz w:val="28"/>
          <w:szCs w:val="28"/>
        </w:rPr>
        <w:t>имеется 16 скважин, из которых 6 действующих, 10</w:t>
      </w:r>
      <w:r>
        <w:rPr>
          <w:rFonts w:eastAsia="A"/>
          <w:sz w:val="28"/>
          <w:szCs w:val="28"/>
        </w:rPr>
        <w:t xml:space="preserve"> бездействующих.  </w:t>
      </w:r>
    </w:p>
    <w:p w:rsidR="002A7096" w:rsidRDefault="002A7096" w:rsidP="002A7096">
      <w:pPr>
        <w:ind w:firstLine="720"/>
        <w:jc w:val="both"/>
        <w:rPr>
          <w:rFonts w:eastAsia="A"/>
          <w:b/>
          <w:i/>
          <w:sz w:val="28"/>
          <w:szCs w:val="28"/>
        </w:rPr>
      </w:pPr>
    </w:p>
    <w:p w:rsidR="002A7096" w:rsidRDefault="002A7096" w:rsidP="002A7096">
      <w:pPr>
        <w:jc w:val="both"/>
        <w:rPr>
          <w:b/>
          <w:sz w:val="28"/>
          <w:szCs w:val="28"/>
        </w:rPr>
      </w:pPr>
      <w:r>
        <w:rPr>
          <w:b/>
        </w:rPr>
        <w:t xml:space="preserve">                                           </w:t>
      </w:r>
      <w:r>
        <w:rPr>
          <w:b/>
          <w:sz w:val="28"/>
          <w:szCs w:val="28"/>
        </w:rPr>
        <w:t>Земельные ресурсы</w:t>
      </w:r>
    </w:p>
    <w:p w:rsidR="002A7096" w:rsidRDefault="002A7096" w:rsidP="002A70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2A7096" w:rsidRDefault="002A7096" w:rsidP="002A7096">
      <w:pPr>
        <w:pStyle w:val="a5"/>
        <w:jc w:val="both"/>
        <w:rPr>
          <w:szCs w:val="28"/>
        </w:rPr>
      </w:pPr>
      <w:r>
        <w:rPr>
          <w:szCs w:val="28"/>
        </w:rPr>
        <w:t xml:space="preserve">   Площадь поверхн</w:t>
      </w:r>
      <w:r w:rsidR="00C13B18">
        <w:rPr>
          <w:szCs w:val="28"/>
        </w:rPr>
        <w:t>ости поселения  составляет 27092</w:t>
      </w:r>
      <w:r>
        <w:rPr>
          <w:szCs w:val="28"/>
        </w:rPr>
        <w:t xml:space="preserve"> га, из них земли сельскохозяйственного назначения </w:t>
      </w:r>
      <w:smartTag w:uri="urn:schemas-microsoft-com:office:smarttags" w:element="metricconverter">
        <w:smartTagPr>
          <w:attr w:name="ProductID" w:val="5827 га"/>
        </w:smartTagPr>
        <w:r>
          <w:rPr>
            <w:szCs w:val="28"/>
          </w:rPr>
          <w:t>5827 га</w:t>
        </w:r>
      </w:smartTag>
      <w:r w:rsidR="00C13B18">
        <w:rPr>
          <w:szCs w:val="28"/>
        </w:rPr>
        <w:t xml:space="preserve">, или 21,5 %. При этом </w:t>
      </w:r>
      <w:r>
        <w:rPr>
          <w:szCs w:val="28"/>
        </w:rPr>
        <w:t xml:space="preserve"> сель</w:t>
      </w:r>
      <w:r w:rsidR="00547630">
        <w:rPr>
          <w:szCs w:val="28"/>
        </w:rPr>
        <w:t>хозкооперативам принадлежит 103</w:t>
      </w:r>
      <w:r w:rsidR="00C13B18">
        <w:rPr>
          <w:szCs w:val="28"/>
        </w:rPr>
        <w:t>5</w:t>
      </w:r>
      <w:r>
        <w:rPr>
          <w:szCs w:val="28"/>
        </w:rPr>
        <w:t xml:space="preserve"> га. В частной собственности </w:t>
      </w:r>
      <w:r w:rsidR="00C13B18">
        <w:rPr>
          <w:szCs w:val="28"/>
        </w:rPr>
        <w:t>физических лиц находится 267,0</w:t>
      </w:r>
      <w:r>
        <w:rPr>
          <w:szCs w:val="28"/>
        </w:rPr>
        <w:t xml:space="preserve"> га земли. В  муниципальной собственности </w:t>
      </w:r>
      <w:smartTag w:uri="urn:schemas-microsoft-com:office:smarttags" w:element="metricconverter">
        <w:smartTagPr>
          <w:attr w:name="ProductID" w:val="40 га"/>
        </w:smartTagPr>
        <w:r>
          <w:rPr>
            <w:szCs w:val="28"/>
          </w:rPr>
          <w:t>40 га</w:t>
        </w:r>
      </w:smartTag>
      <w:r>
        <w:rPr>
          <w:szCs w:val="28"/>
        </w:rPr>
        <w:t>,  лесной фонд-</w:t>
      </w:r>
      <w:smartTag w:uri="urn:schemas-microsoft-com:office:smarttags" w:element="metricconverter">
        <w:smartTagPr>
          <w:attr w:name="ProductID" w:val="59 га"/>
        </w:smartTagPr>
        <w:r>
          <w:rPr>
            <w:szCs w:val="28"/>
          </w:rPr>
          <w:t>59 га</w:t>
        </w:r>
      </w:smartTag>
      <w:r>
        <w:rPr>
          <w:szCs w:val="28"/>
        </w:rPr>
        <w:t>.</w:t>
      </w:r>
    </w:p>
    <w:p w:rsidR="002A7096" w:rsidRDefault="002A7096" w:rsidP="002A709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Соотношение земел</w:t>
      </w:r>
      <w:r w:rsidR="00036F18">
        <w:rPr>
          <w:sz w:val="28"/>
          <w:szCs w:val="28"/>
        </w:rPr>
        <w:t>ь по основным категориям свиде</w:t>
      </w:r>
      <w:r>
        <w:rPr>
          <w:sz w:val="28"/>
          <w:szCs w:val="28"/>
        </w:rPr>
        <w:t>тельствует о высокой интенсивности использования земель в сельскохозяйственном производстве.</w:t>
      </w:r>
    </w:p>
    <w:p w:rsidR="002A7096" w:rsidRDefault="002A7096" w:rsidP="002A7096">
      <w:pPr>
        <w:jc w:val="both"/>
        <w:rPr>
          <w:b/>
          <w:sz w:val="28"/>
        </w:rPr>
      </w:pPr>
    </w:p>
    <w:p w:rsidR="002A7096" w:rsidRDefault="002A7096" w:rsidP="002A7096">
      <w:pPr>
        <w:pStyle w:val="a3"/>
        <w:jc w:val="both"/>
        <w:rPr>
          <w:b/>
          <w:szCs w:val="28"/>
        </w:rPr>
      </w:pPr>
      <w:r>
        <w:rPr>
          <w:b/>
        </w:rPr>
        <w:t xml:space="preserve">   </w:t>
      </w:r>
      <w:r>
        <w:rPr>
          <w:b/>
          <w:szCs w:val="28"/>
        </w:rPr>
        <w:t xml:space="preserve">Для улучшения    экологической обстановки в сельском поселении необходимо проведение следующих мероприятий: </w:t>
      </w:r>
    </w:p>
    <w:p w:rsidR="002A7096" w:rsidRDefault="002A7096" w:rsidP="002A7096">
      <w:pPr>
        <w:jc w:val="both"/>
        <w:rPr>
          <w:sz w:val="28"/>
        </w:rPr>
      </w:pPr>
    </w:p>
    <w:p w:rsidR="002A7096" w:rsidRDefault="002A7096" w:rsidP="002A7096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ликвидация  несанкционированных и обустройство существующих свалок в сельском поселении;</w:t>
      </w:r>
    </w:p>
    <w:p w:rsidR="002A7096" w:rsidRDefault="002A7096" w:rsidP="002A7096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провести отвод земли  для свалки  бытовых отходов;</w:t>
      </w:r>
    </w:p>
    <w:p w:rsidR="002A7096" w:rsidRDefault="002A7096" w:rsidP="002A7096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постоянное проведение широкой профилактической работы по пропаганде экологических  знаний, воспитание экологической культуры  населения.</w:t>
      </w:r>
    </w:p>
    <w:p w:rsidR="002A7096" w:rsidRDefault="002A7096" w:rsidP="002A7096">
      <w:pPr>
        <w:ind w:left="142"/>
        <w:jc w:val="both"/>
        <w:rPr>
          <w:sz w:val="28"/>
        </w:rPr>
      </w:pPr>
    </w:p>
    <w:p w:rsidR="002A7096" w:rsidRDefault="002A7096" w:rsidP="002A7096">
      <w:pPr>
        <w:ind w:firstLine="680"/>
        <w:jc w:val="both"/>
        <w:outlineLvl w:val="1"/>
        <w:rPr>
          <w:rFonts w:eastAsia="A"/>
          <w:b/>
          <w:sz w:val="28"/>
          <w:szCs w:val="28"/>
          <w:highlight w:val="cyan"/>
        </w:rPr>
      </w:pPr>
      <w:r>
        <w:rPr>
          <w:sz w:val="28"/>
        </w:rPr>
        <w:t xml:space="preserve"> </w:t>
      </w:r>
      <w:r>
        <w:rPr>
          <w:b/>
          <w:sz w:val="28"/>
        </w:rPr>
        <w:t xml:space="preserve">              </w:t>
      </w:r>
      <w:bookmarkStart w:id="0" w:name="_Toc276391182"/>
      <w:r>
        <w:rPr>
          <w:b/>
          <w:sz w:val="28"/>
          <w:szCs w:val="28"/>
        </w:rPr>
        <w:t>Общее состояние экономики</w:t>
      </w:r>
      <w:bookmarkEnd w:id="0"/>
    </w:p>
    <w:p w:rsidR="002A7096" w:rsidRDefault="002A7096" w:rsidP="002A7096">
      <w:pPr>
        <w:ind w:firstLine="680"/>
        <w:jc w:val="both"/>
        <w:rPr>
          <w:b/>
          <w:sz w:val="28"/>
          <w:szCs w:val="28"/>
        </w:rPr>
      </w:pPr>
    </w:p>
    <w:p w:rsidR="002A7096" w:rsidRDefault="005A6D63" w:rsidP="002A7096">
      <w:pPr>
        <w:ind w:firstLine="680"/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Оборот организаций за 2015</w:t>
      </w:r>
      <w:r w:rsidR="00F202D8">
        <w:rPr>
          <w:rFonts w:eastAsia="A"/>
          <w:sz w:val="28"/>
          <w:szCs w:val="28"/>
        </w:rPr>
        <w:t xml:space="preserve"> год составил по поселению 25,9</w:t>
      </w:r>
      <w:r w:rsidR="002A7096">
        <w:rPr>
          <w:rFonts w:eastAsia="A"/>
          <w:sz w:val="28"/>
          <w:szCs w:val="28"/>
        </w:rPr>
        <w:t xml:space="preserve"> млн. </w:t>
      </w:r>
      <w:r>
        <w:rPr>
          <w:rFonts w:eastAsia="A"/>
          <w:sz w:val="28"/>
          <w:szCs w:val="28"/>
        </w:rPr>
        <w:t xml:space="preserve"> </w:t>
      </w:r>
      <w:r w:rsidR="002A7096">
        <w:rPr>
          <w:rFonts w:eastAsia="A"/>
          <w:sz w:val="28"/>
          <w:szCs w:val="28"/>
        </w:rPr>
        <w:t>рублей (в том числе по крупны</w:t>
      </w:r>
      <w:r w:rsidR="00F202D8">
        <w:rPr>
          <w:rFonts w:eastAsia="A"/>
          <w:sz w:val="28"/>
          <w:szCs w:val="28"/>
        </w:rPr>
        <w:t>м и средним организациям – 24,4 млн. рублей), или 101,6 % к уровню 2014</w:t>
      </w:r>
      <w:r w:rsidR="002A7096">
        <w:rPr>
          <w:rFonts w:eastAsia="A"/>
          <w:sz w:val="28"/>
          <w:szCs w:val="28"/>
        </w:rPr>
        <w:t xml:space="preserve"> года.  </w:t>
      </w:r>
    </w:p>
    <w:p w:rsidR="002A7096" w:rsidRDefault="005A6D63" w:rsidP="002A7096">
      <w:pPr>
        <w:ind w:firstLine="680"/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Рост экономики в 2015</w:t>
      </w:r>
      <w:r w:rsidR="002A7096">
        <w:rPr>
          <w:rFonts w:eastAsia="A"/>
          <w:sz w:val="28"/>
          <w:szCs w:val="28"/>
        </w:rPr>
        <w:t xml:space="preserve"> году позволил получить увеличение денежных доходо</w:t>
      </w:r>
      <w:r>
        <w:rPr>
          <w:rFonts w:eastAsia="A"/>
          <w:sz w:val="28"/>
          <w:szCs w:val="28"/>
        </w:rPr>
        <w:t>в населения на 10% к уровню 2014</w:t>
      </w:r>
      <w:r w:rsidR="002A7096">
        <w:rPr>
          <w:rFonts w:eastAsia="A"/>
          <w:sz w:val="28"/>
          <w:szCs w:val="28"/>
        </w:rPr>
        <w:t xml:space="preserve"> года.</w:t>
      </w:r>
    </w:p>
    <w:p w:rsidR="002A7096" w:rsidRDefault="00F202D8" w:rsidP="002A7096">
      <w:pPr>
        <w:ind w:firstLine="680"/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Прибыль предприятий в 2015 году составила 344</w:t>
      </w:r>
      <w:r w:rsidR="00830B39">
        <w:rPr>
          <w:rFonts w:eastAsia="A"/>
          <w:sz w:val="28"/>
          <w:szCs w:val="28"/>
        </w:rPr>
        <w:t>,0 тыс. рублей,</w:t>
      </w:r>
      <w:r w:rsidR="00EA0376">
        <w:rPr>
          <w:rFonts w:eastAsia="A"/>
          <w:sz w:val="28"/>
          <w:szCs w:val="28"/>
        </w:rPr>
        <w:t xml:space="preserve"> в   2014 году </w:t>
      </w:r>
      <w:r w:rsidR="00830B39">
        <w:rPr>
          <w:rFonts w:eastAsia="A"/>
          <w:sz w:val="28"/>
          <w:szCs w:val="28"/>
        </w:rPr>
        <w:t>-0 рублей, убыток составил 1млн. 543 тыс. рублей</w:t>
      </w:r>
      <w:r w:rsidR="002A7096">
        <w:rPr>
          <w:rFonts w:eastAsia="A"/>
          <w:sz w:val="28"/>
          <w:szCs w:val="28"/>
        </w:rPr>
        <w:t>. Количество прибыльных предпри</w:t>
      </w:r>
      <w:r w:rsidR="00830B39">
        <w:rPr>
          <w:rFonts w:eastAsia="A"/>
          <w:sz w:val="28"/>
          <w:szCs w:val="28"/>
        </w:rPr>
        <w:t>ятий 2 единицы</w:t>
      </w:r>
      <w:r w:rsidR="002A7096">
        <w:rPr>
          <w:rFonts w:eastAsia="A"/>
          <w:sz w:val="28"/>
          <w:szCs w:val="28"/>
        </w:rPr>
        <w:t xml:space="preserve">.  </w:t>
      </w:r>
    </w:p>
    <w:p w:rsidR="002A7096" w:rsidRDefault="002A7096" w:rsidP="002A7096">
      <w:pPr>
        <w:ind w:firstLine="680"/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lastRenderedPageBreak/>
        <w:t>Численность населения, занятого в экономике се</w:t>
      </w:r>
      <w:r w:rsidR="005A6D63">
        <w:rPr>
          <w:rFonts w:eastAsia="A"/>
          <w:sz w:val="28"/>
          <w:szCs w:val="28"/>
        </w:rPr>
        <w:t>льского поселения, на 01.01.2015</w:t>
      </w:r>
      <w:r w:rsidR="00E67018">
        <w:rPr>
          <w:rFonts w:eastAsia="A"/>
          <w:sz w:val="28"/>
          <w:szCs w:val="28"/>
        </w:rPr>
        <w:t xml:space="preserve"> составила 285</w:t>
      </w:r>
      <w:r>
        <w:rPr>
          <w:rFonts w:eastAsia="A"/>
          <w:sz w:val="28"/>
          <w:szCs w:val="28"/>
        </w:rPr>
        <w:t xml:space="preserve"> человек, и снизилась по отношению к аналогично</w:t>
      </w:r>
      <w:r w:rsidR="00E67018">
        <w:rPr>
          <w:rFonts w:eastAsia="A"/>
          <w:sz w:val="28"/>
          <w:szCs w:val="28"/>
        </w:rPr>
        <w:t>му периоду предыдущего года на 1</w:t>
      </w:r>
      <w:r>
        <w:rPr>
          <w:rFonts w:eastAsia="A"/>
          <w:sz w:val="28"/>
          <w:szCs w:val="28"/>
        </w:rPr>
        <w:t xml:space="preserve">3 человек. </w:t>
      </w:r>
    </w:p>
    <w:p w:rsidR="002A7096" w:rsidRDefault="00E67018" w:rsidP="002A7096">
      <w:pPr>
        <w:ind w:firstLine="680"/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Фонд оплаты труда в 2015</w:t>
      </w:r>
      <w:r w:rsidR="002A7096">
        <w:rPr>
          <w:rFonts w:eastAsia="A"/>
          <w:sz w:val="28"/>
          <w:szCs w:val="28"/>
        </w:rPr>
        <w:t xml:space="preserve"> году увеличился на 5,4% по сравнению с уро</w:t>
      </w:r>
      <w:r>
        <w:rPr>
          <w:rFonts w:eastAsia="A"/>
          <w:sz w:val="28"/>
          <w:szCs w:val="28"/>
        </w:rPr>
        <w:t>внем 2014 года и составил 9500</w:t>
      </w:r>
      <w:r w:rsidR="002A7096">
        <w:rPr>
          <w:rFonts w:eastAsia="A"/>
          <w:sz w:val="28"/>
          <w:szCs w:val="28"/>
        </w:rPr>
        <w:t xml:space="preserve"> млн. рублей.</w:t>
      </w:r>
    </w:p>
    <w:p w:rsidR="002A7096" w:rsidRDefault="002A7096" w:rsidP="002A7096">
      <w:pPr>
        <w:ind w:firstLine="680"/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Уровень зарег</w:t>
      </w:r>
      <w:r w:rsidR="00E67018">
        <w:rPr>
          <w:rFonts w:eastAsia="A"/>
          <w:sz w:val="28"/>
          <w:szCs w:val="28"/>
        </w:rPr>
        <w:t>истрированной безработицы в 2015 году составил 1,7</w:t>
      </w:r>
      <w:r>
        <w:rPr>
          <w:rFonts w:eastAsia="A"/>
          <w:sz w:val="28"/>
          <w:szCs w:val="28"/>
        </w:rPr>
        <w:t>% при численности зар</w:t>
      </w:r>
      <w:r w:rsidR="00E67018">
        <w:rPr>
          <w:rFonts w:eastAsia="A"/>
          <w:sz w:val="28"/>
          <w:szCs w:val="28"/>
        </w:rPr>
        <w:t>егистрированных безработных в 5</w:t>
      </w:r>
      <w:r>
        <w:rPr>
          <w:rFonts w:eastAsia="A"/>
          <w:sz w:val="28"/>
          <w:szCs w:val="28"/>
        </w:rPr>
        <w:t xml:space="preserve"> человек. </w:t>
      </w:r>
    </w:p>
    <w:p w:rsidR="002A7096" w:rsidRDefault="002A7096" w:rsidP="002A7096">
      <w:pPr>
        <w:ind w:firstLine="680"/>
        <w:jc w:val="both"/>
        <w:rPr>
          <w:rFonts w:eastAsia="A"/>
          <w:sz w:val="28"/>
          <w:szCs w:val="28"/>
        </w:rPr>
      </w:pPr>
    </w:p>
    <w:p w:rsidR="002A7096" w:rsidRDefault="002A7096" w:rsidP="002A7096">
      <w:pPr>
        <w:ind w:firstLine="708"/>
        <w:jc w:val="both"/>
        <w:rPr>
          <w:b/>
          <w:sz w:val="28"/>
          <w:szCs w:val="28"/>
        </w:rPr>
      </w:pPr>
      <w:r>
        <w:t xml:space="preserve"> </w:t>
      </w:r>
      <w:r>
        <w:rPr>
          <w:b/>
          <w:sz w:val="28"/>
          <w:szCs w:val="28"/>
        </w:rPr>
        <w:t xml:space="preserve">          Раздел 2. ПЛАН социально-экономического развития Каксинвайского сельского поселения</w:t>
      </w:r>
    </w:p>
    <w:p w:rsidR="002A7096" w:rsidRDefault="002A7096" w:rsidP="002A7096">
      <w:pPr>
        <w:ind w:firstLine="708"/>
        <w:jc w:val="both"/>
        <w:rPr>
          <w:b/>
          <w:sz w:val="28"/>
          <w:szCs w:val="28"/>
        </w:rPr>
      </w:pPr>
    </w:p>
    <w:p w:rsidR="002A7096" w:rsidRDefault="002A7096" w:rsidP="002A709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Природно-климатическое и географическое расположение определило специфику развития основной отрасли экономики поселения  – сельское хозяйство. </w:t>
      </w:r>
    </w:p>
    <w:p w:rsidR="002A7096" w:rsidRDefault="002A7096" w:rsidP="002A709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2.1.  Сельское хозяйство</w:t>
      </w:r>
    </w:p>
    <w:p w:rsidR="002A7096" w:rsidRDefault="002A7096" w:rsidP="002A7096">
      <w:pPr>
        <w:jc w:val="both"/>
        <w:rPr>
          <w:sz w:val="28"/>
          <w:szCs w:val="28"/>
        </w:rPr>
      </w:pPr>
    </w:p>
    <w:p w:rsidR="002A7096" w:rsidRDefault="002A7096" w:rsidP="002A70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Сельскохозяйственный потенциал Каксинвайского сельского поселения включает в себя агроклиматический, почвенный, производственн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инфраструктурный потенциал и земельные ресурсы.</w:t>
      </w:r>
    </w:p>
    <w:p w:rsidR="002A7096" w:rsidRDefault="002A7096" w:rsidP="002A7096">
      <w:pPr>
        <w:jc w:val="both"/>
        <w:rPr>
          <w:sz w:val="28"/>
          <w:szCs w:val="28"/>
        </w:rPr>
      </w:pPr>
      <w:r>
        <w:rPr>
          <w:sz w:val="28"/>
          <w:szCs w:val="28"/>
        </w:rPr>
        <w:t>Территория  поселения обладает   неблагоприятными условиями для растениеводства.</w:t>
      </w:r>
    </w:p>
    <w:p w:rsidR="002A7096" w:rsidRDefault="002A7096" w:rsidP="002A7096">
      <w:pPr>
        <w:jc w:val="both"/>
        <w:rPr>
          <w:sz w:val="28"/>
          <w:szCs w:val="28"/>
        </w:rPr>
      </w:pPr>
      <w:r>
        <w:rPr>
          <w:sz w:val="28"/>
          <w:szCs w:val="28"/>
        </w:rPr>
        <w:t>Земли сельскохозяйствен</w:t>
      </w:r>
      <w:r w:rsidR="00547630">
        <w:rPr>
          <w:sz w:val="28"/>
          <w:szCs w:val="28"/>
        </w:rPr>
        <w:t>ного назначения  составляют 1035</w:t>
      </w:r>
      <w:r>
        <w:rPr>
          <w:sz w:val="28"/>
          <w:szCs w:val="28"/>
        </w:rPr>
        <w:t xml:space="preserve"> га,</w:t>
      </w:r>
    </w:p>
    <w:p w:rsidR="002A7096" w:rsidRDefault="00547630" w:rsidP="002A7096">
      <w:pPr>
        <w:jc w:val="both"/>
        <w:rPr>
          <w:sz w:val="28"/>
          <w:szCs w:val="28"/>
        </w:rPr>
      </w:pPr>
      <w:r>
        <w:rPr>
          <w:sz w:val="28"/>
          <w:szCs w:val="28"/>
        </w:rPr>
        <w:t>из  которых  1035</w:t>
      </w:r>
      <w:r w:rsidR="002A7096">
        <w:rPr>
          <w:sz w:val="28"/>
          <w:szCs w:val="28"/>
        </w:rPr>
        <w:t xml:space="preserve"> га </w:t>
      </w:r>
      <w:proofErr w:type="gramStart"/>
      <w:r w:rsidR="002A7096">
        <w:rPr>
          <w:sz w:val="28"/>
          <w:szCs w:val="28"/>
        </w:rPr>
        <w:t>-п</w:t>
      </w:r>
      <w:proofErr w:type="gramEnd"/>
      <w:r w:rsidR="002A7096">
        <w:rPr>
          <w:sz w:val="28"/>
          <w:szCs w:val="28"/>
        </w:rPr>
        <w:t>ашня.,</w:t>
      </w:r>
      <w:r w:rsidR="00EC60B4">
        <w:rPr>
          <w:sz w:val="28"/>
          <w:szCs w:val="28"/>
        </w:rPr>
        <w:t xml:space="preserve"> из них посевная площадь 1035</w:t>
      </w:r>
      <w:r w:rsidR="005A6D63">
        <w:rPr>
          <w:sz w:val="28"/>
          <w:szCs w:val="28"/>
        </w:rPr>
        <w:t xml:space="preserve"> га, в т.ч. зерновые 355</w:t>
      </w:r>
      <w:r w:rsidR="002A7096">
        <w:rPr>
          <w:sz w:val="28"/>
          <w:szCs w:val="28"/>
        </w:rPr>
        <w:t xml:space="preserve"> га.</w:t>
      </w:r>
    </w:p>
    <w:p w:rsidR="002A7096" w:rsidRDefault="002A7096" w:rsidP="002A7096">
      <w:pPr>
        <w:jc w:val="both"/>
        <w:rPr>
          <w:sz w:val="28"/>
        </w:rPr>
      </w:pPr>
      <w:r>
        <w:rPr>
          <w:sz w:val="28"/>
          <w:szCs w:val="28"/>
        </w:rPr>
        <w:t xml:space="preserve">Пахотные земли не  отличаются высоким естественным плодородием и для получения высоких урожаев сельскохозяйственных культур, требуется внесение органических   и минеральных удобрений, проведения известкования, </w:t>
      </w:r>
      <w:proofErr w:type="spellStart"/>
      <w:r>
        <w:rPr>
          <w:sz w:val="28"/>
          <w:szCs w:val="28"/>
        </w:rPr>
        <w:t>фосфоритования</w:t>
      </w:r>
      <w:proofErr w:type="spellEnd"/>
      <w:r>
        <w:rPr>
          <w:sz w:val="28"/>
          <w:szCs w:val="28"/>
        </w:rPr>
        <w:t xml:space="preserve"> и других агротехнических приемов по</w:t>
      </w:r>
      <w:r>
        <w:rPr>
          <w:sz w:val="28"/>
        </w:rPr>
        <w:t xml:space="preserve"> повышению плодородия. В поселении имеются </w:t>
      </w:r>
      <w:proofErr w:type="spellStart"/>
      <w:r>
        <w:rPr>
          <w:sz w:val="28"/>
        </w:rPr>
        <w:t>переувлажненные</w:t>
      </w:r>
      <w:proofErr w:type="spellEnd"/>
      <w:r>
        <w:rPr>
          <w:sz w:val="28"/>
        </w:rPr>
        <w:t xml:space="preserve"> и заболоченные почвы, значительные площади требуют проведения </w:t>
      </w:r>
      <w:proofErr w:type="spellStart"/>
      <w:r>
        <w:rPr>
          <w:sz w:val="28"/>
        </w:rPr>
        <w:t>культурнотехнических</w:t>
      </w:r>
      <w:proofErr w:type="spellEnd"/>
      <w:r>
        <w:rPr>
          <w:sz w:val="28"/>
        </w:rPr>
        <w:t xml:space="preserve"> работ по улучшению земель. Много полей подвержено водной эрозии. В полевых севооборотах складывается отрицательный баланс питательных веществ, заготовка торфа на удобрения не ведется, прекращена мелиорация земель.</w:t>
      </w:r>
    </w:p>
    <w:p w:rsidR="002A7096" w:rsidRDefault="002A7096" w:rsidP="002A7096">
      <w:pPr>
        <w:jc w:val="both"/>
        <w:rPr>
          <w:sz w:val="28"/>
        </w:rPr>
      </w:pPr>
      <w:r>
        <w:rPr>
          <w:sz w:val="28"/>
        </w:rPr>
        <w:t>Низкое плодородие почв, деградация земель приводит к недобору большого количества сельскохозяйственной   продукции. Работы по улучшению культуры земледелия обеспечивают повышение урожайности сельскохозяйственных культур. Однако, высокие цены на энергоносители и минеральные удобрения оказали отрицательное влияние на уровень себестоимости продукции, соответственно понизив рентабельность.</w:t>
      </w:r>
    </w:p>
    <w:p w:rsidR="002A7096" w:rsidRDefault="002A7096" w:rsidP="002A7096">
      <w:pPr>
        <w:jc w:val="both"/>
        <w:rPr>
          <w:sz w:val="28"/>
        </w:rPr>
      </w:pPr>
      <w:r>
        <w:rPr>
          <w:sz w:val="28"/>
        </w:rPr>
        <w:t xml:space="preserve">                                            </w:t>
      </w:r>
    </w:p>
    <w:p w:rsidR="00EA0376" w:rsidRDefault="00EA0376" w:rsidP="002A7096">
      <w:pPr>
        <w:jc w:val="both"/>
        <w:rPr>
          <w:sz w:val="28"/>
        </w:rPr>
      </w:pPr>
    </w:p>
    <w:p w:rsidR="00EA0376" w:rsidRDefault="00EA0376" w:rsidP="002A7096">
      <w:pPr>
        <w:jc w:val="both"/>
        <w:rPr>
          <w:sz w:val="28"/>
        </w:rPr>
      </w:pPr>
    </w:p>
    <w:p w:rsidR="00EA0376" w:rsidRDefault="00EA0376" w:rsidP="002A7096">
      <w:pPr>
        <w:jc w:val="both"/>
        <w:rPr>
          <w:sz w:val="28"/>
        </w:rPr>
      </w:pPr>
    </w:p>
    <w:p w:rsidR="00EA0376" w:rsidRDefault="00EA0376" w:rsidP="002A7096">
      <w:pPr>
        <w:jc w:val="both"/>
        <w:rPr>
          <w:sz w:val="28"/>
          <w:szCs w:val="20"/>
        </w:rPr>
      </w:pPr>
    </w:p>
    <w:p w:rsidR="002A7096" w:rsidRDefault="002A7096" w:rsidP="002A7096">
      <w:pPr>
        <w:jc w:val="both"/>
        <w:rPr>
          <w:sz w:val="28"/>
        </w:rPr>
      </w:pPr>
      <w:r>
        <w:rPr>
          <w:sz w:val="28"/>
        </w:rPr>
        <w:lastRenderedPageBreak/>
        <w:t xml:space="preserve">                                                                                                              Таблица №1</w:t>
      </w:r>
    </w:p>
    <w:p w:rsidR="002A7096" w:rsidRDefault="002A7096" w:rsidP="002A7096">
      <w:pPr>
        <w:jc w:val="both"/>
        <w:rPr>
          <w:sz w:val="28"/>
        </w:rPr>
      </w:pPr>
    </w:p>
    <w:p w:rsidR="002A7096" w:rsidRDefault="002A7096" w:rsidP="002A7096">
      <w:pPr>
        <w:jc w:val="both"/>
        <w:rPr>
          <w:sz w:val="28"/>
        </w:rPr>
      </w:pPr>
      <w:r>
        <w:rPr>
          <w:sz w:val="28"/>
        </w:rPr>
        <w:t xml:space="preserve">             Результативность использования сельскохозяйственного потенциала  сельхозпредприятия СПКСА колхоза «Каксинвайский»</w:t>
      </w:r>
    </w:p>
    <w:p w:rsidR="002A7096" w:rsidRDefault="002A7096" w:rsidP="002A7096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7"/>
        <w:gridCol w:w="1276"/>
        <w:gridCol w:w="1667"/>
        <w:gridCol w:w="1326"/>
      </w:tblGrid>
      <w:tr w:rsidR="002A7096" w:rsidTr="002A709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2A7096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E67018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2013</w:t>
            </w:r>
            <w:r w:rsidR="002A7096">
              <w:rPr>
                <w:sz w:val="28"/>
                <w:lang w:eastAsia="en-US"/>
              </w:rPr>
              <w:t xml:space="preserve"> год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E67018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2014</w:t>
            </w:r>
            <w:r w:rsidR="002A7096">
              <w:rPr>
                <w:sz w:val="28"/>
                <w:lang w:eastAsia="en-US"/>
              </w:rPr>
              <w:t xml:space="preserve"> год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E67018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2015</w:t>
            </w:r>
            <w:r w:rsidR="002A7096">
              <w:rPr>
                <w:sz w:val="28"/>
                <w:lang w:eastAsia="en-US"/>
              </w:rPr>
              <w:t xml:space="preserve"> год</w:t>
            </w:r>
          </w:p>
        </w:tc>
      </w:tr>
      <w:tr w:rsidR="002A7096" w:rsidTr="002A709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2A7096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Производство зерна, тонн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830B39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405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830B39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310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830B39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213</w:t>
            </w:r>
          </w:p>
        </w:tc>
      </w:tr>
      <w:tr w:rsidR="002A7096" w:rsidTr="002A709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2A7096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Производство картофеля,</w:t>
            </w:r>
            <w:r w:rsidR="00EA0376">
              <w:rPr>
                <w:sz w:val="28"/>
                <w:lang w:eastAsia="en-US"/>
              </w:rPr>
              <w:t xml:space="preserve"> </w:t>
            </w:r>
            <w:r>
              <w:rPr>
                <w:sz w:val="28"/>
                <w:lang w:eastAsia="en-US"/>
              </w:rPr>
              <w:t>тонн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2A7096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- 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2A7096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-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2A7096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  -</w:t>
            </w:r>
          </w:p>
        </w:tc>
      </w:tr>
      <w:tr w:rsidR="002A7096" w:rsidTr="002A709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2A7096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Урожайность картофеля </w:t>
            </w:r>
            <w:proofErr w:type="spellStart"/>
            <w:r>
              <w:rPr>
                <w:sz w:val="28"/>
                <w:lang w:eastAsia="en-US"/>
              </w:rPr>
              <w:t>ц</w:t>
            </w:r>
            <w:proofErr w:type="spellEnd"/>
            <w:r>
              <w:rPr>
                <w:sz w:val="28"/>
                <w:lang w:eastAsia="en-US"/>
              </w:rPr>
              <w:t>/га.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2A7096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2A7096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 -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2A7096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  -</w:t>
            </w:r>
          </w:p>
        </w:tc>
      </w:tr>
      <w:tr w:rsidR="002A7096" w:rsidTr="002A709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2A7096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Урожайность зерновых, </w:t>
            </w:r>
            <w:proofErr w:type="spellStart"/>
            <w:r>
              <w:rPr>
                <w:sz w:val="28"/>
                <w:lang w:eastAsia="en-US"/>
              </w:rPr>
              <w:t>ц</w:t>
            </w:r>
            <w:proofErr w:type="spellEnd"/>
            <w:r>
              <w:rPr>
                <w:sz w:val="28"/>
                <w:lang w:eastAsia="en-US"/>
              </w:rPr>
              <w:t>/га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830B39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10,0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830B39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8,0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830B39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  6,0</w:t>
            </w:r>
          </w:p>
        </w:tc>
      </w:tr>
      <w:tr w:rsidR="002A7096" w:rsidTr="002A709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2A7096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Производство мяса, тонн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2A7096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</w:t>
            </w:r>
            <w:r w:rsidR="00830B39">
              <w:rPr>
                <w:sz w:val="28"/>
                <w:lang w:eastAsia="en-US"/>
              </w:rPr>
              <w:t>28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830B39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18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830B39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 11</w:t>
            </w:r>
          </w:p>
        </w:tc>
      </w:tr>
      <w:tr w:rsidR="002A7096" w:rsidTr="002A709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2A7096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Производство молока, тонн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2A7096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</w:t>
            </w:r>
            <w:r w:rsidR="00830B39">
              <w:rPr>
                <w:sz w:val="28"/>
                <w:lang w:eastAsia="en-US"/>
              </w:rPr>
              <w:t>346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830B39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179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830B39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 239</w:t>
            </w:r>
          </w:p>
        </w:tc>
      </w:tr>
      <w:tr w:rsidR="002A7096" w:rsidTr="002A709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2A7096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Средний удой от одной коровы, </w:t>
            </w:r>
            <w:proofErr w:type="gramStart"/>
            <w:r>
              <w:rPr>
                <w:sz w:val="28"/>
                <w:lang w:eastAsia="en-US"/>
              </w:rPr>
              <w:t>кг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2A7096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</w:t>
            </w:r>
            <w:r w:rsidR="00830B39">
              <w:rPr>
                <w:sz w:val="28"/>
                <w:lang w:eastAsia="en-US"/>
              </w:rPr>
              <w:t>525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830B39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1554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830B39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2176</w:t>
            </w:r>
          </w:p>
        </w:tc>
      </w:tr>
      <w:tr w:rsidR="002A7096" w:rsidTr="002A709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2A7096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Среднесуточный привес КРС,</w:t>
            </w:r>
            <w:r w:rsidR="00EA0376">
              <w:rPr>
                <w:sz w:val="28"/>
                <w:lang w:eastAsia="en-US"/>
              </w:rPr>
              <w:t xml:space="preserve"> </w:t>
            </w:r>
            <w:r>
              <w:rPr>
                <w:sz w:val="28"/>
                <w:lang w:eastAsia="en-US"/>
              </w:rPr>
              <w:t>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2A7096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 </w:t>
            </w:r>
            <w:r w:rsidR="00830B39">
              <w:rPr>
                <w:sz w:val="28"/>
                <w:lang w:eastAsia="en-US"/>
              </w:rPr>
              <w:t>450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830B39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440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830B39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 38</w:t>
            </w:r>
            <w:r w:rsidR="002A7096">
              <w:rPr>
                <w:sz w:val="28"/>
                <w:lang w:eastAsia="en-US"/>
              </w:rPr>
              <w:t>0</w:t>
            </w:r>
          </w:p>
        </w:tc>
      </w:tr>
      <w:tr w:rsidR="002A7096" w:rsidTr="002A709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2A7096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Среднесуточный привес свиней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2A7096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   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2A7096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 -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2A7096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   -</w:t>
            </w:r>
          </w:p>
        </w:tc>
      </w:tr>
      <w:tr w:rsidR="002A7096" w:rsidTr="002A709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2A7096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Заготовлено кормов на 1 условную голову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830B39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  18</w:t>
            </w:r>
            <w:r w:rsidR="002A7096">
              <w:rPr>
                <w:sz w:val="28"/>
                <w:lang w:eastAsia="en-US"/>
              </w:rPr>
              <w:t>,6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830B39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 18,7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830B39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   17</w:t>
            </w:r>
            <w:r w:rsidR="002A7096">
              <w:rPr>
                <w:sz w:val="28"/>
                <w:lang w:eastAsia="en-US"/>
              </w:rPr>
              <w:t>,7</w:t>
            </w:r>
          </w:p>
        </w:tc>
      </w:tr>
      <w:tr w:rsidR="002A7096" w:rsidTr="002A709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2A7096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Среднемесячная заработная плата (рублей)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2A7096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 </w:t>
            </w:r>
            <w:r w:rsidR="00830B39">
              <w:rPr>
                <w:sz w:val="28"/>
                <w:lang w:eastAsia="en-US"/>
              </w:rPr>
              <w:t>5296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830B39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11</w:t>
            </w:r>
            <w:r w:rsidR="00057558">
              <w:rPr>
                <w:sz w:val="28"/>
                <w:lang w:eastAsia="en-US"/>
              </w:rPr>
              <w:t>422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057558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9417</w:t>
            </w:r>
          </w:p>
        </w:tc>
      </w:tr>
      <w:tr w:rsidR="002A7096" w:rsidRPr="007B5E28" w:rsidTr="002A709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693457" w:rsidRDefault="002A709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693457">
              <w:rPr>
                <w:sz w:val="28"/>
                <w:szCs w:val="28"/>
                <w:lang w:eastAsia="en-US"/>
              </w:rPr>
              <w:t>Выручка от реализации продукции, товаров (тыс</w:t>
            </w:r>
            <w:proofErr w:type="gramStart"/>
            <w:r w:rsidRPr="00693457">
              <w:rPr>
                <w:sz w:val="28"/>
                <w:szCs w:val="28"/>
                <w:lang w:eastAsia="en-US"/>
              </w:rPr>
              <w:t>.р</w:t>
            </w:r>
            <w:proofErr w:type="gramEnd"/>
            <w:r w:rsidRPr="00693457">
              <w:rPr>
                <w:sz w:val="28"/>
                <w:szCs w:val="28"/>
                <w:lang w:eastAsia="en-US"/>
              </w:rPr>
              <w:t>ублей)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693457" w:rsidRDefault="0005755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693457">
              <w:rPr>
                <w:sz w:val="28"/>
                <w:szCs w:val="28"/>
                <w:lang w:eastAsia="en-US"/>
              </w:rPr>
              <w:t>7209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693457" w:rsidRDefault="0005755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693457">
              <w:rPr>
                <w:sz w:val="28"/>
                <w:szCs w:val="28"/>
                <w:lang w:eastAsia="en-US"/>
              </w:rPr>
              <w:t>5900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693457" w:rsidRDefault="0005755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693457">
              <w:rPr>
                <w:sz w:val="28"/>
                <w:szCs w:val="28"/>
                <w:lang w:eastAsia="en-US"/>
              </w:rPr>
              <w:t xml:space="preserve">  7100</w:t>
            </w:r>
          </w:p>
        </w:tc>
      </w:tr>
      <w:tr w:rsidR="002A7096" w:rsidRPr="007B5E28" w:rsidTr="002A709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693457" w:rsidRDefault="002A709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693457">
              <w:rPr>
                <w:sz w:val="28"/>
                <w:szCs w:val="28"/>
                <w:lang w:eastAsia="en-US"/>
              </w:rPr>
              <w:t>Прибыль (</w:t>
            </w:r>
            <w:proofErr w:type="spellStart"/>
            <w:r w:rsidRPr="00693457">
              <w:rPr>
                <w:sz w:val="28"/>
                <w:szCs w:val="28"/>
                <w:lang w:eastAsia="en-US"/>
              </w:rPr>
              <w:t>тыс</w:t>
            </w:r>
            <w:proofErr w:type="gramStart"/>
            <w:r w:rsidRPr="00693457">
              <w:rPr>
                <w:sz w:val="28"/>
                <w:szCs w:val="28"/>
                <w:lang w:eastAsia="en-US"/>
              </w:rPr>
              <w:t>.р</w:t>
            </w:r>
            <w:proofErr w:type="gramEnd"/>
            <w:r w:rsidRPr="00693457">
              <w:rPr>
                <w:sz w:val="28"/>
                <w:szCs w:val="28"/>
                <w:lang w:eastAsia="en-US"/>
              </w:rPr>
              <w:t>уб</w:t>
            </w:r>
            <w:proofErr w:type="spellEnd"/>
            <w:r w:rsidRPr="00693457">
              <w:rPr>
                <w:sz w:val="28"/>
                <w:szCs w:val="28"/>
                <w:lang w:eastAsia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693457" w:rsidRDefault="0005755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693457">
              <w:rPr>
                <w:sz w:val="28"/>
                <w:szCs w:val="28"/>
                <w:lang w:eastAsia="en-US"/>
              </w:rPr>
              <w:t>- 2043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693457" w:rsidRDefault="0005755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693457">
              <w:rPr>
                <w:sz w:val="28"/>
                <w:szCs w:val="28"/>
                <w:lang w:eastAsia="en-US"/>
              </w:rPr>
              <w:t>-1300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693457" w:rsidRDefault="002A709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693457">
              <w:rPr>
                <w:sz w:val="28"/>
                <w:szCs w:val="28"/>
                <w:lang w:eastAsia="en-US"/>
              </w:rPr>
              <w:t xml:space="preserve">   10</w:t>
            </w:r>
            <w:r w:rsidR="00057558" w:rsidRPr="00693457">
              <w:rPr>
                <w:sz w:val="28"/>
                <w:szCs w:val="28"/>
                <w:lang w:eastAsia="en-US"/>
              </w:rPr>
              <w:t>0</w:t>
            </w:r>
          </w:p>
        </w:tc>
      </w:tr>
    </w:tbl>
    <w:p w:rsidR="002A7096" w:rsidRPr="007B5E28" w:rsidRDefault="002A7096" w:rsidP="002A7096">
      <w:pPr>
        <w:jc w:val="both"/>
      </w:pPr>
      <w:r w:rsidRPr="007B5E28">
        <w:t xml:space="preserve">                                         </w:t>
      </w:r>
    </w:p>
    <w:p w:rsidR="002A7096" w:rsidRPr="007B5E28" w:rsidRDefault="002A7096" w:rsidP="002A7096">
      <w:pPr>
        <w:jc w:val="both"/>
      </w:pPr>
    </w:p>
    <w:p w:rsidR="002A7096" w:rsidRPr="00EA0376" w:rsidRDefault="002A7096" w:rsidP="002A7096">
      <w:pPr>
        <w:jc w:val="both"/>
        <w:rPr>
          <w:sz w:val="28"/>
          <w:szCs w:val="28"/>
        </w:rPr>
      </w:pPr>
      <w:r w:rsidRPr="007B5E28">
        <w:t xml:space="preserve">       </w:t>
      </w:r>
      <w:r w:rsidRPr="00EA0376">
        <w:rPr>
          <w:sz w:val="28"/>
          <w:szCs w:val="28"/>
        </w:rPr>
        <w:t>Общее поголовье КРС в  личном подсобн</w:t>
      </w:r>
      <w:r w:rsidR="005A6D63" w:rsidRPr="00EA0376">
        <w:rPr>
          <w:sz w:val="28"/>
          <w:szCs w:val="28"/>
        </w:rPr>
        <w:t>ом  хозяйстве   на 1 января 2015</w:t>
      </w:r>
      <w:r w:rsidRPr="00EA0376">
        <w:rPr>
          <w:sz w:val="28"/>
          <w:szCs w:val="28"/>
        </w:rPr>
        <w:t xml:space="preserve"> года соста</w:t>
      </w:r>
      <w:r w:rsidR="00412348" w:rsidRPr="00EA0376">
        <w:rPr>
          <w:sz w:val="28"/>
          <w:szCs w:val="28"/>
        </w:rPr>
        <w:t>вило 53 головы  свиней, 237 голов овец,  67 голов коз, 1804 голов птиц, 1539  семей пчел, КРС 117 голов, в том числе  коров 46</w:t>
      </w:r>
      <w:r w:rsidRPr="00EA0376">
        <w:rPr>
          <w:sz w:val="28"/>
          <w:szCs w:val="28"/>
        </w:rPr>
        <w:t xml:space="preserve"> гол.</w:t>
      </w:r>
    </w:p>
    <w:p w:rsidR="002A7096" w:rsidRPr="00EA0376" w:rsidRDefault="002A7096" w:rsidP="002A7096">
      <w:pPr>
        <w:rPr>
          <w:sz w:val="28"/>
          <w:szCs w:val="28"/>
        </w:rPr>
      </w:pPr>
      <w:r w:rsidRPr="00EA0376">
        <w:rPr>
          <w:sz w:val="28"/>
          <w:szCs w:val="28"/>
        </w:rPr>
        <w:t xml:space="preserve">         Важнейшим видом  сельскохозяйственной  продукции в сельхозпредприятии является производство молока и мяса.</w:t>
      </w:r>
    </w:p>
    <w:p w:rsidR="002A7096" w:rsidRPr="00EA0376" w:rsidRDefault="002A7096" w:rsidP="002A7096">
      <w:pPr>
        <w:rPr>
          <w:sz w:val="28"/>
          <w:szCs w:val="28"/>
        </w:rPr>
      </w:pPr>
      <w:r w:rsidRPr="00EA0376">
        <w:rPr>
          <w:sz w:val="28"/>
          <w:szCs w:val="28"/>
        </w:rPr>
        <w:t xml:space="preserve">     Сельхозпредприятие Каксинвайского сельского поселения относится к зоне рискованного земледелия, поэтому неблагоприятные погодные условия оказали влия</w:t>
      </w:r>
      <w:r w:rsidR="00412348" w:rsidRPr="00EA0376">
        <w:rPr>
          <w:sz w:val="28"/>
          <w:szCs w:val="28"/>
        </w:rPr>
        <w:t>ние на производстве зерна в 2015</w:t>
      </w:r>
      <w:r w:rsidRPr="00EA0376">
        <w:rPr>
          <w:sz w:val="28"/>
          <w:szCs w:val="28"/>
        </w:rPr>
        <w:t xml:space="preserve"> году, при больших затратах на производство зерна, валовой сбор зерна уменьшился. </w:t>
      </w:r>
    </w:p>
    <w:p w:rsidR="002A7096" w:rsidRPr="00EA0376" w:rsidRDefault="002A7096" w:rsidP="002A7096">
      <w:pPr>
        <w:rPr>
          <w:sz w:val="28"/>
          <w:szCs w:val="28"/>
        </w:rPr>
      </w:pPr>
      <w:r w:rsidRPr="00EA0376">
        <w:rPr>
          <w:sz w:val="28"/>
          <w:szCs w:val="28"/>
        </w:rPr>
        <w:t xml:space="preserve">   Развитие агропромышленного комплекса ставит  следующие задачи:</w:t>
      </w:r>
    </w:p>
    <w:p w:rsidR="002A7096" w:rsidRPr="00EA0376" w:rsidRDefault="002A7096" w:rsidP="002A7096">
      <w:pPr>
        <w:numPr>
          <w:ilvl w:val="0"/>
          <w:numId w:val="4"/>
        </w:numPr>
        <w:rPr>
          <w:sz w:val="28"/>
          <w:szCs w:val="28"/>
        </w:rPr>
      </w:pPr>
      <w:r w:rsidRPr="00EA0376">
        <w:rPr>
          <w:sz w:val="28"/>
          <w:szCs w:val="28"/>
        </w:rPr>
        <w:t>сохранить и стабилизировать аграрный сектор;</w:t>
      </w:r>
    </w:p>
    <w:p w:rsidR="002A7096" w:rsidRPr="00EA0376" w:rsidRDefault="002A7096" w:rsidP="002A7096">
      <w:pPr>
        <w:numPr>
          <w:ilvl w:val="0"/>
          <w:numId w:val="4"/>
        </w:numPr>
        <w:rPr>
          <w:sz w:val="28"/>
          <w:szCs w:val="28"/>
        </w:rPr>
      </w:pPr>
      <w:r w:rsidRPr="00EA0376">
        <w:rPr>
          <w:sz w:val="28"/>
          <w:szCs w:val="28"/>
        </w:rPr>
        <w:t>создать условия для достойной жизни граждан;</w:t>
      </w:r>
    </w:p>
    <w:p w:rsidR="002A7096" w:rsidRPr="00EA0376" w:rsidRDefault="002A7096" w:rsidP="002A7096">
      <w:pPr>
        <w:rPr>
          <w:sz w:val="28"/>
          <w:szCs w:val="28"/>
        </w:rPr>
      </w:pPr>
      <w:r w:rsidRPr="00EA0376">
        <w:rPr>
          <w:sz w:val="28"/>
          <w:szCs w:val="28"/>
        </w:rPr>
        <w:t xml:space="preserve">  Для выполнения поставленной задачи выработаны  основные направления:</w:t>
      </w:r>
    </w:p>
    <w:p w:rsidR="002A7096" w:rsidRPr="00EA0376" w:rsidRDefault="002A7096" w:rsidP="002A7096">
      <w:pPr>
        <w:numPr>
          <w:ilvl w:val="0"/>
          <w:numId w:val="4"/>
        </w:numPr>
        <w:rPr>
          <w:sz w:val="28"/>
          <w:szCs w:val="28"/>
        </w:rPr>
      </w:pPr>
      <w:r w:rsidRPr="00EA0376">
        <w:rPr>
          <w:sz w:val="28"/>
          <w:szCs w:val="28"/>
        </w:rPr>
        <w:t>ускоренное развитие животноводства;</w:t>
      </w:r>
    </w:p>
    <w:p w:rsidR="002A7096" w:rsidRPr="00EA0376" w:rsidRDefault="002A7096" w:rsidP="002A7096">
      <w:pPr>
        <w:numPr>
          <w:ilvl w:val="0"/>
          <w:numId w:val="4"/>
        </w:numPr>
        <w:rPr>
          <w:sz w:val="28"/>
          <w:szCs w:val="28"/>
        </w:rPr>
      </w:pPr>
      <w:r w:rsidRPr="00EA0376">
        <w:rPr>
          <w:sz w:val="28"/>
          <w:szCs w:val="28"/>
        </w:rPr>
        <w:t>продуктивное и эффективное использование земли;</w:t>
      </w:r>
    </w:p>
    <w:p w:rsidR="002A7096" w:rsidRPr="00EA0376" w:rsidRDefault="002A7096" w:rsidP="002A7096">
      <w:pPr>
        <w:numPr>
          <w:ilvl w:val="0"/>
          <w:numId w:val="4"/>
        </w:numPr>
        <w:rPr>
          <w:sz w:val="28"/>
          <w:szCs w:val="28"/>
        </w:rPr>
      </w:pPr>
      <w:r w:rsidRPr="00EA0376">
        <w:rPr>
          <w:sz w:val="28"/>
          <w:szCs w:val="28"/>
        </w:rPr>
        <w:t>государственная поддержка кадрового обеспечения села.</w:t>
      </w:r>
    </w:p>
    <w:p w:rsidR="002A7096" w:rsidRPr="00EA0376" w:rsidRDefault="002A7096" w:rsidP="002A7096">
      <w:pPr>
        <w:numPr>
          <w:ilvl w:val="0"/>
          <w:numId w:val="4"/>
        </w:numPr>
        <w:rPr>
          <w:sz w:val="28"/>
          <w:szCs w:val="28"/>
        </w:rPr>
      </w:pPr>
      <w:r w:rsidRPr="00EA0376">
        <w:rPr>
          <w:sz w:val="28"/>
          <w:szCs w:val="28"/>
        </w:rPr>
        <w:lastRenderedPageBreak/>
        <w:t>100% охват искусственным осеменением коров;</w:t>
      </w:r>
    </w:p>
    <w:p w:rsidR="002A7096" w:rsidRPr="00EA0376" w:rsidRDefault="002A7096" w:rsidP="002A7096">
      <w:pPr>
        <w:numPr>
          <w:ilvl w:val="0"/>
          <w:numId w:val="4"/>
        </w:numPr>
        <w:rPr>
          <w:sz w:val="28"/>
          <w:szCs w:val="28"/>
        </w:rPr>
      </w:pPr>
      <w:r w:rsidRPr="00EA0376">
        <w:rPr>
          <w:sz w:val="28"/>
          <w:szCs w:val="28"/>
        </w:rPr>
        <w:t>отбор телочек от высокоудойных коров в племенное ядро;</w:t>
      </w:r>
    </w:p>
    <w:p w:rsidR="002A7096" w:rsidRPr="00EA0376" w:rsidRDefault="002A7096" w:rsidP="002A7096">
      <w:pPr>
        <w:numPr>
          <w:ilvl w:val="0"/>
          <w:numId w:val="4"/>
        </w:numPr>
        <w:rPr>
          <w:sz w:val="28"/>
          <w:szCs w:val="28"/>
        </w:rPr>
      </w:pPr>
      <w:r w:rsidRPr="00EA0376">
        <w:rPr>
          <w:sz w:val="28"/>
          <w:szCs w:val="28"/>
        </w:rPr>
        <w:t>у</w:t>
      </w:r>
      <w:r w:rsidR="00412348" w:rsidRPr="00EA0376">
        <w:rPr>
          <w:sz w:val="28"/>
          <w:szCs w:val="28"/>
        </w:rPr>
        <w:t>величение поголовья коров к 2021</w:t>
      </w:r>
      <w:r w:rsidRPr="00EA0376">
        <w:rPr>
          <w:sz w:val="28"/>
          <w:szCs w:val="28"/>
        </w:rPr>
        <w:t xml:space="preserve"> году на 50 коров (таблица №2)</w:t>
      </w:r>
    </w:p>
    <w:p w:rsidR="002A7096" w:rsidRPr="00EA0376" w:rsidRDefault="00412348" w:rsidP="002A7096">
      <w:pPr>
        <w:numPr>
          <w:ilvl w:val="0"/>
          <w:numId w:val="4"/>
        </w:numPr>
        <w:rPr>
          <w:sz w:val="28"/>
          <w:szCs w:val="28"/>
        </w:rPr>
      </w:pPr>
      <w:r w:rsidRPr="00EA0376">
        <w:rPr>
          <w:sz w:val="28"/>
          <w:szCs w:val="28"/>
        </w:rPr>
        <w:t>к 2021</w:t>
      </w:r>
      <w:r w:rsidR="002A7096" w:rsidRPr="00EA0376">
        <w:rPr>
          <w:sz w:val="28"/>
          <w:szCs w:val="28"/>
        </w:rPr>
        <w:t xml:space="preserve"> году довест</w:t>
      </w:r>
      <w:r w:rsidR="00057558" w:rsidRPr="00EA0376">
        <w:rPr>
          <w:sz w:val="28"/>
          <w:szCs w:val="28"/>
        </w:rPr>
        <w:t>и удой на 1 фуражную корову до 3</w:t>
      </w:r>
      <w:r w:rsidR="002A7096" w:rsidRPr="00EA0376">
        <w:rPr>
          <w:sz w:val="28"/>
          <w:szCs w:val="28"/>
        </w:rPr>
        <w:t>500 кг (таблица№3)</w:t>
      </w:r>
    </w:p>
    <w:p w:rsidR="002A7096" w:rsidRPr="00EA0376" w:rsidRDefault="002A7096" w:rsidP="002A7096">
      <w:pPr>
        <w:ind w:left="142"/>
        <w:rPr>
          <w:sz w:val="28"/>
          <w:szCs w:val="28"/>
        </w:rPr>
      </w:pPr>
      <w:r w:rsidRPr="00EA0376">
        <w:rPr>
          <w:sz w:val="28"/>
          <w:szCs w:val="28"/>
        </w:rPr>
        <w:t xml:space="preserve">            Изменить технологию кормления коров, перейти в основном на зерн</w:t>
      </w:r>
      <w:proofErr w:type="gramStart"/>
      <w:r w:rsidRPr="00EA0376">
        <w:rPr>
          <w:sz w:val="28"/>
          <w:szCs w:val="28"/>
        </w:rPr>
        <w:t>о-</w:t>
      </w:r>
      <w:proofErr w:type="gramEnd"/>
      <w:r w:rsidRPr="00EA0376">
        <w:rPr>
          <w:sz w:val="28"/>
          <w:szCs w:val="28"/>
        </w:rPr>
        <w:t xml:space="preserve"> сенажную технологию, составлять сбалансированные рационы по питательным веществам. В связи с низким  плодородием почв в поселении и ликвидацией основных хозяйств- сельхозпроизводител</w:t>
      </w:r>
      <w:r w:rsidR="00412348" w:rsidRPr="00EA0376">
        <w:rPr>
          <w:sz w:val="28"/>
          <w:szCs w:val="28"/>
        </w:rPr>
        <w:t>е</w:t>
      </w:r>
      <w:r w:rsidRPr="00EA0376">
        <w:rPr>
          <w:sz w:val="28"/>
          <w:szCs w:val="28"/>
        </w:rPr>
        <w:t>й сделать упор на развитие личных подсобных хозяйств, где основным направлением развития выбрать пчеловодство и картофелеводство.</w:t>
      </w:r>
    </w:p>
    <w:p w:rsidR="002A7096" w:rsidRPr="007B5E28" w:rsidRDefault="002A7096" w:rsidP="002A7096">
      <w:r w:rsidRPr="007B5E28">
        <w:t xml:space="preserve">              </w:t>
      </w:r>
    </w:p>
    <w:p w:rsidR="009F6502" w:rsidRDefault="002A7096" w:rsidP="002A7096">
      <w:pPr>
        <w:rPr>
          <w:sz w:val="28"/>
          <w:szCs w:val="28"/>
        </w:rPr>
      </w:pPr>
      <w:r w:rsidRPr="009F6502">
        <w:rPr>
          <w:sz w:val="28"/>
          <w:szCs w:val="28"/>
        </w:rPr>
        <w:t xml:space="preserve">                                                                                              </w:t>
      </w:r>
    </w:p>
    <w:p w:rsidR="009F6502" w:rsidRDefault="009F6502" w:rsidP="002A7096">
      <w:pPr>
        <w:rPr>
          <w:sz w:val="28"/>
          <w:szCs w:val="28"/>
        </w:rPr>
      </w:pPr>
    </w:p>
    <w:p w:rsidR="009F6502" w:rsidRDefault="009F6502" w:rsidP="002A7096">
      <w:pPr>
        <w:rPr>
          <w:sz w:val="28"/>
          <w:szCs w:val="28"/>
        </w:rPr>
      </w:pPr>
    </w:p>
    <w:p w:rsidR="009F6502" w:rsidRDefault="009F6502" w:rsidP="002A7096">
      <w:pPr>
        <w:rPr>
          <w:sz w:val="28"/>
          <w:szCs w:val="28"/>
        </w:rPr>
      </w:pPr>
    </w:p>
    <w:p w:rsidR="009F6502" w:rsidRDefault="009F6502" w:rsidP="002A7096">
      <w:pPr>
        <w:rPr>
          <w:sz w:val="28"/>
          <w:szCs w:val="28"/>
        </w:rPr>
      </w:pPr>
    </w:p>
    <w:p w:rsidR="009F6502" w:rsidRDefault="009F6502" w:rsidP="002A7096">
      <w:pPr>
        <w:rPr>
          <w:sz w:val="28"/>
          <w:szCs w:val="28"/>
        </w:rPr>
      </w:pPr>
    </w:p>
    <w:p w:rsidR="009F6502" w:rsidRDefault="009F6502" w:rsidP="002A7096">
      <w:pPr>
        <w:rPr>
          <w:sz w:val="28"/>
          <w:szCs w:val="28"/>
        </w:rPr>
      </w:pPr>
    </w:p>
    <w:p w:rsidR="009F6502" w:rsidRDefault="009F6502" w:rsidP="002A7096">
      <w:pPr>
        <w:rPr>
          <w:sz w:val="28"/>
          <w:szCs w:val="28"/>
        </w:rPr>
      </w:pPr>
    </w:p>
    <w:p w:rsidR="009F6502" w:rsidRDefault="009F6502" w:rsidP="002A7096">
      <w:pPr>
        <w:rPr>
          <w:sz w:val="28"/>
          <w:szCs w:val="28"/>
        </w:rPr>
      </w:pPr>
    </w:p>
    <w:p w:rsidR="009F6502" w:rsidRDefault="009F6502" w:rsidP="002A7096">
      <w:pPr>
        <w:rPr>
          <w:sz w:val="28"/>
          <w:szCs w:val="28"/>
        </w:rPr>
      </w:pPr>
    </w:p>
    <w:p w:rsidR="009F6502" w:rsidRDefault="009F6502" w:rsidP="002A7096">
      <w:pPr>
        <w:rPr>
          <w:sz w:val="28"/>
          <w:szCs w:val="28"/>
        </w:rPr>
      </w:pPr>
    </w:p>
    <w:p w:rsidR="009F6502" w:rsidRDefault="009F6502" w:rsidP="002A7096">
      <w:pPr>
        <w:rPr>
          <w:sz w:val="28"/>
          <w:szCs w:val="28"/>
        </w:rPr>
      </w:pPr>
    </w:p>
    <w:p w:rsidR="009F6502" w:rsidRDefault="009F6502" w:rsidP="002A7096">
      <w:pPr>
        <w:rPr>
          <w:sz w:val="28"/>
          <w:szCs w:val="28"/>
        </w:rPr>
      </w:pPr>
    </w:p>
    <w:p w:rsidR="009F6502" w:rsidRDefault="009F6502" w:rsidP="002A7096">
      <w:pPr>
        <w:rPr>
          <w:sz w:val="28"/>
          <w:szCs w:val="28"/>
        </w:rPr>
      </w:pPr>
    </w:p>
    <w:p w:rsidR="009F6502" w:rsidRDefault="009F6502" w:rsidP="002A7096">
      <w:pPr>
        <w:rPr>
          <w:sz w:val="28"/>
          <w:szCs w:val="28"/>
        </w:rPr>
      </w:pPr>
    </w:p>
    <w:p w:rsidR="009F6502" w:rsidRDefault="009F6502" w:rsidP="002A7096">
      <w:pPr>
        <w:rPr>
          <w:sz w:val="28"/>
          <w:szCs w:val="28"/>
        </w:rPr>
      </w:pPr>
    </w:p>
    <w:p w:rsidR="009F6502" w:rsidRDefault="009F6502" w:rsidP="002A7096">
      <w:pPr>
        <w:rPr>
          <w:sz w:val="28"/>
          <w:szCs w:val="28"/>
        </w:rPr>
      </w:pPr>
    </w:p>
    <w:p w:rsidR="009F6502" w:rsidRDefault="009F6502" w:rsidP="002A7096">
      <w:pPr>
        <w:rPr>
          <w:sz w:val="28"/>
          <w:szCs w:val="28"/>
        </w:rPr>
      </w:pPr>
    </w:p>
    <w:p w:rsidR="009F6502" w:rsidRDefault="009F6502" w:rsidP="002A7096">
      <w:pPr>
        <w:rPr>
          <w:sz w:val="28"/>
          <w:szCs w:val="28"/>
        </w:rPr>
      </w:pPr>
    </w:p>
    <w:p w:rsidR="009F6502" w:rsidRDefault="009F6502" w:rsidP="002A7096">
      <w:pPr>
        <w:rPr>
          <w:sz w:val="28"/>
          <w:szCs w:val="28"/>
        </w:rPr>
      </w:pPr>
    </w:p>
    <w:p w:rsidR="009F6502" w:rsidRDefault="009F6502" w:rsidP="002A7096">
      <w:pPr>
        <w:rPr>
          <w:sz w:val="28"/>
          <w:szCs w:val="28"/>
        </w:rPr>
      </w:pPr>
    </w:p>
    <w:p w:rsidR="009F6502" w:rsidRDefault="009F6502" w:rsidP="002A7096">
      <w:pPr>
        <w:rPr>
          <w:sz w:val="28"/>
          <w:szCs w:val="28"/>
        </w:rPr>
      </w:pPr>
    </w:p>
    <w:p w:rsidR="009F6502" w:rsidRDefault="009F6502" w:rsidP="002A7096">
      <w:pPr>
        <w:rPr>
          <w:sz w:val="28"/>
          <w:szCs w:val="28"/>
        </w:rPr>
      </w:pPr>
    </w:p>
    <w:p w:rsidR="009F6502" w:rsidRDefault="009F6502" w:rsidP="002A7096">
      <w:pPr>
        <w:rPr>
          <w:sz w:val="28"/>
          <w:szCs w:val="28"/>
        </w:rPr>
      </w:pPr>
    </w:p>
    <w:p w:rsidR="009F6502" w:rsidRDefault="009F6502" w:rsidP="002A7096">
      <w:pPr>
        <w:rPr>
          <w:sz w:val="28"/>
          <w:szCs w:val="28"/>
        </w:rPr>
      </w:pPr>
    </w:p>
    <w:p w:rsidR="009F6502" w:rsidRDefault="009F6502" w:rsidP="002A7096">
      <w:pPr>
        <w:rPr>
          <w:sz w:val="28"/>
          <w:szCs w:val="28"/>
        </w:rPr>
      </w:pPr>
    </w:p>
    <w:p w:rsidR="009F6502" w:rsidRDefault="009F6502" w:rsidP="002A7096">
      <w:pPr>
        <w:rPr>
          <w:sz w:val="28"/>
          <w:szCs w:val="28"/>
        </w:rPr>
      </w:pPr>
    </w:p>
    <w:p w:rsidR="009F6502" w:rsidRDefault="009F6502" w:rsidP="002A7096">
      <w:pPr>
        <w:rPr>
          <w:sz w:val="28"/>
          <w:szCs w:val="28"/>
        </w:rPr>
      </w:pPr>
    </w:p>
    <w:p w:rsidR="009F6502" w:rsidRDefault="009F6502" w:rsidP="002A7096">
      <w:pPr>
        <w:rPr>
          <w:sz w:val="28"/>
          <w:szCs w:val="28"/>
        </w:rPr>
      </w:pPr>
    </w:p>
    <w:p w:rsidR="009F6502" w:rsidRDefault="009F6502" w:rsidP="002A7096">
      <w:pPr>
        <w:rPr>
          <w:sz w:val="28"/>
          <w:szCs w:val="28"/>
        </w:rPr>
      </w:pPr>
    </w:p>
    <w:p w:rsidR="009F6502" w:rsidRDefault="009F6502" w:rsidP="002A7096">
      <w:pPr>
        <w:rPr>
          <w:sz w:val="28"/>
          <w:szCs w:val="28"/>
        </w:rPr>
      </w:pPr>
    </w:p>
    <w:p w:rsidR="009F6502" w:rsidRDefault="009F6502" w:rsidP="002A7096">
      <w:pPr>
        <w:rPr>
          <w:sz w:val="28"/>
          <w:szCs w:val="28"/>
        </w:rPr>
      </w:pPr>
    </w:p>
    <w:p w:rsidR="009F6502" w:rsidRDefault="009F6502" w:rsidP="002A7096">
      <w:pPr>
        <w:rPr>
          <w:sz w:val="28"/>
          <w:szCs w:val="28"/>
        </w:rPr>
      </w:pPr>
    </w:p>
    <w:p w:rsidR="009F6502" w:rsidRDefault="009F6502" w:rsidP="002A7096">
      <w:pPr>
        <w:rPr>
          <w:sz w:val="28"/>
          <w:szCs w:val="28"/>
        </w:rPr>
      </w:pPr>
    </w:p>
    <w:p w:rsidR="009F6502" w:rsidRDefault="009F6502" w:rsidP="002A7096">
      <w:pPr>
        <w:rPr>
          <w:sz w:val="28"/>
          <w:szCs w:val="28"/>
        </w:rPr>
      </w:pPr>
    </w:p>
    <w:p w:rsidR="002A7096" w:rsidRPr="009F6502" w:rsidRDefault="009F6502" w:rsidP="002A709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</w:t>
      </w:r>
      <w:r w:rsidR="002A7096" w:rsidRPr="009F6502">
        <w:rPr>
          <w:sz w:val="28"/>
          <w:szCs w:val="28"/>
        </w:rPr>
        <w:t xml:space="preserve">     Таблица № 2</w:t>
      </w:r>
    </w:p>
    <w:p w:rsidR="002A7096" w:rsidRPr="009F6502" w:rsidRDefault="002A7096" w:rsidP="002A7096">
      <w:pPr>
        <w:rPr>
          <w:sz w:val="28"/>
          <w:szCs w:val="28"/>
        </w:rPr>
      </w:pPr>
    </w:p>
    <w:p w:rsidR="002A7096" w:rsidRPr="009F6502" w:rsidRDefault="002A7096" w:rsidP="002A7096">
      <w:pPr>
        <w:rPr>
          <w:sz w:val="28"/>
          <w:szCs w:val="28"/>
        </w:rPr>
      </w:pPr>
      <w:r w:rsidRPr="009F6502">
        <w:rPr>
          <w:sz w:val="28"/>
          <w:szCs w:val="28"/>
        </w:rPr>
        <w:t xml:space="preserve">              ПОГОЛОВЬЕ И ПРОИЗВОДСТВО ПРОДУКЦИИ</w:t>
      </w:r>
    </w:p>
    <w:p w:rsidR="002A7096" w:rsidRPr="009F6502" w:rsidRDefault="002A7096" w:rsidP="002A7096">
      <w:pPr>
        <w:rPr>
          <w:sz w:val="28"/>
          <w:szCs w:val="28"/>
        </w:rPr>
      </w:pPr>
      <w:r w:rsidRPr="009F6502">
        <w:rPr>
          <w:sz w:val="28"/>
          <w:szCs w:val="28"/>
        </w:rPr>
        <w:t xml:space="preserve">                               ЖИВОТНОВОДСТВА</w:t>
      </w:r>
    </w:p>
    <w:p w:rsidR="002A7096" w:rsidRPr="009F6502" w:rsidRDefault="002A7096" w:rsidP="002A7096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10"/>
        <w:gridCol w:w="993"/>
        <w:gridCol w:w="992"/>
        <w:gridCol w:w="992"/>
        <w:gridCol w:w="1134"/>
        <w:gridCol w:w="899"/>
      </w:tblGrid>
      <w:tr w:rsidR="002A7096" w:rsidRPr="009F6502" w:rsidTr="002A7096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096" w:rsidRPr="009F6502" w:rsidRDefault="002A7096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E6701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>2017</w:t>
            </w:r>
            <w:r w:rsidR="002A7096" w:rsidRPr="009F6502">
              <w:rPr>
                <w:sz w:val="28"/>
                <w:szCs w:val="28"/>
                <w:lang w:eastAsia="en-US"/>
              </w:rPr>
              <w:t>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E6701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>2018</w:t>
            </w:r>
            <w:r w:rsidR="002A7096" w:rsidRPr="009F6502">
              <w:rPr>
                <w:sz w:val="28"/>
                <w:szCs w:val="28"/>
                <w:lang w:eastAsia="en-US"/>
              </w:rPr>
              <w:t>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E6701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>2019</w:t>
            </w:r>
            <w:r w:rsidR="002A7096" w:rsidRPr="009F6502">
              <w:rPr>
                <w:sz w:val="28"/>
                <w:szCs w:val="28"/>
                <w:lang w:eastAsia="en-US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E6701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>2020</w:t>
            </w:r>
            <w:r w:rsidR="002A7096" w:rsidRPr="009F6502">
              <w:rPr>
                <w:sz w:val="28"/>
                <w:szCs w:val="28"/>
                <w:lang w:eastAsia="en-US"/>
              </w:rPr>
              <w:t>г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2A709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>20</w:t>
            </w:r>
            <w:r w:rsidR="00E67018" w:rsidRPr="009F6502">
              <w:rPr>
                <w:sz w:val="28"/>
                <w:szCs w:val="28"/>
                <w:lang w:eastAsia="en-US"/>
              </w:rPr>
              <w:t>21</w:t>
            </w:r>
          </w:p>
        </w:tc>
      </w:tr>
      <w:tr w:rsidR="002A7096" w:rsidRPr="009F6502" w:rsidTr="002A7096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2A709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>Крупный рогатый скот – всего</w:t>
            </w:r>
            <w:proofErr w:type="gramStart"/>
            <w:r w:rsidRPr="009F6502">
              <w:rPr>
                <w:sz w:val="28"/>
                <w:szCs w:val="28"/>
                <w:lang w:eastAsia="en-US"/>
              </w:rPr>
              <w:t xml:space="preserve"> ,</w:t>
            </w:r>
            <w:proofErr w:type="gramEnd"/>
            <w:r w:rsidRPr="009F6502">
              <w:rPr>
                <w:sz w:val="28"/>
                <w:szCs w:val="28"/>
                <w:lang w:eastAsia="en-US"/>
              </w:rPr>
              <w:t xml:space="preserve"> гол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05755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>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D6480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D6480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>22</w:t>
            </w:r>
            <w:r w:rsidR="00057558" w:rsidRPr="009F6502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D6480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>24</w:t>
            </w:r>
            <w:r w:rsidR="00057558" w:rsidRPr="009F6502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D6480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>26</w:t>
            </w:r>
            <w:r w:rsidR="00057558" w:rsidRPr="009F6502">
              <w:rPr>
                <w:sz w:val="28"/>
                <w:szCs w:val="28"/>
                <w:lang w:eastAsia="en-US"/>
              </w:rPr>
              <w:t>0</w:t>
            </w:r>
          </w:p>
        </w:tc>
      </w:tr>
      <w:tr w:rsidR="002A7096" w:rsidRPr="009F6502" w:rsidTr="002A7096">
        <w:trPr>
          <w:trHeight w:val="457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2A709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>в т. ч коровы</w:t>
            </w:r>
            <w:proofErr w:type="gramStart"/>
            <w:r w:rsidRPr="009F6502">
              <w:rPr>
                <w:sz w:val="28"/>
                <w:szCs w:val="28"/>
                <w:lang w:eastAsia="en-US"/>
              </w:rPr>
              <w:t xml:space="preserve"> ,</w:t>
            </w:r>
            <w:proofErr w:type="gramEnd"/>
            <w:r w:rsidRPr="009F6502">
              <w:rPr>
                <w:sz w:val="28"/>
                <w:szCs w:val="28"/>
                <w:lang w:eastAsia="en-US"/>
              </w:rPr>
              <w:t xml:space="preserve"> гол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05755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05755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>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05755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>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05755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>150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05755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>160</w:t>
            </w:r>
          </w:p>
        </w:tc>
      </w:tr>
      <w:tr w:rsidR="002A7096" w:rsidRPr="009F6502" w:rsidTr="002A7096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2A709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>Свиней, гол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2A709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2A709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 xml:space="preserve"> 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2A709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 xml:space="preserve"> 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2A709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 xml:space="preserve">    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2A709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 xml:space="preserve">  -</w:t>
            </w:r>
          </w:p>
        </w:tc>
      </w:tr>
      <w:tr w:rsidR="002A7096" w:rsidRPr="009F6502" w:rsidTr="002A7096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2A709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>Производство молока,</w:t>
            </w:r>
            <w:r w:rsidR="009F6502">
              <w:rPr>
                <w:sz w:val="28"/>
                <w:szCs w:val="28"/>
                <w:lang w:eastAsia="en-US"/>
              </w:rPr>
              <w:t xml:space="preserve"> </w:t>
            </w:r>
            <w:r w:rsidRPr="009F6502">
              <w:rPr>
                <w:sz w:val="28"/>
                <w:szCs w:val="28"/>
                <w:lang w:eastAsia="en-US"/>
              </w:rPr>
              <w:t>тонн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05755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>286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05755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>342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05755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>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05755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>477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05755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>560</w:t>
            </w:r>
          </w:p>
        </w:tc>
      </w:tr>
      <w:tr w:rsidR="002A7096" w:rsidRPr="009F6502" w:rsidTr="002A7096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2A709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>Реализация на убой скота в ж.в</w:t>
            </w:r>
            <w:proofErr w:type="gramStart"/>
            <w:r w:rsidRPr="009F6502">
              <w:rPr>
                <w:sz w:val="28"/>
                <w:szCs w:val="28"/>
                <w:lang w:eastAsia="en-US"/>
              </w:rPr>
              <w:t>.</w:t>
            </w:r>
            <w:r w:rsidR="00D64802" w:rsidRPr="009F6502">
              <w:rPr>
                <w:sz w:val="28"/>
                <w:szCs w:val="28"/>
                <w:lang w:eastAsia="en-US"/>
              </w:rPr>
              <w:t>(</w:t>
            </w:r>
            <w:proofErr w:type="gramEnd"/>
            <w:r w:rsidR="00D64802" w:rsidRPr="009F6502">
              <w:rPr>
                <w:sz w:val="28"/>
                <w:szCs w:val="28"/>
                <w:lang w:eastAsia="en-US"/>
              </w:rPr>
              <w:t>тонн)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D6480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 xml:space="preserve">  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D6480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 xml:space="preserve">   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D6480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 xml:space="preserve">   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D6480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 xml:space="preserve">  48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D6480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 xml:space="preserve">  52</w:t>
            </w:r>
          </w:p>
        </w:tc>
      </w:tr>
    </w:tbl>
    <w:p w:rsidR="002A7096" w:rsidRPr="009F6502" w:rsidRDefault="002A7096" w:rsidP="002A7096">
      <w:pPr>
        <w:rPr>
          <w:sz w:val="28"/>
          <w:szCs w:val="28"/>
        </w:rPr>
      </w:pPr>
      <w:r w:rsidRPr="009F6502">
        <w:rPr>
          <w:sz w:val="28"/>
          <w:szCs w:val="28"/>
        </w:rPr>
        <w:t xml:space="preserve">                                                                                </w:t>
      </w:r>
    </w:p>
    <w:p w:rsidR="002A7096" w:rsidRPr="009F6502" w:rsidRDefault="002A7096" w:rsidP="002A7096">
      <w:pPr>
        <w:rPr>
          <w:sz w:val="28"/>
          <w:szCs w:val="28"/>
        </w:rPr>
      </w:pPr>
    </w:p>
    <w:p w:rsidR="002A7096" w:rsidRPr="009F6502" w:rsidRDefault="002A7096" w:rsidP="002A7096">
      <w:pPr>
        <w:rPr>
          <w:sz w:val="28"/>
          <w:szCs w:val="28"/>
        </w:rPr>
      </w:pPr>
    </w:p>
    <w:p w:rsidR="002A7096" w:rsidRPr="009F6502" w:rsidRDefault="002A7096" w:rsidP="002A7096">
      <w:pPr>
        <w:rPr>
          <w:sz w:val="28"/>
          <w:szCs w:val="28"/>
        </w:rPr>
      </w:pPr>
    </w:p>
    <w:p w:rsidR="002A7096" w:rsidRDefault="002A7096" w:rsidP="002A7096"/>
    <w:p w:rsidR="00E67018" w:rsidRDefault="00E67018" w:rsidP="002A7096"/>
    <w:p w:rsidR="00E67018" w:rsidRDefault="00E67018" w:rsidP="002A7096"/>
    <w:p w:rsidR="00E67018" w:rsidRPr="007B5E28" w:rsidRDefault="00E67018" w:rsidP="002A7096"/>
    <w:p w:rsidR="002A7096" w:rsidRDefault="002A7096" w:rsidP="002A7096"/>
    <w:p w:rsidR="009F6502" w:rsidRDefault="009F6502" w:rsidP="002A7096"/>
    <w:p w:rsidR="009F6502" w:rsidRDefault="009F6502" w:rsidP="002A7096"/>
    <w:p w:rsidR="009F6502" w:rsidRDefault="009F6502" w:rsidP="002A7096"/>
    <w:p w:rsidR="009F6502" w:rsidRDefault="009F6502" w:rsidP="002A7096"/>
    <w:p w:rsidR="009F6502" w:rsidRDefault="009F6502" w:rsidP="002A7096"/>
    <w:p w:rsidR="009F6502" w:rsidRDefault="009F6502" w:rsidP="002A7096"/>
    <w:p w:rsidR="009F6502" w:rsidRDefault="009F6502" w:rsidP="002A7096"/>
    <w:p w:rsidR="009F6502" w:rsidRDefault="009F6502" w:rsidP="002A7096"/>
    <w:p w:rsidR="009F6502" w:rsidRDefault="009F6502" w:rsidP="002A7096"/>
    <w:p w:rsidR="009F6502" w:rsidRDefault="009F6502" w:rsidP="002A7096"/>
    <w:p w:rsidR="009F6502" w:rsidRDefault="009F6502" w:rsidP="002A7096"/>
    <w:p w:rsidR="009F6502" w:rsidRDefault="009F6502" w:rsidP="002A7096"/>
    <w:p w:rsidR="009F6502" w:rsidRDefault="009F6502" w:rsidP="002A7096"/>
    <w:p w:rsidR="009F6502" w:rsidRDefault="009F6502" w:rsidP="002A7096"/>
    <w:p w:rsidR="009F6502" w:rsidRDefault="009F6502" w:rsidP="002A7096"/>
    <w:p w:rsidR="009F6502" w:rsidRDefault="009F6502" w:rsidP="002A7096"/>
    <w:p w:rsidR="009F6502" w:rsidRDefault="009F6502" w:rsidP="002A7096"/>
    <w:p w:rsidR="009F6502" w:rsidRDefault="009F6502" w:rsidP="002A7096"/>
    <w:p w:rsidR="009F6502" w:rsidRDefault="009F6502" w:rsidP="002A7096"/>
    <w:p w:rsidR="009F6502" w:rsidRDefault="009F6502" w:rsidP="002A7096"/>
    <w:p w:rsidR="009F6502" w:rsidRDefault="009F6502" w:rsidP="002A7096"/>
    <w:p w:rsidR="009F6502" w:rsidRDefault="009F6502" w:rsidP="002A7096"/>
    <w:p w:rsidR="009F6502" w:rsidRPr="007B5E28" w:rsidRDefault="009F6502" w:rsidP="002A7096"/>
    <w:p w:rsidR="002A7096" w:rsidRPr="007B5E28" w:rsidRDefault="002A7096" w:rsidP="002A7096"/>
    <w:p w:rsidR="002A7096" w:rsidRPr="009F6502" w:rsidRDefault="002A7096" w:rsidP="002A7096">
      <w:pPr>
        <w:rPr>
          <w:sz w:val="28"/>
          <w:szCs w:val="28"/>
        </w:rPr>
      </w:pPr>
      <w:r w:rsidRPr="009F6502">
        <w:rPr>
          <w:sz w:val="28"/>
          <w:szCs w:val="28"/>
        </w:rPr>
        <w:t xml:space="preserve">                                                                                              Таблица №3</w:t>
      </w:r>
    </w:p>
    <w:p w:rsidR="002A7096" w:rsidRPr="009F6502" w:rsidRDefault="002A7096" w:rsidP="002A7096">
      <w:pPr>
        <w:rPr>
          <w:sz w:val="28"/>
          <w:szCs w:val="28"/>
        </w:rPr>
      </w:pPr>
    </w:p>
    <w:p w:rsidR="002A7096" w:rsidRPr="009F6502" w:rsidRDefault="002A7096" w:rsidP="002A7096">
      <w:pPr>
        <w:rPr>
          <w:sz w:val="28"/>
          <w:szCs w:val="28"/>
        </w:rPr>
      </w:pPr>
      <w:r w:rsidRPr="009F6502">
        <w:rPr>
          <w:sz w:val="28"/>
          <w:szCs w:val="28"/>
        </w:rPr>
        <w:t xml:space="preserve">                        ПРОДУКТИВНОСТЬ СКОТА </w:t>
      </w:r>
    </w:p>
    <w:p w:rsidR="002A7096" w:rsidRPr="009F6502" w:rsidRDefault="002A7096" w:rsidP="002A7096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10"/>
        <w:gridCol w:w="993"/>
        <w:gridCol w:w="992"/>
        <w:gridCol w:w="992"/>
        <w:gridCol w:w="1134"/>
        <w:gridCol w:w="899"/>
      </w:tblGrid>
      <w:tr w:rsidR="002A7096" w:rsidRPr="009F6502" w:rsidTr="002A7096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096" w:rsidRPr="009F6502" w:rsidRDefault="002A7096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E6701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>2017</w:t>
            </w:r>
            <w:r w:rsidR="002A7096" w:rsidRPr="009F6502">
              <w:rPr>
                <w:sz w:val="28"/>
                <w:szCs w:val="28"/>
                <w:lang w:eastAsia="en-US"/>
              </w:rPr>
              <w:t xml:space="preserve"> 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E6701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>2018</w:t>
            </w:r>
            <w:r w:rsidR="002A7096" w:rsidRPr="009F6502">
              <w:rPr>
                <w:sz w:val="28"/>
                <w:szCs w:val="28"/>
                <w:lang w:eastAsia="en-US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E6701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>2019</w:t>
            </w:r>
            <w:r w:rsidR="002A7096" w:rsidRPr="009F6502">
              <w:rPr>
                <w:sz w:val="28"/>
                <w:szCs w:val="28"/>
                <w:lang w:eastAsia="en-US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E6701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>2020</w:t>
            </w:r>
            <w:r w:rsidR="002A7096" w:rsidRPr="009F6502">
              <w:rPr>
                <w:sz w:val="28"/>
                <w:szCs w:val="28"/>
                <w:lang w:eastAsia="en-US"/>
              </w:rPr>
              <w:t>г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E6701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>2021</w:t>
            </w:r>
            <w:r w:rsidR="002A7096" w:rsidRPr="009F6502">
              <w:rPr>
                <w:sz w:val="28"/>
                <w:szCs w:val="28"/>
                <w:lang w:eastAsia="en-US"/>
              </w:rPr>
              <w:t>г.</w:t>
            </w:r>
          </w:p>
        </w:tc>
      </w:tr>
      <w:tr w:rsidR="002A7096" w:rsidRPr="009F6502" w:rsidTr="002A7096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2A709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 xml:space="preserve"> Удой молока от одной  коровы, </w:t>
            </w:r>
            <w:proofErr w:type="gramStart"/>
            <w:r w:rsidRPr="009F6502">
              <w:rPr>
                <w:sz w:val="28"/>
                <w:szCs w:val="28"/>
                <w:lang w:eastAsia="en-US"/>
              </w:rPr>
              <w:t>кг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D6480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>239</w:t>
            </w:r>
            <w:r w:rsidR="002A7096" w:rsidRPr="009F6502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D6480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>2633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D6480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>29</w:t>
            </w:r>
            <w:r w:rsidR="002A7096" w:rsidRPr="009F6502">
              <w:rPr>
                <w:sz w:val="28"/>
                <w:szCs w:val="28"/>
                <w:lang w:eastAsia="en-US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D6480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>3180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D6480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>3</w:t>
            </w:r>
            <w:r w:rsidR="002A7096" w:rsidRPr="009F6502">
              <w:rPr>
                <w:sz w:val="28"/>
                <w:szCs w:val="28"/>
                <w:lang w:eastAsia="en-US"/>
              </w:rPr>
              <w:t>500</w:t>
            </w:r>
          </w:p>
        </w:tc>
      </w:tr>
      <w:tr w:rsidR="002A7096" w:rsidRPr="009F6502" w:rsidTr="002A7096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2A709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>Среднесуточный привес КРС</w:t>
            </w:r>
            <w:proofErr w:type="gramStart"/>
            <w:r w:rsidRPr="009F6502">
              <w:rPr>
                <w:sz w:val="28"/>
                <w:szCs w:val="28"/>
                <w:lang w:eastAsia="en-US"/>
              </w:rPr>
              <w:t xml:space="preserve"> ,</w:t>
            </w:r>
            <w:proofErr w:type="gramEnd"/>
            <w:r w:rsidRPr="009F6502">
              <w:rPr>
                <w:sz w:val="28"/>
                <w:szCs w:val="28"/>
                <w:lang w:eastAsia="en-US"/>
              </w:rPr>
              <w:t>гр.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D6480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>42</w:t>
            </w:r>
            <w:r w:rsidR="002A7096" w:rsidRPr="009F6502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D6480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>460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D6480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>50</w:t>
            </w:r>
            <w:r w:rsidR="002A7096" w:rsidRPr="009F6502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D6480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>556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D6480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>611</w:t>
            </w:r>
          </w:p>
        </w:tc>
      </w:tr>
    </w:tbl>
    <w:p w:rsidR="002A7096" w:rsidRPr="009F6502" w:rsidRDefault="002A7096" w:rsidP="002A7096">
      <w:pPr>
        <w:rPr>
          <w:sz w:val="28"/>
          <w:szCs w:val="28"/>
        </w:rPr>
      </w:pPr>
      <w:r w:rsidRPr="009F6502">
        <w:rPr>
          <w:sz w:val="28"/>
          <w:szCs w:val="28"/>
        </w:rPr>
        <w:t xml:space="preserve">                                                                                             </w:t>
      </w:r>
    </w:p>
    <w:p w:rsidR="002A7096" w:rsidRPr="009F6502" w:rsidRDefault="002A7096" w:rsidP="002A7096">
      <w:pPr>
        <w:ind w:left="142"/>
        <w:rPr>
          <w:sz w:val="28"/>
          <w:szCs w:val="28"/>
        </w:rPr>
      </w:pPr>
    </w:p>
    <w:p w:rsidR="002A7096" w:rsidRPr="009F6502" w:rsidRDefault="002A7096" w:rsidP="002A7096">
      <w:pPr>
        <w:ind w:left="142"/>
        <w:rPr>
          <w:b/>
          <w:sz w:val="28"/>
          <w:szCs w:val="28"/>
        </w:rPr>
      </w:pPr>
      <w:r w:rsidRPr="009F6502">
        <w:rPr>
          <w:b/>
          <w:sz w:val="28"/>
          <w:szCs w:val="28"/>
        </w:rPr>
        <w:t xml:space="preserve">                                        </w:t>
      </w:r>
      <w:r w:rsidRPr="009F6502">
        <w:rPr>
          <w:b/>
          <w:i/>
          <w:sz w:val="28"/>
          <w:szCs w:val="28"/>
        </w:rPr>
        <w:t xml:space="preserve">   </w:t>
      </w:r>
      <w:r w:rsidRPr="009F6502">
        <w:rPr>
          <w:b/>
          <w:sz w:val="28"/>
          <w:szCs w:val="28"/>
        </w:rPr>
        <w:t xml:space="preserve">ЗЕРНОВЫЕ </w:t>
      </w:r>
    </w:p>
    <w:p w:rsidR="002A7096" w:rsidRPr="009F6502" w:rsidRDefault="002A7096" w:rsidP="002A7096">
      <w:pPr>
        <w:ind w:left="360"/>
        <w:rPr>
          <w:sz w:val="28"/>
          <w:szCs w:val="28"/>
        </w:rPr>
      </w:pPr>
      <w:r w:rsidRPr="009F6502">
        <w:rPr>
          <w:sz w:val="28"/>
          <w:szCs w:val="28"/>
        </w:rPr>
        <w:t xml:space="preserve">         </w:t>
      </w:r>
    </w:p>
    <w:p w:rsidR="002A7096" w:rsidRPr="009F6502" w:rsidRDefault="002A7096" w:rsidP="002A7096">
      <w:pPr>
        <w:ind w:left="360"/>
        <w:rPr>
          <w:sz w:val="28"/>
          <w:szCs w:val="28"/>
        </w:rPr>
      </w:pPr>
      <w:r w:rsidRPr="009F6502">
        <w:rPr>
          <w:sz w:val="28"/>
          <w:szCs w:val="28"/>
        </w:rPr>
        <w:t xml:space="preserve">  В растениеводстве применяется безотвальная система обработки почвы.</w:t>
      </w:r>
    </w:p>
    <w:p w:rsidR="002A7096" w:rsidRPr="009F6502" w:rsidRDefault="002A7096" w:rsidP="002A7096">
      <w:pPr>
        <w:ind w:left="360"/>
        <w:rPr>
          <w:sz w:val="28"/>
          <w:szCs w:val="28"/>
        </w:rPr>
      </w:pPr>
      <w:r w:rsidRPr="009F6502">
        <w:rPr>
          <w:sz w:val="28"/>
          <w:szCs w:val="28"/>
        </w:rPr>
        <w:t xml:space="preserve">  Предлагается интенсивная технология выращивания </w:t>
      </w:r>
      <w:proofErr w:type="spellStart"/>
      <w:r w:rsidRPr="009F6502">
        <w:rPr>
          <w:sz w:val="28"/>
          <w:szCs w:val="28"/>
        </w:rPr>
        <w:t>с\х</w:t>
      </w:r>
      <w:proofErr w:type="spellEnd"/>
      <w:r w:rsidRPr="009F6502">
        <w:rPr>
          <w:sz w:val="28"/>
          <w:szCs w:val="28"/>
        </w:rPr>
        <w:t xml:space="preserve"> культур:</w:t>
      </w:r>
    </w:p>
    <w:p w:rsidR="002A7096" w:rsidRPr="009F6502" w:rsidRDefault="002A7096" w:rsidP="002A7096">
      <w:pPr>
        <w:numPr>
          <w:ilvl w:val="0"/>
          <w:numId w:val="4"/>
        </w:numPr>
        <w:rPr>
          <w:sz w:val="28"/>
          <w:szCs w:val="28"/>
        </w:rPr>
      </w:pPr>
      <w:r w:rsidRPr="009F6502">
        <w:rPr>
          <w:sz w:val="28"/>
          <w:szCs w:val="28"/>
        </w:rPr>
        <w:t>использование качественных семян высокоурожайных  районированных культур;</w:t>
      </w:r>
    </w:p>
    <w:p w:rsidR="002A7096" w:rsidRPr="009F6502" w:rsidRDefault="002A7096" w:rsidP="002A7096">
      <w:pPr>
        <w:numPr>
          <w:ilvl w:val="0"/>
          <w:numId w:val="4"/>
        </w:numPr>
        <w:rPr>
          <w:sz w:val="28"/>
          <w:szCs w:val="28"/>
        </w:rPr>
      </w:pPr>
      <w:r w:rsidRPr="009F6502">
        <w:rPr>
          <w:sz w:val="28"/>
          <w:szCs w:val="28"/>
        </w:rPr>
        <w:t xml:space="preserve">своевременное и качественное внесение  органических и минеральных удобрений, борьба с сорняками и болезнями </w:t>
      </w:r>
      <w:proofErr w:type="spellStart"/>
      <w:r w:rsidRPr="009F6502">
        <w:rPr>
          <w:sz w:val="28"/>
          <w:szCs w:val="28"/>
        </w:rPr>
        <w:t>с\х</w:t>
      </w:r>
      <w:proofErr w:type="spellEnd"/>
      <w:r w:rsidRPr="009F6502">
        <w:rPr>
          <w:sz w:val="28"/>
          <w:szCs w:val="28"/>
        </w:rPr>
        <w:t xml:space="preserve"> культур  с широким использованием средств защиты растений, применение  новых экономических технологий.</w:t>
      </w:r>
    </w:p>
    <w:p w:rsidR="002A7096" w:rsidRPr="009F6502" w:rsidRDefault="002A7096" w:rsidP="002A7096">
      <w:pPr>
        <w:rPr>
          <w:sz w:val="28"/>
          <w:szCs w:val="28"/>
        </w:rPr>
      </w:pPr>
      <w:r w:rsidRPr="009F6502">
        <w:rPr>
          <w:sz w:val="28"/>
          <w:szCs w:val="28"/>
        </w:rPr>
        <w:t xml:space="preserve">          </w:t>
      </w:r>
    </w:p>
    <w:p w:rsidR="002A7096" w:rsidRPr="009F6502" w:rsidRDefault="002A7096" w:rsidP="002A7096">
      <w:pPr>
        <w:rPr>
          <w:sz w:val="28"/>
          <w:szCs w:val="28"/>
        </w:rPr>
      </w:pPr>
      <w:r w:rsidRPr="009F6502">
        <w:rPr>
          <w:sz w:val="28"/>
          <w:szCs w:val="28"/>
        </w:rPr>
        <w:t xml:space="preserve">                                                                                             Таблица № 4</w:t>
      </w:r>
    </w:p>
    <w:p w:rsidR="002A7096" w:rsidRPr="009F6502" w:rsidRDefault="002A7096" w:rsidP="002A7096">
      <w:pPr>
        <w:rPr>
          <w:sz w:val="28"/>
          <w:szCs w:val="28"/>
        </w:rPr>
      </w:pPr>
      <w:r w:rsidRPr="009F6502">
        <w:rPr>
          <w:sz w:val="28"/>
          <w:szCs w:val="28"/>
        </w:rPr>
        <w:t xml:space="preserve">                      ПОСЕВНЫЕ ПЛОЩАДИ</w:t>
      </w:r>
    </w:p>
    <w:p w:rsidR="002A7096" w:rsidRPr="009F6502" w:rsidRDefault="002A7096" w:rsidP="002A7096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43"/>
        <w:gridCol w:w="1276"/>
        <w:gridCol w:w="1134"/>
        <w:gridCol w:w="1134"/>
        <w:gridCol w:w="992"/>
        <w:gridCol w:w="1041"/>
      </w:tblGrid>
      <w:tr w:rsidR="002A7096" w:rsidRPr="009F6502" w:rsidTr="002A709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096" w:rsidRPr="009F6502" w:rsidRDefault="002A7096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D6480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>2017</w:t>
            </w:r>
            <w:r w:rsidR="002A7096" w:rsidRPr="009F6502">
              <w:rPr>
                <w:sz w:val="28"/>
                <w:szCs w:val="28"/>
                <w:lang w:eastAsia="en-US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D6480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>2018</w:t>
            </w:r>
            <w:r w:rsidR="002A7096" w:rsidRPr="009F6502">
              <w:rPr>
                <w:sz w:val="28"/>
                <w:szCs w:val="28"/>
                <w:lang w:eastAsia="en-US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D6480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>2019</w:t>
            </w:r>
            <w:r w:rsidR="002A7096" w:rsidRPr="009F6502">
              <w:rPr>
                <w:sz w:val="28"/>
                <w:szCs w:val="28"/>
                <w:lang w:eastAsia="en-US"/>
              </w:rPr>
              <w:t>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D6480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>2020</w:t>
            </w:r>
            <w:r w:rsidR="002A7096" w:rsidRPr="009F6502">
              <w:rPr>
                <w:sz w:val="28"/>
                <w:szCs w:val="28"/>
                <w:lang w:eastAsia="en-US"/>
              </w:rPr>
              <w:t>г.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D6480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>2021</w:t>
            </w:r>
            <w:r w:rsidR="002A7096" w:rsidRPr="009F6502">
              <w:rPr>
                <w:sz w:val="28"/>
                <w:szCs w:val="28"/>
                <w:lang w:eastAsia="en-US"/>
              </w:rPr>
              <w:t>г.</w:t>
            </w:r>
          </w:p>
        </w:tc>
      </w:tr>
      <w:tr w:rsidR="002A7096" w:rsidRPr="009F6502" w:rsidTr="002A709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2A709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 xml:space="preserve">Вся посевная площадь, </w:t>
            </w:r>
            <w:proofErr w:type="gramStart"/>
            <w:r w:rsidRPr="009F6502">
              <w:rPr>
                <w:sz w:val="28"/>
                <w:szCs w:val="28"/>
                <w:lang w:eastAsia="en-US"/>
              </w:rPr>
              <w:t>га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2A709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>1</w:t>
            </w:r>
            <w:r w:rsidR="00D64802" w:rsidRPr="009F6502">
              <w:rPr>
                <w:sz w:val="28"/>
                <w:szCs w:val="28"/>
                <w:lang w:eastAsia="en-US"/>
              </w:rPr>
              <w:t>035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D6480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>1035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D6480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>1035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D6480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>1035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D6480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>1035</w:t>
            </w:r>
          </w:p>
        </w:tc>
      </w:tr>
      <w:tr w:rsidR="002A7096" w:rsidRPr="009F6502" w:rsidTr="002A709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2A709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 xml:space="preserve">вт.ч. зерновых культур, </w:t>
            </w:r>
            <w:proofErr w:type="gramStart"/>
            <w:r w:rsidRPr="009F6502">
              <w:rPr>
                <w:sz w:val="28"/>
                <w:szCs w:val="28"/>
                <w:lang w:eastAsia="en-US"/>
              </w:rPr>
              <w:t>га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2A709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 xml:space="preserve"> </w:t>
            </w:r>
            <w:r w:rsidR="00D64802" w:rsidRPr="009F6502">
              <w:rPr>
                <w:sz w:val="28"/>
                <w:szCs w:val="28"/>
                <w:lang w:eastAsia="en-US"/>
              </w:rPr>
              <w:t xml:space="preserve"> 355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D6480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 xml:space="preserve"> 355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D6480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 xml:space="preserve">  355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D6480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 xml:space="preserve">  355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D6480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 xml:space="preserve">  355</w:t>
            </w:r>
          </w:p>
        </w:tc>
      </w:tr>
      <w:tr w:rsidR="002A7096" w:rsidRPr="009F6502" w:rsidTr="002A709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2A709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 xml:space="preserve">из них </w:t>
            </w:r>
            <w:proofErr w:type="spellStart"/>
            <w:r w:rsidRPr="009F6502">
              <w:rPr>
                <w:sz w:val="28"/>
                <w:szCs w:val="28"/>
                <w:lang w:eastAsia="en-US"/>
              </w:rPr>
              <w:t>зернобобовых</w:t>
            </w:r>
            <w:proofErr w:type="gramStart"/>
            <w:r w:rsidRPr="009F6502">
              <w:rPr>
                <w:sz w:val="28"/>
                <w:szCs w:val="28"/>
                <w:lang w:eastAsia="en-US"/>
              </w:rPr>
              <w:t>,г</w:t>
            </w:r>
            <w:proofErr w:type="gramEnd"/>
            <w:r w:rsidRPr="009F6502">
              <w:rPr>
                <w:sz w:val="28"/>
                <w:szCs w:val="28"/>
                <w:lang w:eastAsia="en-US"/>
              </w:rPr>
              <w:t>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2A709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 xml:space="preserve">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2A709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 xml:space="preserve"> 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2A709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 xml:space="preserve">   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2A709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 xml:space="preserve">    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2A709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 xml:space="preserve">    -</w:t>
            </w:r>
          </w:p>
        </w:tc>
      </w:tr>
      <w:tr w:rsidR="002A7096" w:rsidRPr="009F6502" w:rsidTr="002A709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2A709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 xml:space="preserve">Кормовые культуры </w:t>
            </w:r>
            <w:proofErr w:type="spellStart"/>
            <w:r w:rsidRPr="009F6502">
              <w:rPr>
                <w:sz w:val="28"/>
                <w:szCs w:val="28"/>
                <w:lang w:eastAsia="en-US"/>
              </w:rPr>
              <w:t>всего</w:t>
            </w:r>
            <w:proofErr w:type="gramStart"/>
            <w:r w:rsidRPr="009F6502">
              <w:rPr>
                <w:sz w:val="28"/>
                <w:szCs w:val="28"/>
                <w:lang w:eastAsia="en-US"/>
              </w:rPr>
              <w:t>,г</w:t>
            </w:r>
            <w:proofErr w:type="gramEnd"/>
            <w:r w:rsidRPr="009F6502">
              <w:rPr>
                <w:sz w:val="28"/>
                <w:szCs w:val="28"/>
                <w:lang w:eastAsia="en-US"/>
              </w:rPr>
              <w:t>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D6480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 xml:space="preserve">  680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D6480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 xml:space="preserve"> 680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D6480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 xml:space="preserve">  680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D6480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 xml:space="preserve"> 680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D6480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 xml:space="preserve">  680</w:t>
            </w:r>
          </w:p>
        </w:tc>
      </w:tr>
      <w:tr w:rsidR="002A7096" w:rsidRPr="009F6502" w:rsidTr="002A709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2A709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>в т</w:t>
            </w:r>
            <w:proofErr w:type="gramStart"/>
            <w:r w:rsidRPr="009F6502">
              <w:rPr>
                <w:sz w:val="28"/>
                <w:szCs w:val="28"/>
                <w:lang w:eastAsia="en-US"/>
              </w:rPr>
              <w:t>.ч</w:t>
            </w:r>
            <w:proofErr w:type="gramEnd"/>
            <w:r w:rsidRPr="009F6502">
              <w:rPr>
                <w:sz w:val="28"/>
                <w:szCs w:val="28"/>
                <w:lang w:eastAsia="en-US"/>
              </w:rPr>
              <w:t xml:space="preserve"> кормовые корнеплоды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2A709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 xml:space="preserve">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2A709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 xml:space="preserve"> 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2A709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 xml:space="preserve">  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2A709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 xml:space="preserve">  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2A709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 xml:space="preserve">   -</w:t>
            </w:r>
          </w:p>
        </w:tc>
      </w:tr>
      <w:tr w:rsidR="002A7096" w:rsidRPr="009F6502" w:rsidTr="002A709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2A709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 xml:space="preserve"> многолетние травы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D6480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 xml:space="preserve">  680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D64802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 xml:space="preserve"> 680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54763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 xml:space="preserve"> 680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54763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 xml:space="preserve"> 680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54763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 xml:space="preserve">  680</w:t>
            </w:r>
          </w:p>
        </w:tc>
      </w:tr>
      <w:tr w:rsidR="002A7096" w:rsidRPr="009F6502" w:rsidTr="002A709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2A709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 xml:space="preserve">Кроме того подпокровный посев </w:t>
            </w:r>
            <w:r w:rsidRPr="009F6502">
              <w:rPr>
                <w:sz w:val="28"/>
                <w:szCs w:val="28"/>
                <w:lang w:eastAsia="en-US"/>
              </w:rPr>
              <w:lastRenderedPageBreak/>
              <w:t>многолетних трав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54763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lastRenderedPageBreak/>
              <w:t xml:space="preserve">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54763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 xml:space="preserve"> 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54763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 xml:space="preserve">  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54763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 xml:space="preserve">  -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Pr="009F6502" w:rsidRDefault="0054763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9F6502">
              <w:rPr>
                <w:sz w:val="28"/>
                <w:szCs w:val="28"/>
                <w:lang w:eastAsia="en-US"/>
              </w:rPr>
              <w:t xml:space="preserve">   -</w:t>
            </w:r>
          </w:p>
        </w:tc>
      </w:tr>
    </w:tbl>
    <w:p w:rsidR="002A7096" w:rsidRPr="009F6502" w:rsidRDefault="002A7096" w:rsidP="009F6502">
      <w:pPr>
        <w:rPr>
          <w:b/>
          <w:sz w:val="28"/>
          <w:szCs w:val="28"/>
        </w:rPr>
      </w:pPr>
      <w:r w:rsidRPr="009F6502">
        <w:rPr>
          <w:sz w:val="28"/>
          <w:szCs w:val="28"/>
        </w:rPr>
        <w:lastRenderedPageBreak/>
        <w:t xml:space="preserve">                                                         </w:t>
      </w:r>
      <w:r w:rsidRPr="009F6502">
        <w:rPr>
          <w:b/>
          <w:sz w:val="28"/>
          <w:szCs w:val="28"/>
        </w:rPr>
        <w:t>КАРТОФЕЛЬ</w:t>
      </w:r>
    </w:p>
    <w:p w:rsidR="002A7096" w:rsidRPr="009F6502" w:rsidRDefault="002A7096" w:rsidP="002A7096">
      <w:pPr>
        <w:ind w:left="360"/>
        <w:rPr>
          <w:b/>
          <w:sz w:val="28"/>
          <w:szCs w:val="28"/>
        </w:rPr>
      </w:pPr>
    </w:p>
    <w:p w:rsidR="002A7096" w:rsidRPr="009F6502" w:rsidRDefault="002A7096" w:rsidP="002A7096">
      <w:pPr>
        <w:ind w:left="360"/>
        <w:rPr>
          <w:sz w:val="28"/>
          <w:szCs w:val="28"/>
        </w:rPr>
      </w:pPr>
      <w:r w:rsidRPr="009F6502">
        <w:rPr>
          <w:b/>
          <w:sz w:val="28"/>
          <w:szCs w:val="28"/>
        </w:rPr>
        <w:t xml:space="preserve"> </w:t>
      </w:r>
      <w:r w:rsidRPr="009F6502">
        <w:rPr>
          <w:sz w:val="28"/>
          <w:szCs w:val="28"/>
        </w:rPr>
        <w:t>В последние  годы из-за отсутствия рынков сбыта, с большими затратами картофель в сельхозпредприятии не выращивается.</w:t>
      </w:r>
    </w:p>
    <w:p w:rsidR="002A7096" w:rsidRPr="009F6502" w:rsidRDefault="002A7096" w:rsidP="002A7096">
      <w:pPr>
        <w:ind w:left="360"/>
        <w:rPr>
          <w:sz w:val="28"/>
          <w:szCs w:val="28"/>
        </w:rPr>
      </w:pPr>
      <w:r w:rsidRPr="009F6502">
        <w:rPr>
          <w:sz w:val="28"/>
          <w:szCs w:val="28"/>
        </w:rPr>
        <w:t>Реализация програ</w:t>
      </w:r>
      <w:r w:rsidR="00412348" w:rsidRPr="009F6502">
        <w:rPr>
          <w:sz w:val="28"/>
          <w:szCs w:val="28"/>
        </w:rPr>
        <w:t>ммы позволит обеспечить   к 2021</w:t>
      </w:r>
      <w:r w:rsidRPr="009F6502">
        <w:rPr>
          <w:sz w:val="28"/>
          <w:szCs w:val="28"/>
        </w:rPr>
        <w:t xml:space="preserve"> году: </w:t>
      </w:r>
    </w:p>
    <w:p w:rsidR="002A7096" w:rsidRPr="009F6502" w:rsidRDefault="002A7096" w:rsidP="002A7096">
      <w:pPr>
        <w:ind w:left="360"/>
        <w:rPr>
          <w:sz w:val="28"/>
          <w:szCs w:val="28"/>
        </w:rPr>
      </w:pPr>
      <w:r w:rsidRPr="009F6502">
        <w:rPr>
          <w:sz w:val="28"/>
          <w:szCs w:val="28"/>
        </w:rPr>
        <w:t>- производство прод</w:t>
      </w:r>
      <w:r w:rsidR="00547630" w:rsidRPr="009F6502">
        <w:rPr>
          <w:sz w:val="28"/>
          <w:szCs w:val="28"/>
        </w:rPr>
        <w:t>укции животноводства: молока 560</w:t>
      </w:r>
      <w:r w:rsidRPr="009F6502">
        <w:rPr>
          <w:sz w:val="28"/>
          <w:szCs w:val="28"/>
        </w:rPr>
        <w:t xml:space="preserve"> т, реализацию мяса в живом в</w:t>
      </w:r>
      <w:r w:rsidR="00547630" w:rsidRPr="009F6502">
        <w:rPr>
          <w:sz w:val="28"/>
          <w:szCs w:val="28"/>
        </w:rPr>
        <w:t>есе 52</w:t>
      </w:r>
      <w:r w:rsidRPr="009F6502">
        <w:rPr>
          <w:sz w:val="28"/>
          <w:szCs w:val="28"/>
        </w:rPr>
        <w:t xml:space="preserve"> т;</w:t>
      </w:r>
    </w:p>
    <w:p w:rsidR="002A7096" w:rsidRPr="009F6502" w:rsidRDefault="002A7096" w:rsidP="002A7096">
      <w:pPr>
        <w:ind w:left="360"/>
        <w:rPr>
          <w:sz w:val="28"/>
          <w:szCs w:val="28"/>
        </w:rPr>
      </w:pPr>
      <w:r w:rsidRPr="009F6502">
        <w:rPr>
          <w:sz w:val="28"/>
          <w:szCs w:val="28"/>
        </w:rPr>
        <w:t>- производство продукци</w:t>
      </w:r>
      <w:r w:rsidR="008526C3" w:rsidRPr="009F6502">
        <w:rPr>
          <w:sz w:val="28"/>
          <w:szCs w:val="28"/>
        </w:rPr>
        <w:t>и растениеводства: зерна  до 355</w:t>
      </w:r>
      <w:r w:rsidRPr="009F6502">
        <w:rPr>
          <w:sz w:val="28"/>
          <w:szCs w:val="28"/>
        </w:rPr>
        <w:t xml:space="preserve"> т.,  или эт</w:t>
      </w:r>
      <w:r w:rsidR="008526C3" w:rsidRPr="009F6502">
        <w:rPr>
          <w:sz w:val="28"/>
          <w:szCs w:val="28"/>
        </w:rPr>
        <w:t>о будет составлять к уровню 2015 года 166,7%, Урожайность составит 10</w:t>
      </w:r>
      <w:r w:rsidRPr="009F6502">
        <w:rPr>
          <w:sz w:val="28"/>
          <w:szCs w:val="28"/>
        </w:rPr>
        <w:t>ц\га, кормов в кормовых единицах</w:t>
      </w:r>
      <w:r w:rsidR="008526C3" w:rsidRPr="009F6502">
        <w:rPr>
          <w:sz w:val="28"/>
          <w:szCs w:val="28"/>
        </w:rPr>
        <w:t xml:space="preserve"> до 17,7 </w:t>
      </w:r>
      <w:proofErr w:type="spellStart"/>
      <w:r w:rsidR="008526C3" w:rsidRPr="009F6502">
        <w:rPr>
          <w:sz w:val="28"/>
          <w:szCs w:val="28"/>
        </w:rPr>
        <w:t>ц.к.ед</w:t>
      </w:r>
      <w:proofErr w:type="spellEnd"/>
      <w:r w:rsidR="008526C3" w:rsidRPr="009F6502">
        <w:rPr>
          <w:sz w:val="28"/>
          <w:szCs w:val="28"/>
        </w:rPr>
        <w:t>.  на условную единицу</w:t>
      </w:r>
      <w:r w:rsidRPr="009F6502">
        <w:rPr>
          <w:sz w:val="28"/>
          <w:szCs w:val="28"/>
        </w:rPr>
        <w:t>.</w:t>
      </w:r>
    </w:p>
    <w:p w:rsidR="002A7096" w:rsidRPr="009F6502" w:rsidRDefault="002A7096" w:rsidP="002A7096">
      <w:pPr>
        <w:ind w:left="360"/>
        <w:rPr>
          <w:sz w:val="28"/>
          <w:szCs w:val="28"/>
        </w:rPr>
      </w:pPr>
    </w:p>
    <w:p w:rsidR="002A7096" w:rsidRPr="009F6502" w:rsidRDefault="002A7096" w:rsidP="002A7096">
      <w:pPr>
        <w:ind w:left="360"/>
        <w:rPr>
          <w:b/>
          <w:sz w:val="28"/>
          <w:szCs w:val="28"/>
        </w:rPr>
      </w:pPr>
      <w:r w:rsidRPr="009F6502">
        <w:rPr>
          <w:sz w:val="28"/>
          <w:szCs w:val="28"/>
        </w:rPr>
        <w:t xml:space="preserve">        </w:t>
      </w:r>
      <w:r w:rsidRPr="009F6502">
        <w:rPr>
          <w:b/>
          <w:sz w:val="28"/>
          <w:szCs w:val="28"/>
        </w:rPr>
        <w:t>Содействие и стимулирование  развития личных подсобных подворий граждан, малых форм  хозяйствования в АПК:</w:t>
      </w:r>
    </w:p>
    <w:p w:rsidR="002A7096" w:rsidRPr="009F6502" w:rsidRDefault="002A7096" w:rsidP="002A7096">
      <w:pPr>
        <w:ind w:left="360"/>
        <w:rPr>
          <w:sz w:val="28"/>
          <w:szCs w:val="28"/>
        </w:rPr>
      </w:pPr>
    </w:p>
    <w:p w:rsidR="002A7096" w:rsidRPr="009F6502" w:rsidRDefault="002A7096" w:rsidP="002A7096">
      <w:pPr>
        <w:pStyle w:val="a5"/>
        <w:numPr>
          <w:ilvl w:val="0"/>
          <w:numId w:val="4"/>
        </w:numPr>
        <w:rPr>
          <w:szCs w:val="28"/>
        </w:rPr>
      </w:pPr>
      <w:r w:rsidRPr="009F6502">
        <w:rPr>
          <w:szCs w:val="28"/>
        </w:rPr>
        <w:t>обеспечение  действенности правовой среды, судебной защиты субъектам малого предпринимательства;</w:t>
      </w:r>
    </w:p>
    <w:p w:rsidR="002A7096" w:rsidRPr="009F6502" w:rsidRDefault="002A7096" w:rsidP="002A7096">
      <w:pPr>
        <w:numPr>
          <w:ilvl w:val="0"/>
          <w:numId w:val="4"/>
        </w:numPr>
        <w:rPr>
          <w:sz w:val="28"/>
          <w:szCs w:val="28"/>
        </w:rPr>
      </w:pPr>
      <w:r w:rsidRPr="009F6502">
        <w:rPr>
          <w:sz w:val="28"/>
          <w:szCs w:val="28"/>
        </w:rPr>
        <w:t>обеспечение доступности финансово- кредитной поддержки фермерских хозяйств, крестьянских подворий;</w:t>
      </w:r>
    </w:p>
    <w:p w:rsidR="002A7096" w:rsidRPr="009F6502" w:rsidRDefault="002A7096" w:rsidP="002A7096">
      <w:pPr>
        <w:numPr>
          <w:ilvl w:val="0"/>
          <w:numId w:val="4"/>
        </w:numPr>
        <w:rPr>
          <w:sz w:val="28"/>
          <w:szCs w:val="28"/>
        </w:rPr>
      </w:pPr>
      <w:r w:rsidRPr="009F6502">
        <w:rPr>
          <w:sz w:val="28"/>
          <w:szCs w:val="28"/>
        </w:rPr>
        <w:t>помощь в реализации произведенной продукции.</w:t>
      </w:r>
    </w:p>
    <w:p w:rsidR="002A7096" w:rsidRPr="009F6502" w:rsidRDefault="002A7096" w:rsidP="002A7096">
      <w:pPr>
        <w:rPr>
          <w:sz w:val="28"/>
          <w:szCs w:val="28"/>
        </w:rPr>
      </w:pPr>
    </w:p>
    <w:p w:rsidR="002A7096" w:rsidRPr="009F6502" w:rsidRDefault="002A7096" w:rsidP="002A7096">
      <w:pPr>
        <w:ind w:left="360"/>
        <w:rPr>
          <w:b/>
          <w:sz w:val="28"/>
          <w:szCs w:val="28"/>
        </w:rPr>
      </w:pPr>
      <w:r w:rsidRPr="009F6502">
        <w:rPr>
          <w:b/>
          <w:sz w:val="28"/>
          <w:szCs w:val="28"/>
        </w:rPr>
        <w:t>Государственная поддержка кадрового обеспечения.</w:t>
      </w:r>
    </w:p>
    <w:p w:rsidR="002A7096" w:rsidRPr="009F6502" w:rsidRDefault="002A7096" w:rsidP="002A7096">
      <w:pPr>
        <w:ind w:left="360"/>
        <w:rPr>
          <w:b/>
          <w:sz w:val="28"/>
          <w:szCs w:val="28"/>
        </w:rPr>
      </w:pPr>
    </w:p>
    <w:p w:rsidR="002A7096" w:rsidRPr="009F6502" w:rsidRDefault="002A7096" w:rsidP="002A7096">
      <w:pPr>
        <w:pStyle w:val="a5"/>
        <w:rPr>
          <w:szCs w:val="28"/>
        </w:rPr>
      </w:pPr>
      <w:r w:rsidRPr="009F6502">
        <w:rPr>
          <w:szCs w:val="28"/>
        </w:rPr>
        <w:t>Поддержка кадрового  обеспечения предполагает:</w:t>
      </w:r>
    </w:p>
    <w:p w:rsidR="002A7096" w:rsidRPr="009F6502" w:rsidRDefault="002A7096" w:rsidP="002A7096">
      <w:pPr>
        <w:numPr>
          <w:ilvl w:val="0"/>
          <w:numId w:val="4"/>
        </w:numPr>
        <w:rPr>
          <w:sz w:val="28"/>
          <w:szCs w:val="28"/>
        </w:rPr>
      </w:pPr>
      <w:r w:rsidRPr="009F6502">
        <w:rPr>
          <w:sz w:val="28"/>
          <w:szCs w:val="28"/>
        </w:rPr>
        <w:t>оплата обучения студентов, принятых на учёбу  в учебные заведения на основе целевой  контрактной подготовки, оплата производственной практики;</w:t>
      </w:r>
    </w:p>
    <w:p w:rsidR="002A7096" w:rsidRPr="009F6502" w:rsidRDefault="002A7096" w:rsidP="002A7096">
      <w:pPr>
        <w:numPr>
          <w:ilvl w:val="0"/>
          <w:numId w:val="4"/>
        </w:numPr>
        <w:rPr>
          <w:sz w:val="28"/>
          <w:szCs w:val="28"/>
        </w:rPr>
      </w:pPr>
      <w:r w:rsidRPr="009F6502">
        <w:rPr>
          <w:sz w:val="28"/>
          <w:szCs w:val="28"/>
        </w:rPr>
        <w:t xml:space="preserve">обучение руководителей и специалистов </w:t>
      </w:r>
      <w:proofErr w:type="spellStart"/>
      <w:r w:rsidRPr="009F6502">
        <w:rPr>
          <w:sz w:val="28"/>
          <w:szCs w:val="28"/>
        </w:rPr>
        <w:t>с\х</w:t>
      </w:r>
      <w:proofErr w:type="spellEnd"/>
      <w:r w:rsidRPr="009F6502">
        <w:rPr>
          <w:sz w:val="28"/>
          <w:szCs w:val="28"/>
        </w:rPr>
        <w:t xml:space="preserve"> производства на курсах повышения квалификации;</w:t>
      </w:r>
    </w:p>
    <w:p w:rsidR="00412348" w:rsidRPr="009F6502" w:rsidRDefault="00412348" w:rsidP="002A7096">
      <w:pPr>
        <w:numPr>
          <w:ilvl w:val="0"/>
          <w:numId w:val="4"/>
        </w:numPr>
        <w:rPr>
          <w:sz w:val="28"/>
          <w:szCs w:val="28"/>
        </w:rPr>
      </w:pPr>
    </w:p>
    <w:p w:rsidR="002A7096" w:rsidRPr="009F6502" w:rsidRDefault="002A7096" w:rsidP="002A7096">
      <w:pPr>
        <w:numPr>
          <w:ilvl w:val="0"/>
          <w:numId w:val="4"/>
        </w:numPr>
        <w:rPr>
          <w:sz w:val="28"/>
          <w:szCs w:val="28"/>
        </w:rPr>
      </w:pPr>
      <w:r w:rsidRPr="009F6502">
        <w:rPr>
          <w:sz w:val="28"/>
          <w:szCs w:val="28"/>
        </w:rPr>
        <w:t>выплаты подъемных молодым специалистам, приступившим к работе;</w:t>
      </w:r>
    </w:p>
    <w:p w:rsidR="002A7096" w:rsidRPr="009F6502" w:rsidRDefault="002A7096" w:rsidP="002A7096">
      <w:pPr>
        <w:numPr>
          <w:ilvl w:val="0"/>
          <w:numId w:val="4"/>
        </w:numPr>
        <w:rPr>
          <w:sz w:val="28"/>
          <w:szCs w:val="28"/>
        </w:rPr>
      </w:pPr>
      <w:r w:rsidRPr="009F6502">
        <w:rPr>
          <w:sz w:val="28"/>
          <w:szCs w:val="28"/>
        </w:rPr>
        <w:t xml:space="preserve">доплата к </w:t>
      </w:r>
      <w:proofErr w:type="spellStart"/>
      <w:r w:rsidRPr="009F6502">
        <w:rPr>
          <w:sz w:val="28"/>
          <w:szCs w:val="28"/>
        </w:rPr>
        <w:t>з\плате</w:t>
      </w:r>
      <w:proofErr w:type="spellEnd"/>
      <w:r w:rsidRPr="009F6502">
        <w:rPr>
          <w:sz w:val="28"/>
          <w:szCs w:val="28"/>
        </w:rPr>
        <w:t xml:space="preserve"> молодым специалистам.</w:t>
      </w:r>
    </w:p>
    <w:p w:rsidR="002A7096" w:rsidRDefault="002A7096" w:rsidP="002A7096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</w:t>
      </w:r>
    </w:p>
    <w:p w:rsidR="002A7096" w:rsidRDefault="002A7096" w:rsidP="002A7096">
      <w:pPr>
        <w:autoSpaceDE w:val="0"/>
        <w:autoSpaceDN w:val="0"/>
        <w:adjustRightInd w:val="0"/>
        <w:ind w:firstLine="680"/>
        <w:jc w:val="both"/>
        <w:outlineLvl w:val="1"/>
        <w:rPr>
          <w:b/>
          <w:sz w:val="28"/>
          <w:szCs w:val="28"/>
        </w:rPr>
      </w:pPr>
      <w:r>
        <w:rPr>
          <w:sz w:val="28"/>
        </w:rPr>
        <w:t xml:space="preserve">                 </w:t>
      </w:r>
      <w:r>
        <w:rPr>
          <w:b/>
          <w:sz w:val="28"/>
          <w:szCs w:val="28"/>
        </w:rPr>
        <w:t xml:space="preserve"> Малое  предпринимательство</w:t>
      </w:r>
    </w:p>
    <w:p w:rsidR="002A7096" w:rsidRDefault="002A7096" w:rsidP="002A7096">
      <w:pPr>
        <w:autoSpaceDE w:val="0"/>
        <w:autoSpaceDN w:val="0"/>
        <w:adjustRightInd w:val="0"/>
        <w:ind w:firstLine="680"/>
        <w:jc w:val="both"/>
        <w:outlineLvl w:val="1"/>
        <w:rPr>
          <w:b/>
          <w:sz w:val="28"/>
          <w:szCs w:val="28"/>
        </w:rPr>
      </w:pPr>
    </w:p>
    <w:p w:rsidR="002A7096" w:rsidRDefault="002A7096" w:rsidP="002A709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современных экономических условиях малое предпринимательство Каксинвайского сельского поселения является важнейшим сектором рыночной экономики и рассматривается как один из основных ресурсов для повышения социально-экономического потенциала  сельского поселения и уровня занятости населения. Кроме того, малый и средний бизнес  препятствует оттоку из поселения квалифицированной рабочей силы, а социальная ответственность бизнеса решает социально значимые для поселения проблемы.</w:t>
      </w:r>
    </w:p>
    <w:p w:rsidR="002A7096" w:rsidRDefault="002A7096" w:rsidP="002A709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Активное развитие малого предпринимательства, в конечном счете, позволит обеспечить достижение целей, закрепленных в Концепции </w:t>
      </w:r>
      <w:r>
        <w:rPr>
          <w:sz w:val="28"/>
          <w:szCs w:val="28"/>
        </w:rPr>
        <w:lastRenderedPageBreak/>
        <w:t>устойчивого развития сельских территорий Каксинвайского сельс</w:t>
      </w:r>
      <w:r w:rsidR="00412348">
        <w:rPr>
          <w:sz w:val="28"/>
          <w:szCs w:val="28"/>
        </w:rPr>
        <w:t>кого поселения на период до 2022</w:t>
      </w:r>
      <w:r>
        <w:rPr>
          <w:sz w:val="28"/>
          <w:szCs w:val="28"/>
        </w:rPr>
        <w:t xml:space="preserve"> года: устойчивый рост экономики и повышение занятости, уровня и качества жизни населения сельского поселения.   </w:t>
      </w:r>
    </w:p>
    <w:p w:rsidR="002A7096" w:rsidRDefault="00412348" w:rsidP="002A709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итогам 2015</w:t>
      </w:r>
      <w:r w:rsidR="002A7096">
        <w:rPr>
          <w:sz w:val="28"/>
          <w:szCs w:val="28"/>
        </w:rPr>
        <w:t xml:space="preserve"> года на территории Каксинвайского сельского поселения  осуществл</w:t>
      </w:r>
      <w:r>
        <w:rPr>
          <w:sz w:val="28"/>
          <w:szCs w:val="28"/>
        </w:rPr>
        <w:t>яли хозяйственную деятельность 5</w:t>
      </w:r>
      <w:r w:rsidR="00F56F0F">
        <w:rPr>
          <w:sz w:val="28"/>
          <w:szCs w:val="28"/>
        </w:rPr>
        <w:t xml:space="preserve"> индивидуальных предпринимателей</w:t>
      </w:r>
      <w:r w:rsidR="002A7096">
        <w:rPr>
          <w:sz w:val="28"/>
          <w:szCs w:val="28"/>
        </w:rPr>
        <w:t>. Всего в сфере мал</w:t>
      </w:r>
      <w:r>
        <w:rPr>
          <w:sz w:val="28"/>
          <w:szCs w:val="28"/>
        </w:rPr>
        <w:t>ого предпринимательства занято 5</w:t>
      </w:r>
      <w:r w:rsidR="002A7096">
        <w:rPr>
          <w:sz w:val="28"/>
          <w:szCs w:val="28"/>
        </w:rPr>
        <w:t xml:space="preserve"> человек</w:t>
      </w:r>
      <w:r w:rsidR="002A7096">
        <w:rPr>
          <w:rFonts w:eastAsia="A"/>
          <w:sz w:val="28"/>
          <w:szCs w:val="28"/>
        </w:rPr>
        <w:t>.</w:t>
      </w:r>
      <w:r w:rsidR="002A7096">
        <w:rPr>
          <w:sz w:val="28"/>
          <w:szCs w:val="28"/>
        </w:rPr>
        <w:t xml:space="preserve"> </w:t>
      </w:r>
    </w:p>
    <w:p w:rsidR="002A7096" w:rsidRDefault="002A7096" w:rsidP="002A7096">
      <w:pPr>
        <w:ind w:firstLine="720"/>
        <w:jc w:val="both"/>
        <w:rPr>
          <w:rFonts w:eastAsia="A"/>
          <w:sz w:val="28"/>
          <w:szCs w:val="28"/>
        </w:rPr>
      </w:pPr>
      <w:r>
        <w:rPr>
          <w:sz w:val="28"/>
          <w:szCs w:val="28"/>
        </w:rPr>
        <w:t xml:space="preserve">Традиционными отраслями для малого бизнеса в </w:t>
      </w:r>
      <w:proofErr w:type="spellStart"/>
      <w:r>
        <w:rPr>
          <w:sz w:val="28"/>
          <w:szCs w:val="28"/>
        </w:rPr>
        <w:t>Каксинвайском</w:t>
      </w:r>
      <w:proofErr w:type="spellEnd"/>
      <w:r>
        <w:rPr>
          <w:sz w:val="28"/>
          <w:szCs w:val="28"/>
        </w:rPr>
        <w:t xml:space="preserve"> сельском поселении являются: деревообработка,  оптовая и розничная торговля. </w:t>
      </w:r>
    </w:p>
    <w:p w:rsidR="002A7096" w:rsidRDefault="002A7096" w:rsidP="002A7096">
      <w:pPr>
        <w:ind w:firstLine="720"/>
        <w:jc w:val="both"/>
        <w:rPr>
          <w:b/>
          <w:sz w:val="28"/>
          <w:szCs w:val="28"/>
        </w:rPr>
      </w:pPr>
      <w:r>
        <w:rPr>
          <w:rFonts w:eastAsia="A"/>
          <w:sz w:val="28"/>
          <w:szCs w:val="28"/>
        </w:rPr>
        <w:t xml:space="preserve"> </w:t>
      </w:r>
    </w:p>
    <w:p w:rsidR="002A7096" w:rsidRDefault="002A7096" w:rsidP="002A7096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>Ожидаемые результаты.</w:t>
      </w:r>
    </w:p>
    <w:p w:rsidR="002A7096" w:rsidRDefault="002A7096" w:rsidP="002A7096">
      <w:pPr>
        <w:ind w:left="360"/>
        <w:rPr>
          <w:b/>
          <w:sz w:val="28"/>
          <w:szCs w:val="28"/>
        </w:rPr>
      </w:pPr>
    </w:p>
    <w:p w:rsidR="002A7096" w:rsidRDefault="002A7096" w:rsidP="002A7096">
      <w:pPr>
        <w:ind w:left="360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Реализация </w:t>
      </w:r>
      <w:r w:rsidR="00412348">
        <w:rPr>
          <w:sz w:val="28"/>
          <w:szCs w:val="28"/>
        </w:rPr>
        <w:t>данной программы позволит к 2021</w:t>
      </w:r>
      <w:r>
        <w:rPr>
          <w:sz w:val="28"/>
          <w:szCs w:val="28"/>
        </w:rPr>
        <w:t xml:space="preserve"> году:</w:t>
      </w:r>
    </w:p>
    <w:p w:rsidR="002A7096" w:rsidRDefault="002A7096" w:rsidP="002A7096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-увеличить вклад малого предпринимательства по производству </w:t>
      </w:r>
      <w:proofErr w:type="spellStart"/>
      <w:r>
        <w:rPr>
          <w:sz w:val="28"/>
          <w:szCs w:val="28"/>
        </w:rPr>
        <w:t>с\х</w:t>
      </w:r>
      <w:proofErr w:type="spellEnd"/>
      <w:r>
        <w:rPr>
          <w:sz w:val="28"/>
          <w:szCs w:val="28"/>
        </w:rPr>
        <w:t xml:space="preserve"> продукции;</w:t>
      </w:r>
    </w:p>
    <w:p w:rsidR="002A7096" w:rsidRDefault="002A7096" w:rsidP="002A7096">
      <w:pPr>
        <w:ind w:left="360"/>
        <w:rPr>
          <w:sz w:val="28"/>
          <w:szCs w:val="28"/>
        </w:rPr>
      </w:pPr>
      <w:r>
        <w:rPr>
          <w:sz w:val="28"/>
          <w:szCs w:val="28"/>
        </w:rPr>
        <w:t>-увеличить  количество занятых в сфере малого предпринимательства, в личных подворьях граждан;</w:t>
      </w:r>
    </w:p>
    <w:p w:rsidR="002A7096" w:rsidRDefault="002A7096" w:rsidP="002A7096">
      <w:pPr>
        <w:pStyle w:val="3"/>
        <w:rPr>
          <w:rFonts w:ascii="Times New Roman" w:hAnsi="Times New Roman" w:cs="Times New Roman"/>
          <w:b w:val="0"/>
          <w:sz w:val="28"/>
          <w:szCs w:val="28"/>
        </w:rPr>
      </w:pPr>
      <w:r>
        <w:rPr>
          <w:sz w:val="28"/>
          <w:szCs w:val="28"/>
        </w:rPr>
        <w:t xml:space="preserve">    - </w:t>
      </w:r>
      <w:r>
        <w:rPr>
          <w:rFonts w:ascii="Times New Roman" w:hAnsi="Times New Roman" w:cs="Times New Roman"/>
          <w:b w:val="0"/>
          <w:sz w:val="28"/>
          <w:szCs w:val="28"/>
        </w:rPr>
        <w:t>увеличить налоговые поступления в консолидированный бюджет</w:t>
      </w:r>
    </w:p>
    <w:p w:rsidR="002A7096" w:rsidRDefault="002A7096" w:rsidP="002A7096">
      <w:pPr>
        <w:pStyle w:val="a3"/>
        <w:rPr>
          <w:szCs w:val="28"/>
        </w:rPr>
      </w:pPr>
      <w:r>
        <w:rPr>
          <w:szCs w:val="28"/>
        </w:rPr>
        <w:t xml:space="preserve"> Основное  направление малого бизнеса, личных подсобных хозяйств – это создание благоприятных условий для  развития предпринимательской деятельности на территории сельского поселения: </w:t>
      </w:r>
    </w:p>
    <w:p w:rsidR="002A7096" w:rsidRDefault="002A7096" w:rsidP="002A7096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совершенствование правовых, экономических и организационных условий для развития  малого бизнеса, личных подворий;</w:t>
      </w:r>
    </w:p>
    <w:p w:rsidR="002A7096" w:rsidRDefault="002A7096" w:rsidP="002A7096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создание и  поддержка малого предпринимательства;</w:t>
      </w:r>
    </w:p>
    <w:p w:rsidR="002A7096" w:rsidRDefault="002A7096" w:rsidP="002A7096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создание дополнительных стимулов для вовлечения незанятого населения в сферу малого бизнеса;</w:t>
      </w:r>
    </w:p>
    <w:p w:rsidR="002A7096" w:rsidRDefault="002A7096" w:rsidP="002A7096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оказание организационной, методической, консультационной помощи предпринимателям, гражданам ведущим подсобное хозяйство</w:t>
      </w:r>
      <w:proofErr w:type="gramStart"/>
      <w:r>
        <w:rPr>
          <w:sz w:val="28"/>
          <w:szCs w:val="28"/>
        </w:rPr>
        <w:t xml:space="preserve"> ;</w:t>
      </w:r>
      <w:proofErr w:type="gramEnd"/>
      <w:r>
        <w:rPr>
          <w:sz w:val="28"/>
          <w:szCs w:val="28"/>
        </w:rPr>
        <w:t xml:space="preserve">                                                                                        укрепление социального статуса и повышение  престижа предпринимательства;</w:t>
      </w:r>
    </w:p>
    <w:p w:rsidR="002A7096" w:rsidRDefault="002A7096" w:rsidP="002A7096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 оказание организационной, консультационной помощи  в обустройстве бойни;</w:t>
      </w:r>
    </w:p>
    <w:p w:rsidR="002A7096" w:rsidRDefault="002A7096" w:rsidP="002A7096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оказание помощи, </w:t>
      </w:r>
      <w:proofErr w:type="gramStart"/>
      <w:r>
        <w:rPr>
          <w:sz w:val="28"/>
          <w:szCs w:val="28"/>
        </w:rPr>
        <w:t>гражданам</w:t>
      </w:r>
      <w:proofErr w:type="gramEnd"/>
      <w:r>
        <w:rPr>
          <w:sz w:val="28"/>
          <w:szCs w:val="28"/>
        </w:rPr>
        <w:t xml:space="preserve"> ведущим подсобное хозяйство </w:t>
      </w:r>
    </w:p>
    <w:p w:rsidR="002A7096" w:rsidRDefault="002A7096" w:rsidP="002A7096">
      <w:pPr>
        <w:ind w:left="360"/>
        <w:rPr>
          <w:sz w:val="28"/>
          <w:szCs w:val="28"/>
        </w:rPr>
      </w:pPr>
      <w:r>
        <w:rPr>
          <w:sz w:val="28"/>
          <w:szCs w:val="28"/>
        </w:rPr>
        <w:t>в реализации молока, мяса, картофеля</w:t>
      </w:r>
    </w:p>
    <w:p w:rsidR="002A7096" w:rsidRDefault="002A7096" w:rsidP="002A7096">
      <w:pPr>
        <w:ind w:left="360"/>
        <w:rPr>
          <w:sz w:val="28"/>
          <w:szCs w:val="28"/>
        </w:rPr>
      </w:pPr>
    </w:p>
    <w:p w:rsidR="002A7096" w:rsidRDefault="002A7096" w:rsidP="002A7096">
      <w:pPr>
        <w:rPr>
          <w:b/>
          <w:sz w:val="28"/>
        </w:rPr>
      </w:pPr>
    </w:p>
    <w:p w:rsidR="002A7096" w:rsidRDefault="002A7096" w:rsidP="002A7096">
      <w:pPr>
        <w:pStyle w:val="a5"/>
        <w:ind w:firstLine="680"/>
        <w:outlineLvl w:val="1"/>
        <w:rPr>
          <w:b/>
          <w:szCs w:val="28"/>
        </w:rPr>
      </w:pPr>
      <w:r>
        <w:rPr>
          <w:b/>
          <w:szCs w:val="28"/>
        </w:rPr>
        <w:t xml:space="preserve">                   Потребительский рынок</w:t>
      </w:r>
    </w:p>
    <w:p w:rsidR="002A7096" w:rsidRDefault="002A7096" w:rsidP="002A7096">
      <w:pPr>
        <w:pStyle w:val="a5"/>
        <w:ind w:firstLine="680"/>
        <w:outlineLvl w:val="1"/>
        <w:rPr>
          <w:b/>
          <w:szCs w:val="28"/>
        </w:rPr>
      </w:pPr>
    </w:p>
    <w:p w:rsidR="002A7096" w:rsidRDefault="002A7096" w:rsidP="002A7096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Потребительский рынок </w:t>
      </w:r>
      <w:r>
        <w:rPr>
          <w:rFonts w:eastAsia="A"/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характеризуется стабильной ситуацией с удовлетворением спроса населения на основные продовольственные и непродовольственные товары, высоким уровнем товарной насыщенности рынка и  конкуренцией, особенно в торговле продовольственными товарами. </w:t>
      </w:r>
    </w:p>
    <w:p w:rsidR="002A7096" w:rsidRDefault="002A7096" w:rsidP="002A7096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развитии потребительского рынка наблюдаются положительные тенденции:  рост оборота розничной торговли, устойчивое насыщение торговой сети основными продовольственными и непродовольственными товарами. </w:t>
      </w:r>
    </w:p>
    <w:p w:rsidR="002A7096" w:rsidRDefault="002A7096" w:rsidP="002A7096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Развитие розничной торговли </w:t>
      </w:r>
      <w:r>
        <w:rPr>
          <w:rFonts w:eastAsia="A"/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основывается на повышении уровня обслуживания потребителей, безопасности и качества реализуемых товаров, обеспечении защиты прав потребителей.</w:t>
      </w:r>
    </w:p>
    <w:p w:rsidR="002A7096" w:rsidRDefault="00412348" w:rsidP="002A7096">
      <w:pPr>
        <w:ind w:firstLine="680"/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На 1 января 2015</w:t>
      </w:r>
      <w:r w:rsidR="002A7096">
        <w:rPr>
          <w:rFonts w:eastAsia="A"/>
          <w:sz w:val="28"/>
          <w:szCs w:val="28"/>
        </w:rPr>
        <w:t xml:space="preserve"> года</w:t>
      </w:r>
      <w:r w:rsidR="002A7096">
        <w:rPr>
          <w:sz w:val="28"/>
          <w:szCs w:val="28"/>
        </w:rPr>
        <w:t xml:space="preserve"> в </w:t>
      </w:r>
      <w:r w:rsidR="002A7096">
        <w:rPr>
          <w:rFonts w:eastAsia="A"/>
          <w:sz w:val="28"/>
          <w:szCs w:val="28"/>
        </w:rPr>
        <w:t xml:space="preserve">сфере </w:t>
      </w:r>
      <w:r w:rsidR="002A7096">
        <w:rPr>
          <w:sz w:val="28"/>
          <w:szCs w:val="28"/>
        </w:rPr>
        <w:t>оптовой, розничной торговли и  действует 2</w:t>
      </w:r>
      <w:r w:rsidR="002A7096">
        <w:rPr>
          <w:rFonts w:eastAsia="A"/>
          <w:sz w:val="28"/>
          <w:szCs w:val="28"/>
        </w:rPr>
        <w:t xml:space="preserve"> </w:t>
      </w:r>
      <w:r w:rsidR="002A7096">
        <w:rPr>
          <w:sz w:val="28"/>
          <w:szCs w:val="28"/>
        </w:rPr>
        <w:t xml:space="preserve"> предприятия</w:t>
      </w:r>
      <w:r w:rsidR="002A7096">
        <w:rPr>
          <w:rFonts w:eastAsia="A"/>
          <w:sz w:val="28"/>
          <w:szCs w:val="28"/>
        </w:rPr>
        <w:t xml:space="preserve"> и 1 индивидуальный предприниматель.</w:t>
      </w:r>
    </w:p>
    <w:p w:rsidR="002A7096" w:rsidRDefault="002A7096" w:rsidP="002A7096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современном этапе торговля входит в число ведущих отраслей экономики, определяющих направление и результаты развития </w:t>
      </w:r>
      <w:r>
        <w:rPr>
          <w:rFonts w:eastAsia="A"/>
          <w:sz w:val="28"/>
          <w:szCs w:val="28"/>
        </w:rPr>
        <w:t>сельского поселения</w:t>
      </w:r>
      <w:r>
        <w:rPr>
          <w:sz w:val="28"/>
          <w:szCs w:val="28"/>
        </w:rPr>
        <w:t>.</w:t>
      </w:r>
    </w:p>
    <w:p w:rsidR="002A7096" w:rsidRDefault="002A7096" w:rsidP="002A7096">
      <w:pPr>
        <w:ind w:firstLine="680"/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 Объем розничного товарооборота</w:t>
      </w:r>
      <w:r w:rsidR="00E67018">
        <w:rPr>
          <w:rFonts w:eastAsia="A"/>
          <w:sz w:val="28"/>
          <w:szCs w:val="28"/>
        </w:rPr>
        <w:t xml:space="preserve"> в 2015</w:t>
      </w:r>
      <w:r w:rsidR="008526C3">
        <w:rPr>
          <w:rFonts w:eastAsia="A"/>
          <w:sz w:val="28"/>
          <w:szCs w:val="28"/>
        </w:rPr>
        <w:t xml:space="preserve"> году составил 18,9 млн. рублей и уменьшился</w:t>
      </w:r>
      <w:r w:rsidR="00E67018">
        <w:rPr>
          <w:rFonts w:eastAsia="A"/>
          <w:sz w:val="28"/>
          <w:szCs w:val="28"/>
        </w:rPr>
        <w:t xml:space="preserve"> по сравнению с уровнем 2014</w:t>
      </w:r>
      <w:r w:rsidR="008526C3">
        <w:rPr>
          <w:rFonts w:eastAsia="A"/>
          <w:sz w:val="28"/>
          <w:szCs w:val="28"/>
        </w:rPr>
        <w:t xml:space="preserve"> года в сопоставимых ценах на 3,6</w:t>
      </w:r>
      <w:r>
        <w:rPr>
          <w:rFonts w:eastAsia="A"/>
          <w:sz w:val="28"/>
          <w:szCs w:val="28"/>
        </w:rPr>
        <w:t xml:space="preserve"> %.</w:t>
      </w:r>
    </w:p>
    <w:p w:rsidR="002A7096" w:rsidRDefault="002A7096" w:rsidP="002A7096">
      <w:pPr>
        <w:ind w:firstLine="680"/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Объе</w:t>
      </w:r>
      <w:r w:rsidR="00E67018">
        <w:rPr>
          <w:rFonts w:eastAsia="A"/>
          <w:sz w:val="28"/>
          <w:szCs w:val="28"/>
        </w:rPr>
        <w:t>м платных услуг населению в 2015</w:t>
      </w:r>
      <w:r w:rsidR="008526C3">
        <w:rPr>
          <w:rFonts w:eastAsia="A"/>
          <w:sz w:val="28"/>
          <w:szCs w:val="28"/>
        </w:rPr>
        <w:t xml:space="preserve"> году составил 55</w:t>
      </w:r>
      <w:r>
        <w:rPr>
          <w:rFonts w:eastAsia="A"/>
          <w:sz w:val="28"/>
          <w:szCs w:val="28"/>
        </w:rPr>
        <w:t xml:space="preserve"> тыс. рублей, и в</w:t>
      </w:r>
      <w:r w:rsidR="00E67018">
        <w:rPr>
          <w:rFonts w:eastAsia="A"/>
          <w:sz w:val="28"/>
          <w:szCs w:val="28"/>
        </w:rPr>
        <w:t>ырос по сравнению с уровнем 2014</w:t>
      </w:r>
      <w:r>
        <w:rPr>
          <w:rFonts w:eastAsia="A"/>
          <w:sz w:val="28"/>
          <w:szCs w:val="28"/>
        </w:rPr>
        <w:t xml:space="preserve"> года в </w:t>
      </w:r>
      <w:r w:rsidR="008526C3">
        <w:rPr>
          <w:rFonts w:eastAsia="A"/>
          <w:sz w:val="28"/>
          <w:szCs w:val="28"/>
        </w:rPr>
        <w:t>сопоставимых ценах к уровню на 1</w:t>
      </w:r>
      <w:r>
        <w:rPr>
          <w:rFonts w:eastAsia="A"/>
          <w:sz w:val="28"/>
          <w:szCs w:val="28"/>
        </w:rPr>
        <w:t xml:space="preserve">0%.   </w:t>
      </w:r>
    </w:p>
    <w:p w:rsidR="002A7096" w:rsidRDefault="00412348" w:rsidP="002A7096">
      <w:pPr>
        <w:ind w:firstLine="680"/>
        <w:jc w:val="both"/>
        <w:rPr>
          <w:rFonts w:eastAsia="A"/>
          <w:sz w:val="28"/>
          <w:szCs w:val="28"/>
        </w:rPr>
      </w:pPr>
      <w:proofErr w:type="gramStart"/>
      <w:r>
        <w:rPr>
          <w:rFonts w:eastAsia="A"/>
          <w:sz w:val="28"/>
          <w:szCs w:val="28"/>
        </w:rPr>
        <w:t>В 2017-2021</w:t>
      </w:r>
      <w:r w:rsidR="002A7096">
        <w:rPr>
          <w:rFonts w:eastAsia="A"/>
          <w:sz w:val="28"/>
          <w:szCs w:val="28"/>
        </w:rPr>
        <w:t xml:space="preserve"> годах планируется разработать и утвердить муниципальную программу развития торговли с целью развития современной инфраструктуры торговли, основанной на принципах достижения установленных нормативов обеспеченности площадями торговых объектов и обеспечивающей формирование эффективной системы товародвижения на территории поселения и создание условий для наиболее полного удовлетворения спроса населения на потребительские товары и услуги в широком ассортименте, в первую очередь, отечественного производства по доступным</w:t>
      </w:r>
      <w:proofErr w:type="gramEnd"/>
      <w:r w:rsidR="002A7096">
        <w:rPr>
          <w:rFonts w:eastAsia="A"/>
          <w:sz w:val="28"/>
          <w:szCs w:val="28"/>
        </w:rPr>
        <w:t xml:space="preserve"> ценам в пределах территориальной доступности.</w:t>
      </w:r>
    </w:p>
    <w:p w:rsidR="002A7096" w:rsidRDefault="002A7096" w:rsidP="002A7096">
      <w:pPr>
        <w:ind w:firstLine="680"/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Муниципальная программа развития торговли будет нацелена на решение следующих задач:</w:t>
      </w:r>
    </w:p>
    <w:p w:rsidR="002A7096" w:rsidRDefault="002A7096" w:rsidP="002A7096">
      <w:pPr>
        <w:ind w:firstLine="680"/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развитие инфраструктуры торговли;</w:t>
      </w:r>
    </w:p>
    <w:p w:rsidR="002A7096" w:rsidRDefault="002A7096" w:rsidP="002A7096">
      <w:pPr>
        <w:ind w:firstLine="680"/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обеспечение необходимого уровня конкуренции;</w:t>
      </w:r>
    </w:p>
    <w:p w:rsidR="002A7096" w:rsidRDefault="002A7096" w:rsidP="002A7096">
      <w:pPr>
        <w:ind w:firstLine="680"/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поддержка развития малого и среднего бизнеса;</w:t>
      </w:r>
    </w:p>
    <w:p w:rsidR="002A7096" w:rsidRDefault="002A7096" w:rsidP="002A7096">
      <w:pPr>
        <w:ind w:firstLine="680"/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защита прав потребителей.</w:t>
      </w:r>
    </w:p>
    <w:p w:rsidR="002A7096" w:rsidRDefault="002A7096" w:rsidP="002A7096">
      <w:pPr>
        <w:ind w:firstLine="680"/>
        <w:jc w:val="both"/>
        <w:rPr>
          <w:rFonts w:eastAsia="A"/>
          <w:sz w:val="28"/>
          <w:szCs w:val="28"/>
        </w:rPr>
      </w:pPr>
    </w:p>
    <w:p w:rsidR="002A7096" w:rsidRDefault="002A7096" w:rsidP="002A7096">
      <w:pPr>
        <w:pStyle w:val="3"/>
        <w:rPr>
          <w:rFonts w:ascii="Times New Roman" w:hAnsi="Times New Roman" w:cs="Times New Roman"/>
          <w:sz w:val="28"/>
          <w:szCs w:val="28"/>
        </w:rPr>
      </w:pPr>
      <w: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Жилищно-коммунальное хозяйство</w:t>
      </w:r>
    </w:p>
    <w:p w:rsidR="002A7096" w:rsidRDefault="002A7096" w:rsidP="002A7096">
      <w:pPr>
        <w:rPr>
          <w:b/>
          <w:sz w:val="28"/>
          <w:szCs w:val="28"/>
        </w:rPr>
      </w:pPr>
    </w:p>
    <w:p w:rsidR="002A7096" w:rsidRDefault="002A7096" w:rsidP="002A7096">
      <w:pPr>
        <w:rPr>
          <w:sz w:val="28"/>
        </w:rPr>
      </w:pPr>
      <w:r>
        <w:rPr>
          <w:b/>
          <w:sz w:val="28"/>
        </w:rPr>
        <w:t xml:space="preserve"> </w:t>
      </w:r>
      <w:r>
        <w:rPr>
          <w:sz w:val="28"/>
        </w:rPr>
        <w:t>Развитие жилищно-коммунального хозяйства будет осуществляться  в соответствии с разработанными программами. Основным  направлением развития отрасли  является устойчивое и надежное функционирование коммунальных систем жизнеобеспечения населения,  улучшения качества  предоставляемых услуг с одновременным  снижением  их себестоимости, социальная защита населения при оплате жилищно-коммунальных услуг.</w:t>
      </w:r>
    </w:p>
    <w:p w:rsidR="002A7096" w:rsidRDefault="002A7096" w:rsidP="002A7096">
      <w:pPr>
        <w:rPr>
          <w:sz w:val="28"/>
        </w:rPr>
      </w:pPr>
      <w:r>
        <w:rPr>
          <w:sz w:val="28"/>
        </w:rPr>
        <w:t xml:space="preserve">  Выполнение программ ставит  следующие задачи: </w:t>
      </w:r>
    </w:p>
    <w:p w:rsidR="002A7096" w:rsidRDefault="002A7096" w:rsidP="002A7096">
      <w:pPr>
        <w:rPr>
          <w:sz w:val="28"/>
        </w:rPr>
      </w:pPr>
      <w:r>
        <w:rPr>
          <w:sz w:val="28"/>
        </w:rPr>
        <w:t>-    ремонт в</w:t>
      </w:r>
      <w:r w:rsidR="00412348">
        <w:rPr>
          <w:sz w:val="28"/>
        </w:rPr>
        <w:t xml:space="preserve">одопровода </w:t>
      </w:r>
      <w:proofErr w:type="gramStart"/>
      <w:r w:rsidR="00412348">
        <w:rPr>
          <w:sz w:val="28"/>
        </w:rPr>
        <w:t>в</w:t>
      </w:r>
      <w:proofErr w:type="gramEnd"/>
      <w:r w:rsidR="00412348">
        <w:rPr>
          <w:sz w:val="28"/>
        </w:rPr>
        <w:t xml:space="preserve"> с. Каксинвай в 2017-2021 </w:t>
      </w:r>
      <w:r>
        <w:rPr>
          <w:sz w:val="28"/>
        </w:rPr>
        <w:t>гг.;</w:t>
      </w:r>
    </w:p>
    <w:p w:rsidR="002A7096" w:rsidRDefault="002A7096" w:rsidP="002A7096">
      <w:pPr>
        <w:numPr>
          <w:ilvl w:val="0"/>
          <w:numId w:val="4"/>
        </w:numPr>
        <w:rPr>
          <w:sz w:val="28"/>
        </w:rPr>
      </w:pPr>
      <w:r>
        <w:rPr>
          <w:sz w:val="28"/>
        </w:rPr>
        <w:lastRenderedPageBreak/>
        <w:t>помощь в предоставлении молодым семьям  субсидии на приобретении жилья или  строительство индивидуального жилья;</w:t>
      </w:r>
    </w:p>
    <w:p w:rsidR="002A7096" w:rsidRDefault="002A7096" w:rsidP="002A7096">
      <w:pPr>
        <w:numPr>
          <w:ilvl w:val="0"/>
          <w:numId w:val="4"/>
        </w:numPr>
        <w:rPr>
          <w:sz w:val="28"/>
        </w:rPr>
      </w:pPr>
      <w:proofErr w:type="spellStart"/>
      <w:r>
        <w:rPr>
          <w:sz w:val="28"/>
        </w:rPr>
        <w:t>оказывание</w:t>
      </w:r>
      <w:proofErr w:type="spellEnd"/>
      <w:r>
        <w:rPr>
          <w:sz w:val="28"/>
        </w:rPr>
        <w:t xml:space="preserve"> помощи ветеранам, инвалидам и семьям, имеющих детей- инвалидов  в обеспечении жильем  за счет  средств федерального бюджета в соответствии  с Федеральным законом « О ветеранах»,  «О социальной защите  инвалидов в Российской  Федерации;   </w:t>
      </w:r>
    </w:p>
    <w:p w:rsidR="002A7096" w:rsidRDefault="002A7096" w:rsidP="002A7096">
      <w:pPr>
        <w:numPr>
          <w:ilvl w:val="0"/>
          <w:numId w:val="4"/>
        </w:numPr>
        <w:rPr>
          <w:sz w:val="28"/>
        </w:rPr>
      </w:pPr>
      <w:r>
        <w:rPr>
          <w:sz w:val="28"/>
        </w:rPr>
        <w:t>ежегодное благоустройство улиц населенных пунктов                           (</w:t>
      </w:r>
      <w:proofErr w:type="spellStart"/>
      <w:r>
        <w:rPr>
          <w:sz w:val="28"/>
        </w:rPr>
        <w:t>оканавливание</w:t>
      </w:r>
      <w:proofErr w:type="spellEnd"/>
      <w:r>
        <w:rPr>
          <w:sz w:val="28"/>
        </w:rPr>
        <w:t xml:space="preserve">, засыпка щебнем, </w:t>
      </w:r>
      <w:proofErr w:type="spellStart"/>
      <w:r>
        <w:rPr>
          <w:sz w:val="28"/>
        </w:rPr>
        <w:t>грейдирование</w:t>
      </w:r>
      <w:proofErr w:type="spellEnd"/>
      <w:r>
        <w:rPr>
          <w:sz w:val="28"/>
        </w:rPr>
        <w:t>).</w:t>
      </w:r>
    </w:p>
    <w:p w:rsidR="002A7096" w:rsidRDefault="002A7096" w:rsidP="002A7096">
      <w:pPr>
        <w:rPr>
          <w:sz w:val="28"/>
        </w:rPr>
      </w:pPr>
    </w:p>
    <w:p w:rsidR="002A7096" w:rsidRDefault="002A7096" w:rsidP="002A7096">
      <w:pPr>
        <w:rPr>
          <w:sz w:val="28"/>
        </w:rPr>
      </w:pPr>
      <w:r>
        <w:rPr>
          <w:b/>
          <w:sz w:val="28"/>
        </w:rPr>
        <w:t xml:space="preserve"> Выполнение программы обеспечит:</w:t>
      </w:r>
    </w:p>
    <w:p w:rsidR="002A7096" w:rsidRDefault="002A7096" w:rsidP="002A7096">
      <w:pPr>
        <w:numPr>
          <w:ilvl w:val="0"/>
          <w:numId w:val="4"/>
        </w:numPr>
        <w:rPr>
          <w:sz w:val="28"/>
        </w:rPr>
      </w:pPr>
      <w:r>
        <w:rPr>
          <w:sz w:val="28"/>
        </w:rPr>
        <w:t xml:space="preserve">улучшение качества  </w:t>
      </w:r>
      <w:proofErr w:type="spellStart"/>
      <w:proofErr w:type="gramStart"/>
      <w:r>
        <w:rPr>
          <w:sz w:val="28"/>
        </w:rPr>
        <w:t>жилищно</w:t>
      </w:r>
      <w:proofErr w:type="spellEnd"/>
      <w:r>
        <w:rPr>
          <w:sz w:val="28"/>
        </w:rPr>
        <w:t>- коммунального</w:t>
      </w:r>
      <w:proofErr w:type="gramEnd"/>
      <w:r>
        <w:rPr>
          <w:sz w:val="28"/>
        </w:rPr>
        <w:t xml:space="preserve"> обслуживания, комфортность и безопасность условий проживания граждан;</w:t>
      </w:r>
    </w:p>
    <w:p w:rsidR="002A7096" w:rsidRDefault="002A7096" w:rsidP="002A7096">
      <w:pPr>
        <w:numPr>
          <w:ilvl w:val="0"/>
          <w:numId w:val="4"/>
        </w:numPr>
        <w:rPr>
          <w:sz w:val="28"/>
        </w:rPr>
      </w:pPr>
      <w:r>
        <w:rPr>
          <w:sz w:val="28"/>
        </w:rPr>
        <w:t>улучшение санитарно-эпидемиологической обстановки в сельском поселении;</w:t>
      </w:r>
    </w:p>
    <w:p w:rsidR="002A7096" w:rsidRDefault="002A7096" w:rsidP="002A7096">
      <w:pPr>
        <w:numPr>
          <w:ilvl w:val="0"/>
          <w:numId w:val="4"/>
        </w:numPr>
        <w:rPr>
          <w:sz w:val="28"/>
        </w:rPr>
      </w:pPr>
      <w:r>
        <w:rPr>
          <w:sz w:val="28"/>
        </w:rPr>
        <w:t>улучшение демографической ситуации в сельском поселении.</w:t>
      </w:r>
    </w:p>
    <w:p w:rsidR="002A7096" w:rsidRDefault="002A7096" w:rsidP="002A7096">
      <w:pPr>
        <w:rPr>
          <w:sz w:val="28"/>
        </w:rPr>
      </w:pPr>
    </w:p>
    <w:p w:rsidR="002A7096" w:rsidRDefault="002A7096" w:rsidP="002A7096">
      <w:pPr>
        <w:pStyle w:val="a5"/>
        <w:ind w:firstLine="680"/>
        <w:outlineLvl w:val="1"/>
        <w:rPr>
          <w:rFonts w:eastAsia="A"/>
          <w:b/>
          <w:szCs w:val="28"/>
        </w:rPr>
      </w:pPr>
      <w:r>
        <w:t xml:space="preserve">                   </w:t>
      </w:r>
      <w:r>
        <w:rPr>
          <w:rFonts w:eastAsia="A"/>
          <w:b/>
          <w:szCs w:val="28"/>
        </w:rPr>
        <w:t>Занятость населения и рынок труда</w:t>
      </w:r>
    </w:p>
    <w:p w:rsidR="002A7096" w:rsidRDefault="002A7096" w:rsidP="002A7096">
      <w:pPr>
        <w:pStyle w:val="a5"/>
        <w:ind w:firstLine="680"/>
        <w:outlineLvl w:val="1"/>
        <w:rPr>
          <w:rFonts w:eastAsia="A"/>
          <w:b/>
          <w:szCs w:val="28"/>
        </w:rPr>
      </w:pPr>
    </w:p>
    <w:p w:rsidR="002A7096" w:rsidRDefault="002A7096" w:rsidP="002A7096">
      <w:pPr>
        <w:pStyle w:val="a5"/>
        <w:ind w:firstLine="680"/>
        <w:rPr>
          <w:rFonts w:eastAsia="A"/>
          <w:szCs w:val="28"/>
        </w:rPr>
      </w:pPr>
      <w:r>
        <w:rPr>
          <w:szCs w:val="28"/>
        </w:rPr>
        <w:t>Численность трудовых ресурсов в 20</w:t>
      </w:r>
      <w:r w:rsidR="00412348">
        <w:rPr>
          <w:rFonts w:eastAsia="A"/>
          <w:szCs w:val="28"/>
        </w:rPr>
        <w:t>15</w:t>
      </w:r>
      <w:r>
        <w:rPr>
          <w:szCs w:val="28"/>
        </w:rPr>
        <w:t xml:space="preserve"> году составила </w:t>
      </w:r>
      <w:r w:rsidR="00F56F0F">
        <w:rPr>
          <w:rFonts w:eastAsia="A"/>
          <w:szCs w:val="28"/>
        </w:rPr>
        <w:t>526</w:t>
      </w:r>
      <w:r>
        <w:rPr>
          <w:szCs w:val="28"/>
        </w:rPr>
        <w:t xml:space="preserve"> человек, или </w:t>
      </w:r>
      <w:r w:rsidR="00F56F0F">
        <w:rPr>
          <w:rFonts w:eastAsia="A"/>
          <w:szCs w:val="28"/>
        </w:rPr>
        <w:t>61,5</w:t>
      </w:r>
      <w:r>
        <w:rPr>
          <w:szCs w:val="28"/>
        </w:rPr>
        <w:t xml:space="preserve">% от общей численности населения </w:t>
      </w:r>
      <w:r>
        <w:rPr>
          <w:rFonts w:eastAsia="A"/>
          <w:szCs w:val="28"/>
        </w:rPr>
        <w:t>сельского поселения</w:t>
      </w:r>
      <w:r>
        <w:rPr>
          <w:szCs w:val="28"/>
        </w:rPr>
        <w:t>.</w:t>
      </w:r>
      <w:r>
        <w:rPr>
          <w:rFonts w:eastAsia="A"/>
          <w:szCs w:val="28"/>
        </w:rPr>
        <w:t xml:space="preserve"> </w:t>
      </w:r>
      <w:r>
        <w:rPr>
          <w:szCs w:val="28"/>
        </w:rPr>
        <w:t>Сокращение численности трудовых ресурсов в 20</w:t>
      </w:r>
      <w:r w:rsidR="00412348">
        <w:rPr>
          <w:rFonts w:eastAsia="A"/>
          <w:szCs w:val="28"/>
        </w:rPr>
        <w:t xml:space="preserve">15 </w:t>
      </w:r>
      <w:r>
        <w:rPr>
          <w:szCs w:val="28"/>
        </w:rPr>
        <w:t xml:space="preserve"> году </w:t>
      </w:r>
      <w:r>
        <w:rPr>
          <w:rFonts w:eastAsia="A"/>
          <w:szCs w:val="28"/>
        </w:rPr>
        <w:t xml:space="preserve">по сравнению с аналогичным периодом предыдущего года </w:t>
      </w:r>
      <w:r>
        <w:rPr>
          <w:szCs w:val="28"/>
        </w:rPr>
        <w:t xml:space="preserve">на </w:t>
      </w:r>
      <w:r w:rsidR="00F56F0F">
        <w:rPr>
          <w:rFonts w:eastAsia="A"/>
          <w:szCs w:val="28"/>
        </w:rPr>
        <w:t xml:space="preserve"> 7 </w:t>
      </w:r>
      <w:r>
        <w:rPr>
          <w:szCs w:val="28"/>
        </w:rPr>
        <w:t xml:space="preserve">человек,  произошло за счет уменьшения численности населения в трудоспособном возрасте. </w:t>
      </w:r>
    </w:p>
    <w:p w:rsidR="002A7096" w:rsidRDefault="00577EC1" w:rsidP="002A7096">
      <w:pPr>
        <w:pStyle w:val="a5"/>
        <w:ind w:firstLine="680"/>
        <w:rPr>
          <w:rFonts w:eastAsia="A"/>
          <w:szCs w:val="28"/>
        </w:rPr>
      </w:pPr>
      <w:r>
        <w:rPr>
          <w:rFonts w:eastAsia="A"/>
          <w:szCs w:val="28"/>
        </w:rPr>
        <w:t>За последние 5 лет (с 2011 по 2015</w:t>
      </w:r>
      <w:r w:rsidR="002A7096">
        <w:rPr>
          <w:rFonts w:eastAsia="A"/>
          <w:szCs w:val="28"/>
        </w:rPr>
        <w:t xml:space="preserve"> годы) происходит абсолютное сокращение численности населения трудоспособного возраста. </w:t>
      </w:r>
    </w:p>
    <w:p w:rsidR="002A7096" w:rsidRDefault="002A7096" w:rsidP="002A7096">
      <w:pPr>
        <w:pStyle w:val="a5"/>
        <w:ind w:firstLine="680"/>
        <w:rPr>
          <w:rFonts w:eastAsia="A"/>
          <w:szCs w:val="28"/>
        </w:rPr>
      </w:pPr>
      <w:r>
        <w:rPr>
          <w:rFonts w:eastAsia="A"/>
          <w:szCs w:val="28"/>
        </w:rPr>
        <w:t xml:space="preserve">Численность </w:t>
      </w:r>
      <w:proofErr w:type="gramStart"/>
      <w:r>
        <w:rPr>
          <w:rFonts w:eastAsia="A"/>
          <w:szCs w:val="28"/>
        </w:rPr>
        <w:t>занятых</w:t>
      </w:r>
      <w:proofErr w:type="gramEnd"/>
      <w:r>
        <w:rPr>
          <w:rFonts w:eastAsia="A"/>
          <w:szCs w:val="28"/>
        </w:rPr>
        <w:t xml:space="preserve"> на территории сель</w:t>
      </w:r>
      <w:r w:rsidR="00577EC1">
        <w:rPr>
          <w:rFonts w:eastAsia="A"/>
          <w:szCs w:val="28"/>
        </w:rPr>
        <w:t>ского поселения в 2015</w:t>
      </w:r>
      <w:r w:rsidR="00F56F0F">
        <w:rPr>
          <w:rFonts w:eastAsia="A"/>
          <w:szCs w:val="28"/>
        </w:rPr>
        <w:t xml:space="preserve"> году составила 142</w:t>
      </w:r>
      <w:r>
        <w:rPr>
          <w:rFonts w:eastAsia="A"/>
          <w:szCs w:val="28"/>
        </w:rPr>
        <w:t xml:space="preserve"> человек</w:t>
      </w:r>
      <w:r w:rsidR="00F56F0F">
        <w:rPr>
          <w:rFonts w:eastAsia="A"/>
          <w:szCs w:val="28"/>
        </w:rPr>
        <w:t>а, или 55.5</w:t>
      </w:r>
      <w:r>
        <w:rPr>
          <w:rFonts w:eastAsia="A"/>
          <w:szCs w:val="28"/>
        </w:rPr>
        <w:t xml:space="preserve"> % от экономически активного населения.</w:t>
      </w:r>
    </w:p>
    <w:p w:rsidR="002A7096" w:rsidRDefault="002A7096" w:rsidP="002A7096">
      <w:pPr>
        <w:pStyle w:val="a5"/>
        <w:ind w:firstLine="680"/>
        <w:rPr>
          <w:rFonts w:eastAsia="A"/>
          <w:szCs w:val="28"/>
        </w:rPr>
      </w:pPr>
      <w:r>
        <w:rPr>
          <w:rFonts w:eastAsia="A"/>
          <w:szCs w:val="28"/>
        </w:rPr>
        <w:t>Наибольшая доля занятых в экон</w:t>
      </w:r>
      <w:r w:rsidR="00577EC1">
        <w:rPr>
          <w:rFonts w:eastAsia="A"/>
          <w:szCs w:val="28"/>
        </w:rPr>
        <w:t>омике сельского поселения в 2015</w:t>
      </w:r>
      <w:r>
        <w:rPr>
          <w:rFonts w:eastAsia="A"/>
          <w:szCs w:val="28"/>
        </w:rPr>
        <w:t xml:space="preserve"> году осуществляла трудовую деяте</w:t>
      </w:r>
      <w:r w:rsidR="00F56F0F">
        <w:rPr>
          <w:rFonts w:eastAsia="A"/>
          <w:szCs w:val="28"/>
        </w:rPr>
        <w:t>льность в сельском хозяйстве (19,7</w:t>
      </w:r>
      <w:r>
        <w:rPr>
          <w:rFonts w:eastAsia="A"/>
          <w:szCs w:val="28"/>
        </w:rPr>
        <w:t xml:space="preserve">%), </w:t>
      </w:r>
      <w:r w:rsidR="00F56F0F">
        <w:rPr>
          <w:rFonts w:eastAsia="A"/>
          <w:szCs w:val="28"/>
        </w:rPr>
        <w:t>оптовой и розничной торговле (14,1), в образовании (22,5), здравоохранении (3,5</w:t>
      </w:r>
      <w:r>
        <w:rPr>
          <w:rFonts w:eastAsia="A"/>
          <w:szCs w:val="28"/>
        </w:rPr>
        <w:t>),</w:t>
      </w:r>
      <w:r w:rsidR="00F56F0F">
        <w:rPr>
          <w:rFonts w:eastAsia="A"/>
          <w:szCs w:val="28"/>
        </w:rPr>
        <w:t xml:space="preserve"> обрабатывающих производствах (2,8</w:t>
      </w:r>
      <w:r>
        <w:rPr>
          <w:rFonts w:eastAsia="A"/>
          <w:szCs w:val="28"/>
        </w:rPr>
        <w:t xml:space="preserve">%). </w:t>
      </w:r>
    </w:p>
    <w:p w:rsidR="002A7096" w:rsidRDefault="002A7096" w:rsidP="002A7096">
      <w:pPr>
        <w:pStyle w:val="a5"/>
        <w:ind w:firstLine="680"/>
        <w:rPr>
          <w:rFonts w:eastAsia="A"/>
          <w:szCs w:val="28"/>
        </w:rPr>
      </w:pPr>
      <w:r>
        <w:rPr>
          <w:rFonts w:eastAsia="A"/>
          <w:szCs w:val="28"/>
        </w:rPr>
        <w:t>Уровень зарег</w:t>
      </w:r>
      <w:r w:rsidR="00577EC1">
        <w:rPr>
          <w:rFonts w:eastAsia="A"/>
          <w:szCs w:val="28"/>
        </w:rPr>
        <w:t>истрированной безработицы в 2015</w:t>
      </w:r>
      <w:r>
        <w:rPr>
          <w:rFonts w:eastAsia="A"/>
          <w:szCs w:val="28"/>
        </w:rPr>
        <w:t xml:space="preserve"> году составил</w:t>
      </w:r>
      <w:proofErr w:type="gramStart"/>
      <w:r w:rsidR="00F56F0F">
        <w:rPr>
          <w:rFonts w:eastAsia="A"/>
          <w:szCs w:val="28"/>
        </w:rPr>
        <w:t>1</w:t>
      </w:r>
      <w:proofErr w:type="gramEnd"/>
      <w:r w:rsidR="00F56F0F">
        <w:rPr>
          <w:rFonts w:eastAsia="A"/>
          <w:szCs w:val="28"/>
        </w:rPr>
        <w:t>,7</w:t>
      </w:r>
      <w:r>
        <w:rPr>
          <w:rFonts w:eastAsia="A"/>
          <w:szCs w:val="28"/>
        </w:rPr>
        <w:t>%.</w:t>
      </w:r>
    </w:p>
    <w:p w:rsidR="002A7096" w:rsidRDefault="002A7096" w:rsidP="002A7096">
      <w:pPr>
        <w:pStyle w:val="a5"/>
        <w:ind w:firstLine="680"/>
        <w:rPr>
          <w:rFonts w:eastAsia="A"/>
          <w:szCs w:val="28"/>
        </w:rPr>
      </w:pPr>
      <w:r>
        <w:rPr>
          <w:rFonts w:eastAsia="A"/>
          <w:szCs w:val="28"/>
        </w:rPr>
        <w:t>Основным направлением в занятости населения  Каксинвайского сельского поселения является:</w:t>
      </w:r>
    </w:p>
    <w:p w:rsidR="002A7096" w:rsidRDefault="002A7096" w:rsidP="002A7096">
      <w:pPr>
        <w:ind w:right="25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стимулирование расширенного воспроизводства трудовых ресурсов, снижение миграционного оттока населения в другие регионы; </w:t>
      </w:r>
    </w:p>
    <w:p w:rsidR="002A7096" w:rsidRDefault="002A7096" w:rsidP="002A7096">
      <w:pPr>
        <w:ind w:right="25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повышение качества профессионального образования, приведение подготовки кадров в соответствие с </w:t>
      </w:r>
      <w:r>
        <w:rPr>
          <w:rFonts w:eastAsia="A"/>
          <w:sz w:val="28"/>
          <w:szCs w:val="28"/>
        </w:rPr>
        <w:t>потребностью экономики поселения</w:t>
      </w:r>
      <w:r>
        <w:rPr>
          <w:sz w:val="28"/>
          <w:szCs w:val="28"/>
        </w:rPr>
        <w:t>;</w:t>
      </w:r>
    </w:p>
    <w:p w:rsidR="002A7096" w:rsidRDefault="002A7096" w:rsidP="002A7096">
      <w:pPr>
        <w:ind w:right="25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повышение уровня занятости трудовых ресурсов в экономике.</w:t>
      </w:r>
    </w:p>
    <w:p w:rsidR="002A7096" w:rsidRDefault="002A7096" w:rsidP="002A7096">
      <w:pPr>
        <w:autoSpaceDE w:val="0"/>
        <w:autoSpaceDN w:val="0"/>
        <w:adjustRightInd w:val="0"/>
        <w:ind w:firstLine="540"/>
        <w:jc w:val="both"/>
        <w:outlineLvl w:val="1"/>
        <w:rPr>
          <w:rFonts w:eastAsia="A"/>
          <w:b/>
          <w:sz w:val="28"/>
          <w:szCs w:val="28"/>
          <w:highlight w:val="cyan"/>
        </w:rPr>
      </w:pPr>
    </w:p>
    <w:p w:rsidR="002A7096" w:rsidRDefault="002A7096" w:rsidP="002A7096">
      <w:pPr>
        <w:ind w:firstLine="708"/>
        <w:jc w:val="both"/>
      </w:pPr>
      <w:r>
        <w:rPr>
          <w:sz w:val="28"/>
          <w:szCs w:val="28"/>
        </w:rPr>
        <w:t xml:space="preserve">               </w:t>
      </w:r>
      <w:r>
        <w:t xml:space="preserve">      </w:t>
      </w:r>
    </w:p>
    <w:p w:rsidR="009F6502" w:rsidRDefault="009F6502" w:rsidP="002A7096">
      <w:pPr>
        <w:ind w:firstLine="708"/>
        <w:jc w:val="both"/>
      </w:pPr>
    </w:p>
    <w:p w:rsidR="009F6502" w:rsidRDefault="009F6502" w:rsidP="002A7096">
      <w:pPr>
        <w:ind w:firstLine="708"/>
        <w:jc w:val="both"/>
      </w:pPr>
    </w:p>
    <w:p w:rsidR="009F6502" w:rsidRDefault="009F6502" w:rsidP="002A7096">
      <w:pPr>
        <w:ind w:firstLine="708"/>
        <w:jc w:val="both"/>
      </w:pPr>
    </w:p>
    <w:p w:rsidR="002A7096" w:rsidRDefault="002A7096" w:rsidP="002A7096">
      <w:pPr>
        <w:ind w:firstLine="708"/>
        <w:jc w:val="both"/>
        <w:rPr>
          <w:szCs w:val="28"/>
        </w:rPr>
      </w:pPr>
      <w:r>
        <w:rPr>
          <w:sz w:val="28"/>
        </w:rPr>
        <w:t xml:space="preserve">     </w:t>
      </w:r>
      <w:r>
        <w:rPr>
          <w:b/>
          <w:sz w:val="28"/>
          <w:szCs w:val="28"/>
        </w:rPr>
        <w:t xml:space="preserve">      </w:t>
      </w:r>
      <w:r>
        <w:t xml:space="preserve">                           </w:t>
      </w:r>
    </w:p>
    <w:p w:rsidR="002A7096" w:rsidRDefault="002A7096" w:rsidP="002A7096">
      <w:pPr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</w:t>
      </w:r>
      <w:r>
        <w:rPr>
          <w:b/>
          <w:sz w:val="28"/>
          <w:szCs w:val="28"/>
        </w:rPr>
        <w:t xml:space="preserve">       СОЦИАЛЬНАЯ СФЕРА</w:t>
      </w:r>
    </w:p>
    <w:p w:rsidR="002A7096" w:rsidRDefault="002A7096" w:rsidP="002A7096">
      <w:pPr>
        <w:rPr>
          <w:b/>
          <w:sz w:val="28"/>
          <w:szCs w:val="28"/>
        </w:rPr>
      </w:pPr>
    </w:p>
    <w:p w:rsidR="002A7096" w:rsidRDefault="002A7096" w:rsidP="002A709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Образование</w:t>
      </w:r>
    </w:p>
    <w:p w:rsidR="002A7096" w:rsidRDefault="002A7096" w:rsidP="002A7096">
      <w:pPr>
        <w:ind w:left="360"/>
        <w:rPr>
          <w:b/>
          <w:sz w:val="28"/>
        </w:rPr>
      </w:pPr>
    </w:p>
    <w:p w:rsidR="002A7096" w:rsidRDefault="002A7096" w:rsidP="002A7096">
      <w:pPr>
        <w:ind w:left="360"/>
        <w:rPr>
          <w:sz w:val="28"/>
        </w:rPr>
      </w:pPr>
      <w:r>
        <w:rPr>
          <w:sz w:val="28"/>
        </w:rPr>
        <w:t>Развитие системы образования определяет обеспечение государственных гарантий общедоступного бесплатного качественного общего образования и  безопасных</w:t>
      </w:r>
      <w:proofErr w:type="gramStart"/>
      <w:r>
        <w:rPr>
          <w:sz w:val="28"/>
        </w:rPr>
        <w:t xml:space="preserve"> ,</w:t>
      </w:r>
      <w:proofErr w:type="gramEnd"/>
      <w:r>
        <w:rPr>
          <w:sz w:val="28"/>
        </w:rPr>
        <w:t xml:space="preserve"> современных условий его получения,  способствующее духовному,  физическому и интеллектуальному развитию детей и молодежи, эффективностью  расходования бюджетных средств.</w:t>
      </w:r>
    </w:p>
    <w:p w:rsidR="002A7096" w:rsidRDefault="002A7096" w:rsidP="002A7096">
      <w:pPr>
        <w:ind w:left="360"/>
        <w:rPr>
          <w:sz w:val="28"/>
        </w:rPr>
      </w:pPr>
      <w:r>
        <w:rPr>
          <w:sz w:val="28"/>
        </w:rPr>
        <w:t xml:space="preserve">   В системе  образования на территории сельского поселения  находится : 2</w:t>
      </w:r>
      <w:r w:rsidR="00CE736C">
        <w:rPr>
          <w:sz w:val="28"/>
        </w:rPr>
        <w:t xml:space="preserve"> – МКОУООШ</w:t>
      </w:r>
      <w:proofErr w:type="gramStart"/>
      <w:r w:rsidR="00CE736C">
        <w:rPr>
          <w:sz w:val="28"/>
        </w:rPr>
        <w:t xml:space="preserve"> ,</w:t>
      </w:r>
      <w:proofErr w:type="gramEnd"/>
      <w:r w:rsidR="00CE736C">
        <w:rPr>
          <w:sz w:val="28"/>
        </w:rPr>
        <w:t xml:space="preserve"> </w:t>
      </w:r>
      <w:r w:rsidR="00F56F0F">
        <w:rPr>
          <w:sz w:val="28"/>
        </w:rPr>
        <w:t xml:space="preserve">   в которых обучается 48</w:t>
      </w:r>
      <w:r>
        <w:rPr>
          <w:sz w:val="28"/>
        </w:rPr>
        <w:t xml:space="preserve"> человек, детских садов на территории поселения- нет.</w:t>
      </w:r>
    </w:p>
    <w:p w:rsidR="002A7096" w:rsidRDefault="002A7096" w:rsidP="002A7096">
      <w:pPr>
        <w:ind w:left="360"/>
        <w:rPr>
          <w:sz w:val="28"/>
        </w:rPr>
      </w:pPr>
      <w:r>
        <w:rPr>
          <w:sz w:val="28"/>
        </w:rPr>
        <w:t xml:space="preserve">         Обучение в  школах ведется в одну смену. Средняя наполняемость  в класса</w:t>
      </w:r>
      <w:r w:rsidR="00B800D1">
        <w:rPr>
          <w:sz w:val="28"/>
        </w:rPr>
        <w:t>х следующая: в 1-4 классах  -  3 человек</w:t>
      </w:r>
      <w:r w:rsidR="009F6502">
        <w:rPr>
          <w:sz w:val="28"/>
        </w:rPr>
        <w:t>а</w:t>
      </w:r>
      <w:r w:rsidR="00B800D1">
        <w:rPr>
          <w:sz w:val="28"/>
        </w:rPr>
        <w:t>, в 5-9 классах – 4</w:t>
      </w:r>
      <w:r>
        <w:rPr>
          <w:sz w:val="28"/>
        </w:rPr>
        <w:t xml:space="preserve"> человек</w:t>
      </w:r>
      <w:r w:rsidR="009F6502">
        <w:rPr>
          <w:sz w:val="28"/>
        </w:rPr>
        <w:t>а</w:t>
      </w:r>
      <w:r>
        <w:rPr>
          <w:sz w:val="28"/>
        </w:rPr>
        <w:t>.</w:t>
      </w:r>
    </w:p>
    <w:p w:rsidR="002A7096" w:rsidRDefault="002A7096" w:rsidP="002A7096">
      <w:pPr>
        <w:ind w:left="360"/>
        <w:rPr>
          <w:sz w:val="28"/>
        </w:rPr>
      </w:pPr>
      <w:r>
        <w:rPr>
          <w:sz w:val="28"/>
        </w:rPr>
        <w:t xml:space="preserve"> Общее количеств</w:t>
      </w:r>
      <w:r w:rsidR="00F56F0F">
        <w:rPr>
          <w:sz w:val="28"/>
        </w:rPr>
        <w:t>о работников школ  составляет 30</w:t>
      </w:r>
      <w:r w:rsidR="009F6502">
        <w:rPr>
          <w:sz w:val="28"/>
        </w:rPr>
        <w:t xml:space="preserve"> человек</w:t>
      </w:r>
      <w:r>
        <w:rPr>
          <w:sz w:val="28"/>
        </w:rPr>
        <w:t>, из них</w:t>
      </w:r>
      <w:r w:rsidR="00F56F0F">
        <w:rPr>
          <w:sz w:val="28"/>
        </w:rPr>
        <w:t xml:space="preserve">   педагогических работников –16</w:t>
      </w:r>
      <w:r>
        <w:rPr>
          <w:sz w:val="28"/>
        </w:rPr>
        <w:t xml:space="preserve"> человек. Численность  педагогических работников  имеющих высшее образование составляет 9 чело</w:t>
      </w:r>
      <w:r w:rsidR="00F56F0F">
        <w:rPr>
          <w:sz w:val="28"/>
        </w:rPr>
        <w:t xml:space="preserve">век,  среднее педагогическое  7 </w:t>
      </w:r>
      <w:r>
        <w:rPr>
          <w:sz w:val="28"/>
        </w:rPr>
        <w:t xml:space="preserve"> человек. </w:t>
      </w:r>
    </w:p>
    <w:p w:rsidR="002A7096" w:rsidRDefault="002A7096" w:rsidP="002A7096">
      <w:pPr>
        <w:ind w:left="360"/>
        <w:rPr>
          <w:sz w:val="28"/>
        </w:rPr>
      </w:pPr>
      <w:r>
        <w:rPr>
          <w:sz w:val="28"/>
        </w:rPr>
        <w:t xml:space="preserve">    Основным направлением развития образовательных учреждений поселения является реализация задач национального приоритетного проекта в сфере «Образование».</w:t>
      </w:r>
    </w:p>
    <w:p w:rsidR="002A7096" w:rsidRDefault="002A7096" w:rsidP="002A7096">
      <w:pPr>
        <w:ind w:left="360"/>
        <w:rPr>
          <w:sz w:val="28"/>
        </w:rPr>
      </w:pPr>
      <w:r>
        <w:rPr>
          <w:sz w:val="28"/>
        </w:rPr>
        <w:t xml:space="preserve">    Основные  мероприятия, связанные с реализацией Программы:</w:t>
      </w:r>
    </w:p>
    <w:p w:rsidR="002A7096" w:rsidRDefault="002A7096" w:rsidP="002A7096">
      <w:pPr>
        <w:numPr>
          <w:ilvl w:val="0"/>
          <w:numId w:val="4"/>
        </w:numPr>
        <w:rPr>
          <w:sz w:val="28"/>
        </w:rPr>
      </w:pPr>
      <w:r>
        <w:rPr>
          <w:sz w:val="28"/>
        </w:rPr>
        <w:t>стимулирование образовательных  учреждений, активно внедряющих  инновационные образовательные программы;</w:t>
      </w:r>
    </w:p>
    <w:p w:rsidR="002A7096" w:rsidRDefault="002A7096" w:rsidP="002A7096">
      <w:pPr>
        <w:numPr>
          <w:ilvl w:val="0"/>
          <w:numId w:val="4"/>
        </w:numPr>
        <w:rPr>
          <w:sz w:val="28"/>
        </w:rPr>
      </w:pPr>
      <w:r>
        <w:rPr>
          <w:sz w:val="28"/>
        </w:rPr>
        <w:t>поддержка способных и талантливых детей;</w:t>
      </w:r>
    </w:p>
    <w:p w:rsidR="002A7096" w:rsidRDefault="002A7096" w:rsidP="002A7096">
      <w:pPr>
        <w:numPr>
          <w:ilvl w:val="0"/>
          <w:numId w:val="4"/>
        </w:numPr>
        <w:rPr>
          <w:sz w:val="28"/>
        </w:rPr>
      </w:pPr>
      <w:r>
        <w:rPr>
          <w:sz w:val="28"/>
        </w:rPr>
        <w:t>поддержка лучших учителей;</w:t>
      </w:r>
    </w:p>
    <w:p w:rsidR="002A7096" w:rsidRDefault="002A7096" w:rsidP="002A7096">
      <w:pPr>
        <w:numPr>
          <w:ilvl w:val="0"/>
          <w:numId w:val="4"/>
        </w:numPr>
        <w:rPr>
          <w:sz w:val="28"/>
        </w:rPr>
      </w:pPr>
      <w:r>
        <w:rPr>
          <w:sz w:val="28"/>
        </w:rPr>
        <w:t xml:space="preserve">обновление библиотечного фонда, дальнейшая </w:t>
      </w:r>
      <w:proofErr w:type="spellStart"/>
      <w:r>
        <w:rPr>
          <w:sz w:val="28"/>
        </w:rPr>
        <w:t>компьютиризация</w:t>
      </w:r>
      <w:proofErr w:type="spellEnd"/>
      <w:r>
        <w:rPr>
          <w:sz w:val="28"/>
        </w:rPr>
        <w:t xml:space="preserve"> школы,  закупка оборудования в кабинеты химии, физики,  географии</w:t>
      </w:r>
      <w:proofErr w:type="gramStart"/>
      <w:r>
        <w:rPr>
          <w:sz w:val="28"/>
        </w:rPr>
        <w:t xml:space="preserve"> ,</w:t>
      </w:r>
      <w:proofErr w:type="gramEnd"/>
      <w:r>
        <w:rPr>
          <w:sz w:val="28"/>
        </w:rPr>
        <w:t xml:space="preserve">закупка инвентаря  в спортзал , закупка оборудования в столовую, замена мебели в кабинетах  </w:t>
      </w:r>
    </w:p>
    <w:p w:rsidR="002A7096" w:rsidRDefault="002A7096" w:rsidP="002A7096">
      <w:pPr>
        <w:numPr>
          <w:ilvl w:val="0"/>
          <w:numId w:val="4"/>
        </w:numPr>
        <w:rPr>
          <w:sz w:val="28"/>
        </w:rPr>
      </w:pPr>
      <w:r>
        <w:rPr>
          <w:sz w:val="28"/>
        </w:rPr>
        <w:t>закладка сада,  создание детской площадки и уголка отдыха.</w:t>
      </w:r>
    </w:p>
    <w:p w:rsidR="002A7096" w:rsidRDefault="002A7096" w:rsidP="002A7096">
      <w:pPr>
        <w:rPr>
          <w:sz w:val="28"/>
        </w:rPr>
      </w:pPr>
    </w:p>
    <w:p w:rsidR="002A7096" w:rsidRDefault="002A7096" w:rsidP="002A7096">
      <w:pPr>
        <w:rPr>
          <w:sz w:val="28"/>
        </w:rPr>
      </w:pPr>
    </w:p>
    <w:p w:rsidR="002A7096" w:rsidRDefault="002A7096" w:rsidP="002A7096">
      <w:pPr>
        <w:rPr>
          <w:sz w:val="28"/>
        </w:rPr>
      </w:pPr>
    </w:p>
    <w:p w:rsidR="002A7096" w:rsidRDefault="002A7096" w:rsidP="002A7096">
      <w:pPr>
        <w:rPr>
          <w:sz w:val="28"/>
        </w:rPr>
      </w:pPr>
    </w:p>
    <w:p w:rsidR="009F6502" w:rsidRDefault="009F6502" w:rsidP="002A7096">
      <w:pPr>
        <w:rPr>
          <w:sz w:val="28"/>
        </w:rPr>
      </w:pPr>
    </w:p>
    <w:p w:rsidR="009F6502" w:rsidRDefault="009F6502" w:rsidP="002A7096">
      <w:pPr>
        <w:rPr>
          <w:sz w:val="28"/>
        </w:rPr>
      </w:pPr>
    </w:p>
    <w:p w:rsidR="009F6502" w:rsidRDefault="009F6502" w:rsidP="002A7096">
      <w:pPr>
        <w:rPr>
          <w:sz w:val="28"/>
        </w:rPr>
      </w:pPr>
    </w:p>
    <w:p w:rsidR="009F6502" w:rsidRDefault="009F6502" w:rsidP="002A7096">
      <w:pPr>
        <w:rPr>
          <w:sz w:val="28"/>
        </w:rPr>
      </w:pPr>
    </w:p>
    <w:p w:rsidR="009F6502" w:rsidRDefault="009F6502" w:rsidP="002A7096">
      <w:pPr>
        <w:rPr>
          <w:sz w:val="28"/>
        </w:rPr>
      </w:pPr>
    </w:p>
    <w:p w:rsidR="009F6502" w:rsidRDefault="009F6502" w:rsidP="002A7096">
      <w:pPr>
        <w:rPr>
          <w:sz w:val="28"/>
        </w:rPr>
      </w:pPr>
    </w:p>
    <w:p w:rsidR="009F6502" w:rsidRDefault="009F6502" w:rsidP="002A7096">
      <w:pPr>
        <w:rPr>
          <w:sz w:val="28"/>
        </w:rPr>
      </w:pPr>
    </w:p>
    <w:p w:rsidR="002A7096" w:rsidRDefault="002A7096" w:rsidP="002A7096">
      <w:pPr>
        <w:rPr>
          <w:sz w:val="28"/>
        </w:rPr>
      </w:pPr>
    </w:p>
    <w:p w:rsidR="002A7096" w:rsidRDefault="002A7096" w:rsidP="002A7096">
      <w:pPr>
        <w:rPr>
          <w:sz w:val="28"/>
        </w:rPr>
      </w:pPr>
    </w:p>
    <w:p w:rsidR="002A7096" w:rsidRDefault="002A7096" w:rsidP="002A7096">
      <w:pPr>
        <w:rPr>
          <w:sz w:val="28"/>
        </w:rPr>
      </w:pPr>
      <w:r>
        <w:rPr>
          <w:sz w:val="28"/>
        </w:rPr>
        <w:lastRenderedPageBreak/>
        <w:t xml:space="preserve">                                                                                                        Таблица 5</w:t>
      </w:r>
    </w:p>
    <w:p w:rsidR="002A7096" w:rsidRDefault="002A7096" w:rsidP="002A7096">
      <w:pPr>
        <w:rPr>
          <w:sz w:val="28"/>
        </w:rPr>
      </w:pPr>
    </w:p>
    <w:p w:rsidR="002A7096" w:rsidRDefault="002A7096" w:rsidP="002A7096">
      <w:pPr>
        <w:rPr>
          <w:sz w:val="28"/>
        </w:rPr>
      </w:pPr>
      <w:r>
        <w:rPr>
          <w:sz w:val="28"/>
        </w:rPr>
        <w:t xml:space="preserve">      Количество учащихся  в  школах Каксинвайского сельского поселения на 5 лет</w:t>
      </w:r>
    </w:p>
    <w:p w:rsidR="002A7096" w:rsidRDefault="002A7096" w:rsidP="002A7096">
      <w:pPr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20"/>
        <w:gridCol w:w="1420"/>
        <w:gridCol w:w="1420"/>
        <w:gridCol w:w="1420"/>
        <w:gridCol w:w="1420"/>
        <w:gridCol w:w="1420"/>
      </w:tblGrid>
      <w:tr w:rsidR="002A7096" w:rsidTr="002A7096"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2A7096">
            <w:pPr>
              <w:spacing w:line="276" w:lineRule="auto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Класс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D74D44">
            <w:pPr>
              <w:spacing w:line="276" w:lineRule="auto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2016-2017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D74D44">
            <w:pPr>
              <w:spacing w:line="276" w:lineRule="auto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2017-2018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D74D44">
            <w:pPr>
              <w:spacing w:line="276" w:lineRule="auto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2018-2019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D74D44">
            <w:pPr>
              <w:spacing w:line="276" w:lineRule="auto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2019-2020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D74D44">
            <w:pPr>
              <w:spacing w:line="276" w:lineRule="auto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2020-2021</w:t>
            </w:r>
          </w:p>
        </w:tc>
      </w:tr>
      <w:tr w:rsidR="002A7096" w:rsidTr="002A7096"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2A7096">
            <w:pPr>
              <w:spacing w:line="276" w:lineRule="auto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2A7096">
            <w:pPr>
              <w:spacing w:line="276" w:lineRule="auto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  </w:t>
            </w:r>
            <w:r w:rsidR="009F6502">
              <w:rPr>
                <w:sz w:val="28"/>
                <w:lang w:eastAsia="en-US"/>
              </w:rPr>
              <w:t>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3D7131">
            <w:pPr>
              <w:spacing w:line="276" w:lineRule="auto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  </w:t>
            </w:r>
            <w:r w:rsidR="002A7096">
              <w:rPr>
                <w:sz w:val="28"/>
                <w:lang w:eastAsia="en-US"/>
              </w:rPr>
              <w:t>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3D7131">
            <w:pPr>
              <w:spacing w:line="276" w:lineRule="auto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   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E74F04">
            <w:pPr>
              <w:spacing w:line="276" w:lineRule="auto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   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E74F04">
            <w:pPr>
              <w:spacing w:line="276" w:lineRule="auto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  2</w:t>
            </w:r>
          </w:p>
        </w:tc>
      </w:tr>
      <w:tr w:rsidR="002A7096" w:rsidTr="002A7096"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2A7096">
            <w:pPr>
              <w:spacing w:line="276" w:lineRule="auto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2A7096">
            <w:pPr>
              <w:spacing w:line="276" w:lineRule="auto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  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3D7131">
            <w:pPr>
              <w:spacing w:line="276" w:lineRule="auto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  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3D7131">
            <w:pPr>
              <w:spacing w:line="276" w:lineRule="auto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   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E74F04">
            <w:pPr>
              <w:spacing w:line="276" w:lineRule="auto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   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8E6CA7">
            <w:pPr>
              <w:spacing w:line="276" w:lineRule="auto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  4</w:t>
            </w:r>
          </w:p>
        </w:tc>
      </w:tr>
      <w:tr w:rsidR="002A7096" w:rsidTr="002A7096"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2A7096">
            <w:pPr>
              <w:spacing w:line="276" w:lineRule="auto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2A7096">
            <w:pPr>
              <w:spacing w:line="276" w:lineRule="auto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  </w:t>
            </w:r>
            <w:r w:rsidR="003D7131">
              <w:rPr>
                <w:sz w:val="28"/>
                <w:lang w:eastAsia="en-US"/>
              </w:rPr>
              <w:t>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3D7131">
            <w:pPr>
              <w:spacing w:line="276" w:lineRule="auto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  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3D7131">
            <w:pPr>
              <w:spacing w:line="276" w:lineRule="auto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   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E74F04">
            <w:pPr>
              <w:spacing w:line="276" w:lineRule="auto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   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8E6CA7">
            <w:pPr>
              <w:spacing w:line="276" w:lineRule="auto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  4</w:t>
            </w:r>
          </w:p>
        </w:tc>
      </w:tr>
      <w:tr w:rsidR="002A7096" w:rsidTr="002A7096"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2A7096">
            <w:pPr>
              <w:spacing w:line="276" w:lineRule="auto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2A7096">
            <w:pPr>
              <w:spacing w:line="276" w:lineRule="auto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 </w:t>
            </w:r>
            <w:r w:rsidR="003D7131">
              <w:rPr>
                <w:sz w:val="28"/>
                <w:lang w:eastAsia="en-US"/>
              </w:rPr>
              <w:t xml:space="preserve"> 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3D7131">
            <w:pPr>
              <w:spacing w:line="276" w:lineRule="auto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  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3D7131">
            <w:pPr>
              <w:spacing w:line="276" w:lineRule="auto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   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E74F04">
            <w:pPr>
              <w:spacing w:line="276" w:lineRule="auto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   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8E6CA7">
            <w:pPr>
              <w:spacing w:line="276" w:lineRule="auto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  4</w:t>
            </w:r>
          </w:p>
        </w:tc>
      </w:tr>
      <w:tr w:rsidR="002A7096" w:rsidTr="002A7096"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2A7096">
            <w:pPr>
              <w:spacing w:line="276" w:lineRule="auto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3D7131">
            <w:pPr>
              <w:spacing w:line="276" w:lineRule="auto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3D7131">
            <w:pPr>
              <w:spacing w:line="276" w:lineRule="auto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  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3D7131">
            <w:pPr>
              <w:spacing w:line="276" w:lineRule="auto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   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E74F04">
            <w:pPr>
              <w:spacing w:line="276" w:lineRule="auto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   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8E6CA7">
            <w:pPr>
              <w:spacing w:line="276" w:lineRule="auto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  0</w:t>
            </w:r>
          </w:p>
        </w:tc>
      </w:tr>
      <w:tr w:rsidR="002A7096" w:rsidTr="002A7096"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2A7096">
            <w:pPr>
              <w:spacing w:line="276" w:lineRule="auto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2A7096">
            <w:pPr>
              <w:spacing w:line="276" w:lineRule="auto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</w:t>
            </w:r>
            <w:r w:rsidR="003D7131">
              <w:rPr>
                <w:sz w:val="28"/>
                <w:lang w:eastAsia="en-US"/>
              </w:rPr>
              <w:t xml:space="preserve">  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2A7096">
            <w:pPr>
              <w:spacing w:line="276" w:lineRule="auto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</w:t>
            </w:r>
            <w:r w:rsidR="003D7131">
              <w:rPr>
                <w:sz w:val="28"/>
                <w:lang w:eastAsia="en-US"/>
              </w:rPr>
              <w:t xml:space="preserve"> 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3D7131">
            <w:pPr>
              <w:spacing w:line="276" w:lineRule="auto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   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E74F04">
            <w:pPr>
              <w:spacing w:line="276" w:lineRule="auto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   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8E6CA7">
            <w:pPr>
              <w:spacing w:line="276" w:lineRule="auto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  3</w:t>
            </w:r>
          </w:p>
        </w:tc>
      </w:tr>
      <w:tr w:rsidR="002A7096" w:rsidTr="002A7096"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2A7096">
            <w:pPr>
              <w:spacing w:line="276" w:lineRule="auto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2A7096">
            <w:pPr>
              <w:spacing w:line="276" w:lineRule="auto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 </w:t>
            </w:r>
            <w:r w:rsidR="003D7131">
              <w:rPr>
                <w:sz w:val="28"/>
                <w:lang w:eastAsia="en-US"/>
              </w:rPr>
              <w:t xml:space="preserve"> 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3D7131">
            <w:pPr>
              <w:spacing w:line="276" w:lineRule="auto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   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2A7096">
            <w:pPr>
              <w:spacing w:line="276" w:lineRule="auto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</w:t>
            </w:r>
            <w:r w:rsidR="003D7131">
              <w:rPr>
                <w:sz w:val="28"/>
                <w:lang w:eastAsia="en-US"/>
              </w:rPr>
              <w:t xml:space="preserve"> </w:t>
            </w:r>
            <w:r w:rsidR="00E74F04">
              <w:rPr>
                <w:sz w:val="28"/>
                <w:lang w:eastAsia="en-US"/>
              </w:rPr>
              <w:t>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E74F04">
            <w:pPr>
              <w:spacing w:line="276" w:lineRule="auto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   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8E6CA7">
            <w:pPr>
              <w:spacing w:line="276" w:lineRule="auto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  4</w:t>
            </w:r>
          </w:p>
        </w:tc>
      </w:tr>
      <w:tr w:rsidR="002A7096" w:rsidTr="002A7096"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2A7096">
            <w:pPr>
              <w:spacing w:line="276" w:lineRule="auto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2A7096">
            <w:pPr>
              <w:spacing w:line="276" w:lineRule="auto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</w:t>
            </w:r>
            <w:r w:rsidR="003D7131">
              <w:rPr>
                <w:sz w:val="28"/>
                <w:lang w:eastAsia="en-US"/>
              </w:rPr>
              <w:t>10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2A7096">
            <w:pPr>
              <w:spacing w:line="276" w:lineRule="auto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</w:t>
            </w:r>
            <w:r w:rsidR="003D7131">
              <w:rPr>
                <w:sz w:val="28"/>
                <w:lang w:eastAsia="en-US"/>
              </w:rPr>
              <w:t xml:space="preserve">   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E74F04">
            <w:pPr>
              <w:spacing w:line="276" w:lineRule="auto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   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E74F04">
            <w:pPr>
              <w:spacing w:line="276" w:lineRule="auto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  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8E6CA7">
            <w:pPr>
              <w:spacing w:line="276" w:lineRule="auto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  3</w:t>
            </w:r>
            <w:r w:rsidR="00074336">
              <w:rPr>
                <w:sz w:val="28"/>
                <w:lang w:eastAsia="en-US"/>
              </w:rPr>
              <w:t xml:space="preserve"> </w:t>
            </w:r>
          </w:p>
        </w:tc>
      </w:tr>
      <w:tr w:rsidR="002A7096" w:rsidTr="002A7096"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2A7096">
            <w:pPr>
              <w:spacing w:line="276" w:lineRule="auto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2A7096">
            <w:pPr>
              <w:spacing w:line="276" w:lineRule="auto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</w:t>
            </w:r>
            <w:r w:rsidR="003D7131">
              <w:rPr>
                <w:sz w:val="28"/>
                <w:lang w:eastAsia="en-US"/>
              </w:rPr>
              <w:t xml:space="preserve">  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2A7096">
            <w:pPr>
              <w:spacing w:line="276" w:lineRule="auto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</w:t>
            </w:r>
            <w:r w:rsidR="003D7131">
              <w:rPr>
                <w:sz w:val="28"/>
                <w:lang w:eastAsia="en-US"/>
              </w:rPr>
              <w:t xml:space="preserve">  10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2A7096">
            <w:pPr>
              <w:spacing w:line="276" w:lineRule="auto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</w:t>
            </w:r>
            <w:r w:rsidR="00E74F04">
              <w:rPr>
                <w:sz w:val="28"/>
                <w:lang w:eastAsia="en-US"/>
              </w:rPr>
              <w:t xml:space="preserve">   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E74F04">
            <w:pPr>
              <w:spacing w:line="276" w:lineRule="auto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    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8E6CA7">
            <w:pPr>
              <w:spacing w:line="276" w:lineRule="auto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 12</w:t>
            </w:r>
          </w:p>
        </w:tc>
      </w:tr>
      <w:tr w:rsidR="002A7096" w:rsidTr="002A7096"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2A7096">
            <w:pPr>
              <w:spacing w:line="276" w:lineRule="auto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Итого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2A7096">
            <w:pPr>
              <w:spacing w:line="276" w:lineRule="auto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</w:t>
            </w:r>
            <w:r w:rsidR="003D7131">
              <w:rPr>
                <w:sz w:val="28"/>
                <w:lang w:eastAsia="en-US"/>
              </w:rPr>
              <w:t>48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3D7131">
            <w:pPr>
              <w:spacing w:line="276" w:lineRule="auto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  46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E74F04">
            <w:pPr>
              <w:spacing w:line="276" w:lineRule="auto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  40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E74F04">
            <w:pPr>
              <w:spacing w:line="276" w:lineRule="auto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  36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96" w:rsidRDefault="008E6CA7">
            <w:pPr>
              <w:spacing w:line="276" w:lineRule="auto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  36</w:t>
            </w:r>
          </w:p>
        </w:tc>
      </w:tr>
    </w:tbl>
    <w:p w:rsidR="002A7096" w:rsidRDefault="002A7096" w:rsidP="002A7096">
      <w:pPr>
        <w:rPr>
          <w:sz w:val="28"/>
          <w:szCs w:val="20"/>
        </w:rPr>
      </w:pPr>
    </w:p>
    <w:p w:rsidR="00D74D44" w:rsidRDefault="002A7096" w:rsidP="002A7096">
      <w:pPr>
        <w:ind w:left="360"/>
        <w:jc w:val="both"/>
        <w:rPr>
          <w:b/>
          <w:sz w:val="28"/>
        </w:rPr>
      </w:pPr>
      <w:r>
        <w:rPr>
          <w:b/>
          <w:sz w:val="28"/>
        </w:rPr>
        <w:t xml:space="preserve">                                   </w:t>
      </w:r>
    </w:p>
    <w:p w:rsidR="00D74D44" w:rsidRDefault="00D74D44" w:rsidP="002A7096">
      <w:pPr>
        <w:ind w:left="360"/>
        <w:jc w:val="both"/>
        <w:rPr>
          <w:b/>
          <w:sz w:val="28"/>
        </w:rPr>
      </w:pPr>
    </w:p>
    <w:p w:rsidR="002A7096" w:rsidRDefault="002A7096" w:rsidP="002A7096">
      <w:pPr>
        <w:ind w:left="360"/>
        <w:jc w:val="both"/>
        <w:rPr>
          <w:b/>
          <w:sz w:val="28"/>
        </w:rPr>
      </w:pPr>
      <w:r>
        <w:rPr>
          <w:b/>
          <w:sz w:val="28"/>
        </w:rPr>
        <w:t xml:space="preserve"> </w:t>
      </w:r>
      <w:r w:rsidR="00D74D44">
        <w:rPr>
          <w:b/>
          <w:sz w:val="28"/>
        </w:rPr>
        <w:t xml:space="preserve">                                    </w:t>
      </w:r>
      <w:r>
        <w:rPr>
          <w:b/>
          <w:sz w:val="28"/>
        </w:rPr>
        <w:t xml:space="preserve"> Здравоохранение</w:t>
      </w:r>
    </w:p>
    <w:p w:rsidR="002A7096" w:rsidRDefault="002A7096" w:rsidP="002A7096">
      <w:pPr>
        <w:ind w:left="360"/>
        <w:jc w:val="both"/>
        <w:rPr>
          <w:b/>
          <w:sz w:val="28"/>
        </w:rPr>
      </w:pPr>
    </w:p>
    <w:p w:rsidR="002A7096" w:rsidRDefault="002A7096" w:rsidP="002A7096">
      <w:pPr>
        <w:ind w:left="360"/>
        <w:jc w:val="both"/>
        <w:rPr>
          <w:sz w:val="28"/>
        </w:rPr>
      </w:pPr>
      <w:r>
        <w:rPr>
          <w:b/>
          <w:sz w:val="28"/>
        </w:rPr>
        <w:t xml:space="preserve"> </w:t>
      </w:r>
      <w:r>
        <w:rPr>
          <w:sz w:val="28"/>
        </w:rPr>
        <w:t xml:space="preserve"> Охрана  здоровья населения  сель</w:t>
      </w:r>
      <w:r w:rsidR="009F6502">
        <w:rPr>
          <w:sz w:val="28"/>
        </w:rPr>
        <w:t>ского поселения осуществляется КОГБ</w:t>
      </w:r>
      <w:r>
        <w:rPr>
          <w:sz w:val="28"/>
        </w:rPr>
        <w:t>УЗ «</w:t>
      </w:r>
      <w:proofErr w:type="spellStart"/>
      <w:r>
        <w:rPr>
          <w:sz w:val="28"/>
        </w:rPr>
        <w:t>Малмыжская</w:t>
      </w:r>
      <w:proofErr w:type="spellEnd"/>
      <w:r>
        <w:rPr>
          <w:sz w:val="28"/>
        </w:rPr>
        <w:t xml:space="preserve"> центральная районная больница»,  Константиновская участковая больница, 4 </w:t>
      </w:r>
      <w:proofErr w:type="gramStart"/>
      <w:r>
        <w:rPr>
          <w:sz w:val="28"/>
        </w:rPr>
        <w:t>фельдшерско-акушерских</w:t>
      </w:r>
      <w:proofErr w:type="gramEnd"/>
      <w:r>
        <w:rPr>
          <w:sz w:val="28"/>
        </w:rPr>
        <w:t xml:space="preserve"> пункта.   Количество посещений на ФАП составило  5500, на дому- 300,  вызовов – 215. </w:t>
      </w:r>
    </w:p>
    <w:p w:rsidR="002A7096" w:rsidRDefault="002A7096" w:rsidP="002A7096">
      <w:pPr>
        <w:ind w:firstLine="708"/>
        <w:jc w:val="both"/>
        <w:rPr>
          <w:sz w:val="28"/>
        </w:rPr>
      </w:pPr>
      <w:r>
        <w:rPr>
          <w:sz w:val="28"/>
        </w:rPr>
        <w:t xml:space="preserve">   В настоящее время в </w:t>
      </w:r>
      <w:r>
        <w:rPr>
          <w:rFonts w:eastAsia="A"/>
          <w:sz w:val="28"/>
        </w:rPr>
        <w:t>медицинских пунктах Каксинвайского сельского поселения</w:t>
      </w:r>
      <w:r w:rsidR="00CE736C">
        <w:rPr>
          <w:sz w:val="28"/>
        </w:rPr>
        <w:t xml:space="preserve"> работает 5</w:t>
      </w:r>
      <w:r>
        <w:rPr>
          <w:sz w:val="28"/>
        </w:rPr>
        <w:t xml:space="preserve"> человек, из них 5  чел</w:t>
      </w:r>
      <w:r>
        <w:rPr>
          <w:rFonts w:eastAsia="A"/>
          <w:sz w:val="28"/>
        </w:rPr>
        <w:t>овек</w:t>
      </w:r>
      <w:r>
        <w:rPr>
          <w:sz w:val="28"/>
        </w:rPr>
        <w:t xml:space="preserve"> среднего медицинского персонала. </w:t>
      </w:r>
    </w:p>
    <w:p w:rsidR="002A7096" w:rsidRDefault="002A7096" w:rsidP="002A7096">
      <w:pPr>
        <w:jc w:val="both"/>
        <w:rPr>
          <w:sz w:val="28"/>
        </w:rPr>
      </w:pPr>
      <w:r>
        <w:t xml:space="preserve">          </w:t>
      </w:r>
      <w:r>
        <w:rPr>
          <w:sz w:val="28"/>
        </w:rPr>
        <w:t xml:space="preserve">    Наибольший  удельный вес заболеваний занимают: ОРВИ, кожно-мышечные заболевания, суставы, болезни кровообращения.</w:t>
      </w:r>
    </w:p>
    <w:p w:rsidR="002A7096" w:rsidRDefault="002A7096" w:rsidP="002A7096">
      <w:pPr>
        <w:ind w:left="360"/>
        <w:jc w:val="both"/>
        <w:rPr>
          <w:sz w:val="28"/>
        </w:rPr>
      </w:pPr>
      <w:r>
        <w:rPr>
          <w:sz w:val="28"/>
        </w:rPr>
        <w:t xml:space="preserve">  Основным направлением развития здравоохранения является обеспечение, сохранение и укрепление физического и психического здоровья населения  путём обеспечения всеобщей доступности качественных медицинских услуг.</w:t>
      </w:r>
    </w:p>
    <w:p w:rsidR="002A7096" w:rsidRDefault="002A7096" w:rsidP="002A7096">
      <w:pPr>
        <w:ind w:left="360"/>
        <w:jc w:val="both"/>
        <w:rPr>
          <w:sz w:val="28"/>
        </w:rPr>
      </w:pPr>
      <w:r>
        <w:rPr>
          <w:sz w:val="28"/>
        </w:rPr>
        <w:t xml:space="preserve">  В рамках поставленных задач по развитию здравоохранения и мотивации к здоровому образу жизни планируется:</w:t>
      </w:r>
    </w:p>
    <w:p w:rsidR="002A7096" w:rsidRDefault="002A7096" w:rsidP="002A7096">
      <w:pPr>
        <w:jc w:val="both"/>
        <w:rPr>
          <w:sz w:val="28"/>
        </w:rPr>
      </w:pPr>
      <w:r>
        <w:rPr>
          <w:sz w:val="28"/>
        </w:rPr>
        <w:t>-    установить АПС;</w:t>
      </w:r>
    </w:p>
    <w:p w:rsidR="002A7096" w:rsidRDefault="002A7096" w:rsidP="002A7096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получить лицензию на  право заниматься лечебной  деятельностью на ФАП;</w:t>
      </w:r>
    </w:p>
    <w:p w:rsidR="002A7096" w:rsidRDefault="002A7096" w:rsidP="002A7096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снизить процент заболеваемости  населения  туберкулезом, инфекционными заболеваниями, простудными заболеваниями;</w:t>
      </w:r>
    </w:p>
    <w:p w:rsidR="002A7096" w:rsidRDefault="002A7096" w:rsidP="002A7096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lastRenderedPageBreak/>
        <w:t>не реже двух раз в год проводить обходы  населения с целью санитарного состояния;</w:t>
      </w:r>
    </w:p>
    <w:p w:rsidR="002A7096" w:rsidRDefault="002A7096" w:rsidP="002A7096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организовать выезд аптечного пункта на ФАП;</w:t>
      </w:r>
    </w:p>
    <w:p w:rsidR="002A7096" w:rsidRDefault="002A7096" w:rsidP="002A7096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не реже  одного раза в квартал  необходимо приглашать  участкового терапевта, педиатра, хирурга, гинеколога;</w:t>
      </w:r>
    </w:p>
    <w:p w:rsidR="002A7096" w:rsidRDefault="002A7096" w:rsidP="002A7096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иметь необходимый запас медикаментов для оказания  скорой помощи.</w:t>
      </w:r>
    </w:p>
    <w:p w:rsidR="002A7096" w:rsidRDefault="002A7096" w:rsidP="002A7096">
      <w:pPr>
        <w:ind w:left="360"/>
        <w:jc w:val="both"/>
        <w:rPr>
          <w:sz w:val="28"/>
        </w:rPr>
      </w:pPr>
      <w:r>
        <w:rPr>
          <w:sz w:val="28"/>
        </w:rPr>
        <w:t>Результаты:</w:t>
      </w:r>
    </w:p>
    <w:p w:rsidR="002A7096" w:rsidRDefault="002A7096" w:rsidP="002A7096">
      <w:pPr>
        <w:jc w:val="both"/>
        <w:rPr>
          <w:sz w:val="28"/>
        </w:rPr>
      </w:pPr>
      <w:r>
        <w:rPr>
          <w:sz w:val="28"/>
        </w:rPr>
        <w:t>-   доступность и качество медицинской и специализированной помощи для населения;</w:t>
      </w:r>
    </w:p>
    <w:p w:rsidR="002A7096" w:rsidRDefault="002A7096" w:rsidP="002A7096">
      <w:pPr>
        <w:jc w:val="both"/>
        <w:rPr>
          <w:sz w:val="28"/>
        </w:rPr>
      </w:pPr>
      <w:r>
        <w:rPr>
          <w:sz w:val="28"/>
        </w:rPr>
        <w:t>-   расширение спектра медицинских услуг;</w:t>
      </w:r>
    </w:p>
    <w:p w:rsidR="002A7096" w:rsidRDefault="002A7096" w:rsidP="002A7096">
      <w:pPr>
        <w:jc w:val="both"/>
        <w:rPr>
          <w:sz w:val="28"/>
        </w:rPr>
      </w:pPr>
      <w:r>
        <w:rPr>
          <w:sz w:val="28"/>
        </w:rPr>
        <w:t>-  увеличение объемов амбулаторной бесплатной помощи населению;</w:t>
      </w:r>
    </w:p>
    <w:p w:rsidR="002A7096" w:rsidRDefault="002A7096" w:rsidP="002A7096">
      <w:pPr>
        <w:jc w:val="both"/>
        <w:rPr>
          <w:sz w:val="28"/>
        </w:rPr>
      </w:pPr>
      <w:r>
        <w:rPr>
          <w:sz w:val="28"/>
        </w:rPr>
        <w:t>-  стабилизация и обеспечение государственных гарантий оказания гражданам бесплатной медицинской помощи, за счет повышения объемов амбулаторной помощи.</w:t>
      </w:r>
    </w:p>
    <w:p w:rsidR="002A7096" w:rsidRDefault="002A7096" w:rsidP="002A7096">
      <w:pPr>
        <w:jc w:val="both"/>
        <w:rPr>
          <w:sz w:val="28"/>
        </w:rPr>
      </w:pPr>
    </w:p>
    <w:p w:rsidR="002A7096" w:rsidRDefault="002A7096" w:rsidP="002A7096">
      <w:pPr>
        <w:jc w:val="both"/>
      </w:pPr>
      <w:r>
        <w:t xml:space="preserve">               </w:t>
      </w:r>
    </w:p>
    <w:p w:rsidR="002A7096" w:rsidRDefault="002A7096" w:rsidP="002A7096">
      <w:pPr>
        <w:rPr>
          <w:b/>
          <w:sz w:val="28"/>
        </w:rPr>
      </w:pPr>
      <w:r>
        <w:rPr>
          <w:sz w:val="28"/>
        </w:rPr>
        <w:t xml:space="preserve">             </w:t>
      </w:r>
      <w:r>
        <w:rPr>
          <w:b/>
          <w:sz w:val="28"/>
        </w:rPr>
        <w:t xml:space="preserve">                                Культура и искусство</w:t>
      </w:r>
    </w:p>
    <w:p w:rsidR="002A7096" w:rsidRDefault="002A7096" w:rsidP="002A7096">
      <w:pPr>
        <w:rPr>
          <w:sz w:val="28"/>
        </w:rPr>
      </w:pPr>
    </w:p>
    <w:p w:rsidR="002A7096" w:rsidRDefault="002A7096" w:rsidP="002A7096">
      <w:pPr>
        <w:pStyle w:val="a3"/>
        <w:rPr>
          <w:szCs w:val="28"/>
        </w:rPr>
      </w:pPr>
      <w:r>
        <w:rPr>
          <w:szCs w:val="28"/>
        </w:rPr>
        <w:t xml:space="preserve">    В системе культурных учреждений сельского посел</w:t>
      </w:r>
      <w:r w:rsidR="00CE736C">
        <w:rPr>
          <w:szCs w:val="28"/>
        </w:rPr>
        <w:t>ения находится дом культуры и   сельский  клуб</w:t>
      </w:r>
      <w:r>
        <w:rPr>
          <w:szCs w:val="28"/>
        </w:rPr>
        <w:t>, 2 сельские библиотеки.</w:t>
      </w:r>
      <w:r w:rsidR="00CE736C">
        <w:rPr>
          <w:szCs w:val="28"/>
        </w:rPr>
        <w:t xml:space="preserve"> Общая численность работающих- 6</w:t>
      </w:r>
      <w:r>
        <w:rPr>
          <w:szCs w:val="28"/>
        </w:rPr>
        <w:t xml:space="preserve"> человек.</w:t>
      </w:r>
    </w:p>
    <w:p w:rsidR="002A7096" w:rsidRDefault="00CE736C" w:rsidP="002A7096">
      <w:pPr>
        <w:pStyle w:val="a3"/>
        <w:rPr>
          <w:szCs w:val="28"/>
        </w:rPr>
      </w:pPr>
      <w:r>
        <w:rPr>
          <w:szCs w:val="28"/>
        </w:rPr>
        <w:t>Книжный фонд составляет 9238 книг. За 2015 год зарегистрировано 365</w:t>
      </w:r>
      <w:r w:rsidR="002A7096">
        <w:rPr>
          <w:szCs w:val="28"/>
        </w:rPr>
        <w:t xml:space="preserve"> пользователей библиотекой, количество книговыдачи составило 11200  книг.</w:t>
      </w:r>
    </w:p>
    <w:p w:rsidR="002A7096" w:rsidRDefault="002A7096" w:rsidP="002A7096">
      <w:pPr>
        <w:rPr>
          <w:sz w:val="28"/>
          <w:szCs w:val="28"/>
        </w:rPr>
      </w:pPr>
      <w:r>
        <w:rPr>
          <w:sz w:val="28"/>
          <w:szCs w:val="28"/>
        </w:rPr>
        <w:t>Библиотеки оказывают платные ус</w:t>
      </w:r>
      <w:r w:rsidR="00CE736C">
        <w:rPr>
          <w:sz w:val="28"/>
          <w:szCs w:val="28"/>
        </w:rPr>
        <w:t xml:space="preserve">луги: платный абонемент. За 2015 </w:t>
      </w:r>
      <w:r>
        <w:rPr>
          <w:sz w:val="28"/>
          <w:szCs w:val="28"/>
        </w:rPr>
        <w:t xml:space="preserve"> год оказано платных услуг на 2500 рублей. </w:t>
      </w:r>
    </w:p>
    <w:p w:rsidR="002A7096" w:rsidRDefault="002A7096" w:rsidP="002A7096">
      <w:pPr>
        <w:rPr>
          <w:sz w:val="28"/>
        </w:rPr>
      </w:pPr>
      <w:r>
        <w:rPr>
          <w:sz w:val="28"/>
        </w:rPr>
        <w:t xml:space="preserve">    Клубными учреждениями проведено 115 мероприятий, </w:t>
      </w:r>
      <w:r w:rsidR="001C4BBC">
        <w:rPr>
          <w:sz w:val="28"/>
        </w:rPr>
        <w:t>оказано платных услуг на сумму 8</w:t>
      </w:r>
      <w:r>
        <w:rPr>
          <w:sz w:val="28"/>
        </w:rPr>
        <w:t>000 рублей. Наибольший удельный вес в оказании услуг занимают танцевальные вечера, доход  от которых составляет 70%.</w:t>
      </w:r>
    </w:p>
    <w:p w:rsidR="002A7096" w:rsidRDefault="002A7096" w:rsidP="002A7096">
      <w:pPr>
        <w:numPr>
          <w:ilvl w:val="0"/>
          <w:numId w:val="4"/>
        </w:numPr>
        <w:rPr>
          <w:sz w:val="28"/>
        </w:rPr>
      </w:pPr>
      <w:r>
        <w:rPr>
          <w:sz w:val="28"/>
        </w:rPr>
        <w:t xml:space="preserve"> Учреждения культуры являются центрами личностного общения, духовного развития, объединяющие многообразные формирования  художественно- творческой, информационно-просветительной и социально-культурной направленности. </w:t>
      </w:r>
    </w:p>
    <w:p w:rsidR="002A7096" w:rsidRDefault="002A7096" w:rsidP="002A7096">
      <w:pPr>
        <w:tabs>
          <w:tab w:val="num" w:pos="180"/>
        </w:tabs>
        <w:ind w:firstLine="680"/>
        <w:jc w:val="both"/>
        <w:rPr>
          <w:rFonts w:eastAsia="A"/>
          <w:sz w:val="28"/>
          <w:szCs w:val="28"/>
        </w:rPr>
      </w:pPr>
    </w:p>
    <w:p w:rsidR="002A7096" w:rsidRDefault="002A7096" w:rsidP="002A7096">
      <w:pPr>
        <w:tabs>
          <w:tab w:val="num" w:pos="-234"/>
          <w:tab w:val="left" w:pos="546"/>
          <w:tab w:val="left" w:pos="936"/>
        </w:tabs>
        <w:ind w:firstLine="680"/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Ежегодно участвуют  в районе на различных  праздниках. Наиболее значимыми и получившими широкую известность стали: праздник «Ярмарка Казанская». </w:t>
      </w:r>
    </w:p>
    <w:p w:rsidR="002A7096" w:rsidRDefault="002A7096" w:rsidP="002A7096">
      <w:pPr>
        <w:pStyle w:val="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A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Основные мероприятия:</w:t>
      </w:r>
    </w:p>
    <w:p w:rsidR="002A7096" w:rsidRDefault="002A7096" w:rsidP="002A7096">
      <w:pPr>
        <w:jc w:val="both"/>
        <w:rPr>
          <w:sz w:val="28"/>
          <w:szCs w:val="28"/>
        </w:rPr>
      </w:pPr>
      <w:r>
        <w:rPr>
          <w:sz w:val="28"/>
          <w:szCs w:val="28"/>
        </w:rPr>
        <w:t>- модернизация библиотечного дела и сохранение библиотечных фондов;</w:t>
      </w:r>
    </w:p>
    <w:p w:rsidR="002A7096" w:rsidRDefault="002A7096" w:rsidP="002A7096">
      <w:pPr>
        <w:jc w:val="both"/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культурно-досуговая</w:t>
      </w:r>
      <w:proofErr w:type="spellEnd"/>
      <w:r>
        <w:rPr>
          <w:sz w:val="28"/>
          <w:szCs w:val="28"/>
        </w:rPr>
        <w:t>, художественно—эстетическая, массово-зрелищная деятельность</w:t>
      </w:r>
      <w:r>
        <w:t>.</w:t>
      </w:r>
    </w:p>
    <w:p w:rsidR="002A7096" w:rsidRDefault="002A7096" w:rsidP="002A7096">
      <w:pPr>
        <w:jc w:val="both"/>
      </w:pPr>
    </w:p>
    <w:p w:rsidR="002A7096" w:rsidRDefault="002A7096" w:rsidP="002A7096">
      <w:pPr>
        <w:jc w:val="both"/>
        <w:rPr>
          <w:rFonts w:eastAsia="A"/>
          <w:sz w:val="28"/>
          <w:szCs w:val="28"/>
        </w:rPr>
      </w:pPr>
    </w:p>
    <w:p w:rsidR="002A7096" w:rsidRDefault="002A7096" w:rsidP="002A7096">
      <w:pPr>
        <w:ind w:left="360"/>
        <w:jc w:val="both"/>
        <w:rPr>
          <w:sz w:val="28"/>
        </w:rPr>
      </w:pPr>
      <w:r>
        <w:rPr>
          <w:b/>
          <w:sz w:val="28"/>
        </w:rPr>
        <w:t>Выполнение программы обеспечит:</w:t>
      </w:r>
    </w:p>
    <w:p w:rsidR="002A7096" w:rsidRDefault="002A7096" w:rsidP="002A7096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lastRenderedPageBreak/>
        <w:t xml:space="preserve">реализацию конституционного права каждого гражданина РФ на свободный доступ </w:t>
      </w:r>
      <w:proofErr w:type="spellStart"/>
      <w:r>
        <w:rPr>
          <w:sz w:val="28"/>
        </w:rPr>
        <w:t>культурно-досуговой</w:t>
      </w:r>
      <w:proofErr w:type="spellEnd"/>
      <w:r>
        <w:rPr>
          <w:sz w:val="28"/>
        </w:rPr>
        <w:t xml:space="preserve"> деятельности;</w:t>
      </w:r>
    </w:p>
    <w:p w:rsidR="002A7096" w:rsidRDefault="002A7096" w:rsidP="002A7096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возрождение духовности,  нравственности и патриотизма, формирование здорового образа жизни;</w:t>
      </w:r>
    </w:p>
    <w:p w:rsidR="002A7096" w:rsidRDefault="002A7096" w:rsidP="002A7096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укрепление материально-технической базы учреждений культуры;</w:t>
      </w:r>
    </w:p>
    <w:p w:rsidR="002A7096" w:rsidRDefault="002A7096" w:rsidP="002A7096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развитие платных  услуг населению, повышение их эффективности и целесообразности, привлечения внебюджетных источников финансирования, внедрения нетрадиционных форм  обслуживания.</w:t>
      </w:r>
    </w:p>
    <w:p w:rsidR="002A7096" w:rsidRDefault="002A7096" w:rsidP="002A7096">
      <w:pPr>
        <w:jc w:val="both"/>
      </w:pPr>
      <w:r>
        <w:t xml:space="preserve">             </w:t>
      </w:r>
    </w:p>
    <w:p w:rsidR="002A7096" w:rsidRDefault="002A7096" w:rsidP="002A7096">
      <w:pPr>
        <w:jc w:val="both"/>
      </w:pPr>
    </w:p>
    <w:p w:rsidR="002A7096" w:rsidRDefault="002A7096" w:rsidP="002A7096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Управление муниципальным имуществом</w:t>
      </w:r>
    </w:p>
    <w:p w:rsidR="002A7096" w:rsidRDefault="002A7096" w:rsidP="002A7096">
      <w:pPr>
        <w:jc w:val="both"/>
        <w:rPr>
          <w:b/>
          <w:sz w:val="28"/>
        </w:rPr>
      </w:pPr>
    </w:p>
    <w:p w:rsidR="002A7096" w:rsidRDefault="002A7096" w:rsidP="002A7096">
      <w:pPr>
        <w:jc w:val="both"/>
        <w:rPr>
          <w:sz w:val="28"/>
        </w:rPr>
      </w:pPr>
      <w:r>
        <w:rPr>
          <w:sz w:val="28"/>
        </w:rPr>
        <w:t xml:space="preserve"> Основная цель управления муниципальной собственностью – обеспечение социально-экономических функций государства, а также максимальной доходности муниципальной недвижимости,</w:t>
      </w:r>
    </w:p>
    <w:p w:rsidR="002A7096" w:rsidRDefault="002A7096" w:rsidP="002A7096">
      <w:pPr>
        <w:jc w:val="both"/>
        <w:rPr>
          <w:sz w:val="28"/>
        </w:rPr>
      </w:pPr>
      <w:r>
        <w:rPr>
          <w:sz w:val="28"/>
        </w:rPr>
        <w:t>её сохранности.</w:t>
      </w:r>
    </w:p>
    <w:p w:rsidR="002A7096" w:rsidRDefault="002A7096" w:rsidP="002A7096">
      <w:pPr>
        <w:jc w:val="both"/>
        <w:rPr>
          <w:sz w:val="28"/>
        </w:rPr>
      </w:pPr>
      <w:r>
        <w:rPr>
          <w:sz w:val="28"/>
        </w:rPr>
        <w:t xml:space="preserve">   Основные мероприятия,  направленные на реализацию программы:</w:t>
      </w:r>
    </w:p>
    <w:p w:rsidR="002A7096" w:rsidRDefault="002A7096" w:rsidP="002A7096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эффективное управление земельными ресурсами;</w:t>
      </w:r>
    </w:p>
    <w:p w:rsidR="002A7096" w:rsidRDefault="002A7096" w:rsidP="002A7096">
      <w:pPr>
        <w:numPr>
          <w:ilvl w:val="0"/>
          <w:numId w:val="4"/>
        </w:numPr>
        <w:jc w:val="both"/>
        <w:rPr>
          <w:sz w:val="28"/>
        </w:rPr>
      </w:pPr>
      <w:proofErr w:type="gramStart"/>
      <w:r>
        <w:rPr>
          <w:sz w:val="28"/>
        </w:rPr>
        <w:t>управление</w:t>
      </w:r>
      <w:proofErr w:type="gramEnd"/>
      <w:r>
        <w:rPr>
          <w:sz w:val="28"/>
        </w:rPr>
        <w:t xml:space="preserve"> отдельными объектами недвижимости, включая предоставление их в аренду;</w:t>
      </w:r>
    </w:p>
    <w:p w:rsidR="002A7096" w:rsidRDefault="002A7096" w:rsidP="002A7096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совершенствование механизма установления порядка определения арендных платежей, выкупных цен на  земельные участки с учетом их кадастровой оценки;</w:t>
      </w:r>
    </w:p>
    <w:p w:rsidR="002A7096" w:rsidRDefault="002A7096" w:rsidP="002A7096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организация и проведение торгов  при продаже  земельных участков из муниципальной собственности;</w:t>
      </w:r>
    </w:p>
    <w:p w:rsidR="002A7096" w:rsidRDefault="002A7096" w:rsidP="002A7096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организация работ по заключению, перезаключению договоров аренды земельных участков;</w:t>
      </w:r>
    </w:p>
    <w:p w:rsidR="002A7096" w:rsidRDefault="002A7096" w:rsidP="002A7096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организация контроля исполнения условий действующих договоров аренды, в том числе за своевременным внесением арендной платы за пользованием имуществом;</w:t>
      </w:r>
    </w:p>
    <w:p w:rsidR="002A7096" w:rsidRDefault="002A7096" w:rsidP="002A7096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 xml:space="preserve">организация поверок за  использованием </w:t>
      </w:r>
      <w:proofErr w:type="gramStart"/>
      <w:r>
        <w:rPr>
          <w:sz w:val="28"/>
        </w:rPr>
        <w:t>муниципального</w:t>
      </w:r>
      <w:proofErr w:type="gramEnd"/>
    </w:p>
    <w:p w:rsidR="002A7096" w:rsidRDefault="002A7096" w:rsidP="002A7096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имущества с целью выявления используемых площадей, либо используемых не по назначению.</w:t>
      </w:r>
    </w:p>
    <w:p w:rsidR="002A7096" w:rsidRDefault="002A7096" w:rsidP="002A7096">
      <w:pPr>
        <w:rPr>
          <w:sz w:val="28"/>
        </w:rPr>
      </w:pPr>
    </w:p>
    <w:p w:rsidR="002A7096" w:rsidRDefault="002A7096" w:rsidP="002A7096">
      <w:pPr>
        <w:ind w:left="360"/>
        <w:rPr>
          <w:sz w:val="28"/>
        </w:rPr>
      </w:pPr>
      <w:r>
        <w:rPr>
          <w:sz w:val="28"/>
        </w:rPr>
        <w:t xml:space="preserve">  </w:t>
      </w:r>
    </w:p>
    <w:p w:rsidR="002A7096" w:rsidRDefault="002A7096" w:rsidP="002A7096">
      <w:pPr>
        <w:pStyle w:val="ConsPlusNormal"/>
        <w:ind w:left="720" w:firstLine="0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   </w:t>
      </w:r>
      <w:r>
        <w:rPr>
          <w:rFonts w:ascii="Times New Roman" w:hAnsi="Times New Roman" w:cs="Times New Roman"/>
          <w:b/>
          <w:sz w:val="28"/>
        </w:rPr>
        <w:t xml:space="preserve">Раздел 3. </w:t>
      </w:r>
      <w:bookmarkStart w:id="1" w:name="_Toc276391233"/>
      <w:r>
        <w:rPr>
          <w:rFonts w:ascii="Times New Roman" w:hAnsi="Times New Roman" w:cs="Times New Roman"/>
          <w:b/>
          <w:sz w:val="28"/>
          <w:szCs w:val="28"/>
        </w:rPr>
        <w:t xml:space="preserve">Основные проблемы социально-экономического развития </w:t>
      </w:r>
      <w:r>
        <w:rPr>
          <w:rFonts w:ascii="Times New Roman" w:eastAsia="A" w:hAnsi="Times New Roman" w:cs="Times New Roman"/>
          <w:b/>
          <w:sz w:val="28"/>
          <w:szCs w:val="28"/>
        </w:rPr>
        <w:t>Каксинвайского сельского поселения</w:t>
      </w:r>
      <w:r>
        <w:rPr>
          <w:rFonts w:ascii="Times New Roman" w:hAnsi="Times New Roman" w:cs="Times New Roman"/>
          <w:b/>
          <w:sz w:val="28"/>
          <w:szCs w:val="28"/>
        </w:rPr>
        <w:t>, требующие решения в период реализации Программы</w:t>
      </w:r>
      <w:bookmarkEnd w:id="1"/>
    </w:p>
    <w:p w:rsidR="002A7096" w:rsidRDefault="002A7096" w:rsidP="002A7096">
      <w:pPr>
        <w:rPr>
          <w:b/>
          <w:sz w:val="28"/>
        </w:rPr>
      </w:pPr>
      <w:r>
        <w:rPr>
          <w:b/>
          <w:sz w:val="28"/>
        </w:rPr>
        <w:t xml:space="preserve"> </w:t>
      </w:r>
    </w:p>
    <w:p w:rsidR="002A7096" w:rsidRDefault="002A7096" w:rsidP="002A7096">
      <w:pPr>
        <w:rPr>
          <w:b/>
          <w:sz w:val="28"/>
        </w:rPr>
      </w:pPr>
      <w:r>
        <w:rPr>
          <w:b/>
          <w:sz w:val="28"/>
        </w:rPr>
        <w:t xml:space="preserve">                                Сельское хозяйство</w:t>
      </w:r>
    </w:p>
    <w:p w:rsidR="002A7096" w:rsidRDefault="002A7096" w:rsidP="002A7096">
      <w:pPr>
        <w:spacing w:line="320" w:lineRule="exact"/>
        <w:ind w:firstLine="720"/>
        <w:outlineLvl w:val="1"/>
        <w:rPr>
          <w:b/>
          <w:sz w:val="28"/>
          <w:szCs w:val="28"/>
        </w:rPr>
      </w:pPr>
      <w:bookmarkStart w:id="2" w:name="_Toc276391238"/>
    </w:p>
    <w:bookmarkEnd w:id="2"/>
    <w:p w:rsidR="002A7096" w:rsidRDefault="002A7096" w:rsidP="002A709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Основными проблемами в сельском хозяйстве являются:</w:t>
      </w:r>
    </w:p>
    <w:p w:rsidR="002A7096" w:rsidRDefault="002A7096" w:rsidP="002A709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3" w:name="_Toc270944584"/>
      <w:bookmarkStart w:id="4" w:name="_Toc276391239"/>
      <w:r>
        <w:rPr>
          <w:sz w:val="28"/>
          <w:szCs w:val="28"/>
        </w:rPr>
        <w:t>недостаток у сельскохозяйственных товаропроизводителей и организаций агропромышленного комплекса собственных сре</w:t>
      </w:r>
      <w:proofErr w:type="gramStart"/>
      <w:r>
        <w:rPr>
          <w:sz w:val="28"/>
          <w:szCs w:val="28"/>
        </w:rPr>
        <w:t>дств дл</w:t>
      </w:r>
      <w:proofErr w:type="gramEnd"/>
      <w:r>
        <w:rPr>
          <w:sz w:val="28"/>
          <w:szCs w:val="28"/>
        </w:rPr>
        <w:t>я формирования оборотных и обновления основных фондов;</w:t>
      </w:r>
    </w:p>
    <w:p w:rsidR="002A7096" w:rsidRDefault="002A7096" w:rsidP="002A709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недостаточно высокий уровень конкурентоспособности сельскохозяйственной продукции, сырья и продовольствия по ценовым параметрам;                    </w:t>
      </w:r>
    </w:p>
    <w:p w:rsidR="002A7096" w:rsidRDefault="002A7096" w:rsidP="002A709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сокращение площадей сельскохозяйственных угодий, используемых в сельскохозяйственном производстве;</w:t>
      </w:r>
    </w:p>
    <w:p w:rsidR="002A7096" w:rsidRDefault="002A7096" w:rsidP="002A709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неудовлетворительное техническое и технологическое обеспечение большинства сельскохозяйственных организаций сельского поселения;</w:t>
      </w:r>
    </w:p>
    <w:p w:rsidR="002A7096" w:rsidRDefault="002A7096" w:rsidP="002A709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дефицит специалистов и других квалифицированных рабочих. </w:t>
      </w:r>
    </w:p>
    <w:p w:rsidR="002A7096" w:rsidRDefault="002A7096" w:rsidP="002A709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A7096" w:rsidRDefault="002A7096" w:rsidP="002A7096">
      <w:pPr>
        <w:spacing w:line="320" w:lineRule="exact"/>
        <w:ind w:firstLine="720"/>
        <w:outlineLvl w:val="1"/>
        <w:rPr>
          <w:b/>
          <w:sz w:val="28"/>
          <w:szCs w:val="28"/>
        </w:rPr>
      </w:pPr>
      <w:bookmarkStart w:id="5" w:name="_Toc276391242"/>
      <w:bookmarkEnd w:id="3"/>
      <w:bookmarkEnd w:id="4"/>
    </w:p>
    <w:p w:rsidR="002A7096" w:rsidRDefault="002A7096" w:rsidP="002A7096">
      <w:pPr>
        <w:spacing w:line="320" w:lineRule="exact"/>
        <w:ind w:firstLine="720"/>
        <w:outlineLvl w:val="1"/>
        <w:rPr>
          <w:b/>
          <w:sz w:val="28"/>
          <w:szCs w:val="28"/>
          <w:highlight w:val="cyan"/>
        </w:rPr>
      </w:pPr>
      <w:r>
        <w:rPr>
          <w:b/>
          <w:sz w:val="28"/>
          <w:szCs w:val="28"/>
        </w:rPr>
        <w:t xml:space="preserve">                   Малое предпринимательство</w:t>
      </w:r>
      <w:bookmarkEnd w:id="5"/>
    </w:p>
    <w:p w:rsidR="002A7096" w:rsidRDefault="002A7096" w:rsidP="002A7096">
      <w:pPr>
        <w:ind w:firstLine="720"/>
        <w:jc w:val="both"/>
        <w:rPr>
          <w:sz w:val="28"/>
          <w:szCs w:val="28"/>
        </w:rPr>
      </w:pPr>
      <w:bookmarkStart w:id="6" w:name="_Toc276391243"/>
      <w:r>
        <w:rPr>
          <w:sz w:val="28"/>
          <w:szCs w:val="28"/>
        </w:rPr>
        <w:t>Проблемы, сдерживающие развитие малого предпринимательства:</w:t>
      </w:r>
    </w:p>
    <w:p w:rsidR="002A7096" w:rsidRDefault="002A7096" w:rsidP="002A709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недостаточное развитие инфраструктуры поддержки малого предпринимательства, обеспечивающей предоставление субъектам малого предпринимательства широкого спектра услуг, необходимых для эффективного ведения бизнеса;</w:t>
      </w:r>
    </w:p>
    <w:p w:rsidR="002A7096" w:rsidRDefault="002A7096" w:rsidP="002A709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сложность в привлечении финансовых (инвестиционных) ресурсов. </w:t>
      </w:r>
    </w:p>
    <w:p w:rsidR="002A7096" w:rsidRDefault="002A7096" w:rsidP="002A709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Несмотря на увеличение в настоящее время на финансовых рынках свободных и готовых к вложениям в реальный сектор экономики кредитных средств, высокая стоимость банковских кредитов и требований по их обеспеченности препятствует широкому доступу к ним субъектов малого предпринимательства;</w:t>
      </w:r>
    </w:p>
    <w:p w:rsidR="002A7096" w:rsidRDefault="002A7096" w:rsidP="002A709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 субъектов малого предпринимательства недостает навыков эффективного ведения бизнеса, опыта управления, юридических и экономических знаний, необходимых для более эффективного развития. Предприниматели зачастую ограничены в доступе к деловой информации о состоянии рынка, ресурсах, государственных и муниципальных заказах, нормативных правовых актах.</w:t>
      </w:r>
    </w:p>
    <w:p w:rsidR="002A7096" w:rsidRDefault="002A7096" w:rsidP="002A7096">
      <w:pPr>
        <w:ind w:firstLine="720"/>
        <w:jc w:val="both"/>
        <w:outlineLvl w:val="1"/>
        <w:rPr>
          <w:rStyle w:val="FontStyle46"/>
          <w:b/>
          <w:sz w:val="28"/>
          <w:szCs w:val="28"/>
        </w:rPr>
      </w:pPr>
      <w:bookmarkStart w:id="7" w:name="_Toc276391246"/>
      <w:bookmarkEnd w:id="6"/>
    </w:p>
    <w:bookmarkEnd w:id="7"/>
    <w:p w:rsidR="002A7096" w:rsidRDefault="002A7096" w:rsidP="002A7096">
      <w:pPr>
        <w:pStyle w:val="a5"/>
        <w:ind w:firstLine="680"/>
        <w:outlineLvl w:val="1"/>
      </w:pPr>
      <w:r>
        <w:rPr>
          <w:b/>
          <w:szCs w:val="28"/>
        </w:rPr>
        <w:t xml:space="preserve">  </w:t>
      </w:r>
      <w:bookmarkStart w:id="8" w:name="_Toc276391255"/>
      <w:r>
        <w:rPr>
          <w:b/>
          <w:szCs w:val="28"/>
        </w:rPr>
        <w:t xml:space="preserve">             </w:t>
      </w:r>
      <w:r>
        <w:rPr>
          <w:rFonts w:eastAsia="A"/>
          <w:b/>
          <w:szCs w:val="28"/>
        </w:rPr>
        <w:t>Занятость населения и рынок труда</w:t>
      </w:r>
    </w:p>
    <w:p w:rsidR="002A7096" w:rsidRDefault="002A7096" w:rsidP="002A7096">
      <w:pPr>
        <w:shd w:val="clear" w:color="auto" w:fill="FFFFFF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Основные проблемы в развитии трудовых ресурсов </w:t>
      </w:r>
      <w:r>
        <w:rPr>
          <w:rFonts w:eastAsia="A"/>
          <w:sz w:val="28"/>
          <w:szCs w:val="28"/>
        </w:rPr>
        <w:t>сельского поселения</w:t>
      </w:r>
      <w:r>
        <w:rPr>
          <w:sz w:val="28"/>
          <w:szCs w:val="28"/>
        </w:rPr>
        <w:t>:</w:t>
      </w:r>
    </w:p>
    <w:p w:rsidR="002A7096" w:rsidRDefault="002A7096" w:rsidP="002A7096">
      <w:pPr>
        <w:widowControl w:val="0"/>
        <w:shd w:val="clear" w:color="auto" w:fill="FFFFFF"/>
        <w:tabs>
          <w:tab w:val="left" w:pos="7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снижение численности трудовых ресурсов в условиях </w:t>
      </w:r>
      <w:r>
        <w:rPr>
          <w:rFonts w:eastAsia="A"/>
          <w:sz w:val="28"/>
          <w:szCs w:val="28"/>
        </w:rPr>
        <w:t>д</w:t>
      </w:r>
      <w:r>
        <w:rPr>
          <w:sz w:val="28"/>
          <w:szCs w:val="28"/>
        </w:rPr>
        <w:t>емографического кризиса;</w:t>
      </w:r>
    </w:p>
    <w:p w:rsidR="002A7096" w:rsidRDefault="002A7096" w:rsidP="002A7096">
      <w:pPr>
        <w:widowControl w:val="0"/>
        <w:shd w:val="clear" w:color="auto" w:fill="FFFFFF"/>
        <w:tabs>
          <w:tab w:val="left" w:pos="734"/>
        </w:tabs>
        <w:autoSpaceDE w:val="0"/>
        <w:autoSpaceDN w:val="0"/>
        <w:adjustRightInd w:val="0"/>
        <w:ind w:firstLine="720"/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сохранение превышения предложения рабочей силы над спросом</w:t>
      </w:r>
      <w:r>
        <w:rPr>
          <w:sz w:val="28"/>
          <w:szCs w:val="28"/>
        </w:rPr>
        <w:t>;</w:t>
      </w:r>
    </w:p>
    <w:p w:rsidR="002A7096" w:rsidRDefault="002A7096" w:rsidP="002A7096">
      <w:pPr>
        <w:widowControl w:val="0"/>
        <w:shd w:val="clear" w:color="auto" w:fill="FFFFFF"/>
        <w:tabs>
          <w:tab w:val="left" w:pos="734"/>
        </w:tabs>
        <w:autoSpaceDE w:val="0"/>
        <w:autoSpaceDN w:val="0"/>
        <w:adjustRightInd w:val="0"/>
        <w:ind w:firstLine="720"/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несоответствие квалификационной структуры спроса и предложения;</w:t>
      </w:r>
    </w:p>
    <w:p w:rsidR="002A7096" w:rsidRDefault="002A7096" w:rsidP="002A7096">
      <w:pPr>
        <w:widowControl w:val="0"/>
        <w:shd w:val="clear" w:color="auto" w:fill="FFFFFF"/>
        <w:tabs>
          <w:tab w:val="left" w:pos="734"/>
        </w:tabs>
        <w:autoSpaceDE w:val="0"/>
        <w:autoSpaceDN w:val="0"/>
        <w:adjustRightInd w:val="0"/>
        <w:ind w:firstLine="720"/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рост напряженности на рынке труда в сельской местности;</w:t>
      </w:r>
    </w:p>
    <w:p w:rsidR="002A7096" w:rsidRDefault="002A7096" w:rsidP="002A7096">
      <w:pPr>
        <w:ind w:firstLine="720"/>
        <w:jc w:val="both"/>
        <w:outlineLvl w:val="1"/>
        <w:rPr>
          <w:rFonts w:eastAsia="A"/>
          <w:sz w:val="28"/>
          <w:szCs w:val="28"/>
        </w:rPr>
      </w:pPr>
    </w:p>
    <w:p w:rsidR="002A7096" w:rsidRDefault="002A7096" w:rsidP="002A7096">
      <w:pPr>
        <w:autoSpaceDE w:val="0"/>
        <w:autoSpaceDN w:val="0"/>
        <w:adjustRightInd w:val="0"/>
        <w:ind w:firstLine="720"/>
        <w:jc w:val="both"/>
        <w:outlineLvl w:val="1"/>
        <w:rPr>
          <w:b/>
          <w:color w:val="000000"/>
          <w:sz w:val="28"/>
          <w:szCs w:val="28"/>
        </w:rPr>
      </w:pPr>
      <w:bookmarkStart w:id="9" w:name="_Toc276391258"/>
      <w:bookmarkEnd w:id="8"/>
      <w:r>
        <w:rPr>
          <w:b/>
          <w:color w:val="000000"/>
          <w:sz w:val="28"/>
          <w:szCs w:val="28"/>
        </w:rPr>
        <w:t xml:space="preserve">                                  Экология</w:t>
      </w:r>
      <w:bookmarkEnd w:id="9"/>
    </w:p>
    <w:p w:rsidR="002A7096" w:rsidRDefault="002A7096" w:rsidP="002A7096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Основные проблемы в сфере охраны окружающей среды и обеспечения экологической безопасности:</w:t>
      </w:r>
    </w:p>
    <w:p w:rsidR="002A7096" w:rsidRDefault="002A7096" w:rsidP="002A7096">
      <w:pPr>
        <w:pStyle w:val="2"/>
        <w:suppressAutoHyphens/>
        <w:spacing w:after="0" w:line="240" w:lineRule="auto"/>
        <w:ind w:left="0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объекты размещения отходов  не отвечают санитарно-эпидемиологическим и экологическим требованиям,  на территории сельского поселения  отсутствуют специализированные полигоны твердых бытовых отходов.</w:t>
      </w:r>
    </w:p>
    <w:p w:rsidR="002A7096" w:rsidRDefault="002A7096" w:rsidP="002A7096">
      <w:pPr>
        <w:pStyle w:val="2"/>
        <w:suppressAutoHyphens/>
        <w:spacing w:after="0" w:line="240" w:lineRule="auto"/>
        <w:ind w:left="0" w:firstLine="720"/>
        <w:jc w:val="both"/>
        <w:rPr>
          <w:sz w:val="28"/>
          <w:szCs w:val="28"/>
        </w:rPr>
      </w:pPr>
    </w:p>
    <w:p w:rsidR="002A7096" w:rsidRDefault="002A7096" w:rsidP="002A7096">
      <w:pPr>
        <w:pStyle w:val="ConsNormal"/>
        <w:widowControl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0" w:name="_Toc276391262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Социальная сфера</w:t>
      </w:r>
      <w:bookmarkEnd w:id="10"/>
    </w:p>
    <w:p w:rsidR="002A7096" w:rsidRDefault="002A7096" w:rsidP="002A7096">
      <w:pPr>
        <w:pStyle w:val="ConsNormal"/>
        <w:widowControl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A7096" w:rsidRDefault="002A7096" w:rsidP="002A7096">
      <w:pPr>
        <w:pStyle w:val="ConsNormal"/>
        <w:widowControl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1" w:name="_Toc276391263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Образование</w:t>
      </w:r>
      <w:bookmarkEnd w:id="11"/>
    </w:p>
    <w:p w:rsidR="002A7096" w:rsidRDefault="002A7096" w:rsidP="002A7096">
      <w:pPr>
        <w:pStyle w:val="ConsNormal"/>
        <w:widowControl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2A7096" w:rsidRDefault="002A7096" w:rsidP="002A709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2" w:name="_Toc276391264"/>
    </w:p>
    <w:p w:rsidR="002A7096" w:rsidRDefault="002A7096" w:rsidP="002A709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Проблемой образования является сложная кадровая ситуация. Недостаток педагогических кадров. Основными причинами сложившейся ситуации являются  низкий уровень заработной платы педагогических работников и их слабая социальная защищенность.</w:t>
      </w:r>
    </w:p>
    <w:p w:rsidR="002A7096" w:rsidRDefault="002A7096" w:rsidP="002A709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A7096" w:rsidRDefault="002A7096" w:rsidP="002A7096">
      <w:pPr>
        <w:pStyle w:val="ConsNormal"/>
        <w:widowControl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Здравоохранение</w:t>
      </w:r>
      <w:bookmarkEnd w:id="12"/>
    </w:p>
    <w:p w:rsidR="002A7096" w:rsidRDefault="002A7096" w:rsidP="002A7096">
      <w:pPr>
        <w:ind w:firstLine="708"/>
        <w:jc w:val="both"/>
        <w:rPr>
          <w:sz w:val="28"/>
        </w:rPr>
      </w:pPr>
      <w:bookmarkStart w:id="13" w:name="_Toc276391265"/>
      <w:r>
        <w:rPr>
          <w:sz w:val="28"/>
        </w:rPr>
        <w:t xml:space="preserve">Основными проблемами здравоохранения остаются: </w:t>
      </w:r>
    </w:p>
    <w:p w:rsidR="002A7096" w:rsidRDefault="002A7096" w:rsidP="002A7096">
      <w:pPr>
        <w:ind w:firstLine="708"/>
        <w:jc w:val="both"/>
        <w:rPr>
          <w:sz w:val="28"/>
        </w:rPr>
      </w:pPr>
      <w:r>
        <w:rPr>
          <w:sz w:val="28"/>
        </w:rPr>
        <w:t>отсутствие рациональной сети оказания медицинской помощи;</w:t>
      </w:r>
    </w:p>
    <w:p w:rsidR="002A7096" w:rsidRDefault="002A7096" w:rsidP="002A7096">
      <w:pPr>
        <w:ind w:firstLine="708"/>
        <w:jc w:val="both"/>
        <w:rPr>
          <w:sz w:val="28"/>
        </w:rPr>
      </w:pPr>
      <w:r>
        <w:rPr>
          <w:sz w:val="28"/>
        </w:rPr>
        <w:t xml:space="preserve">недостаточный уровень доступности и качества оказания медицинской помощи и  лекарственного обеспечения;  </w:t>
      </w:r>
    </w:p>
    <w:p w:rsidR="002A7096" w:rsidRDefault="002A7096" w:rsidP="002A7096">
      <w:pPr>
        <w:ind w:firstLine="708"/>
        <w:jc w:val="both"/>
        <w:rPr>
          <w:sz w:val="28"/>
        </w:rPr>
      </w:pPr>
      <w:r>
        <w:rPr>
          <w:sz w:val="28"/>
        </w:rPr>
        <w:t>неблагополучная ситуация с заболеваниями социального характера: туберкулезом, психическими и наркологическими расстройствами, новообразованиями, сахарным диабетом;</w:t>
      </w:r>
    </w:p>
    <w:p w:rsidR="002A7096" w:rsidRDefault="002A7096" w:rsidP="002A7096">
      <w:pPr>
        <w:ind w:firstLine="708"/>
        <w:jc w:val="both"/>
        <w:rPr>
          <w:sz w:val="28"/>
        </w:rPr>
      </w:pPr>
    </w:p>
    <w:p w:rsidR="002A7096" w:rsidRDefault="002A7096" w:rsidP="002A7096">
      <w:pPr>
        <w:ind w:firstLine="708"/>
        <w:jc w:val="both"/>
        <w:rPr>
          <w:sz w:val="28"/>
        </w:rPr>
      </w:pPr>
    </w:p>
    <w:bookmarkEnd w:id="13"/>
    <w:p w:rsidR="002A7096" w:rsidRDefault="002A7096" w:rsidP="002A709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РАЗДЕЛ 4. ЦЕЛИ И ЗАДАЧИ ПРОГРАММЫ</w:t>
      </w:r>
    </w:p>
    <w:p w:rsidR="002A7096" w:rsidRDefault="002A7096" w:rsidP="002A7096">
      <w:pPr>
        <w:jc w:val="both"/>
        <w:rPr>
          <w:color w:val="000000"/>
          <w:sz w:val="28"/>
          <w:szCs w:val="28"/>
          <w:highlight w:val="black"/>
        </w:rPr>
      </w:pPr>
      <w:r>
        <w:rPr>
          <w:b/>
          <w:color w:val="000000"/>
          <w:sz w:val="28"/>
          <w:szCs w:val="28"/>
          <w:highlight w:val="black"/>
        </w:rPr>
        <w:t xml:space="preserve">                   </w:t>
      </w:r>
      <w:r>
        <w:rPr>
          <w:color w:val="000000"/>
          <w:sz w:val="28"/>
          <w:szCs w:val="28"/>
          <w:highlight w:val="black"/>
        </w:rPr>
        <w:t xml:space="preserve">                         </w:t>
      </w:r>
    </w:p>
    <w:p w:rsidR="002A7096" w:rsidRDefault="002A7096" w:rsidP="002A7096">
      <w:pPr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</w:t>
      </w:r>
      <w:r>
        <w:rPr>
          <w:b/>
          <w:color w:val="000000"/>
          <w:sz w:val="28"/>
          <w:szCs w:val="28"/>
        </w:rPr>
        <w:t>Сельское хозяйство</w:t>
      </w:r>
    </w:p>
    <w:p w:rsidR="002A7096" w:rsidRDefault="002A7096" w:rsidP="002A7096">
      <w:pPr>
        <w:pStyle w:val="ConsPlusNormal"/>
        <w:ind w:firstLine="540"/>
        <w:outlineLvl w:val="1"/>
        <w:rPr>
          <w:rFonts w:ascii="Times New Roman" w:eastAsia="A" w:hAnsi="Times New Roman" w:cs="Times New Roman"/>
          <w:b/>
          <w:sz w:val="28"/>
          <w:szCs w:val="28"/>
        </w:rPr>
      </w:pPr>
    </w:p>
    <w:p w:rsidR="002A7096" w:rsidRDefault="002A7096" w:rsidP="002A7096">
      <w:pPr>
        <w:autoSpaceDE w:val="0"/>
        <w:autoSpaceDN w:val="0"/>
        <w:adjustRightInd w:val="0"/>
        <w:ind w:firstLine="540"/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Основные цели развития сельского хозяйства сельского поселения:</w:t>
      </w:r>
    </w:p>
    <w:p w:rsidR="002A7096" w:rsidRDefault="002A7096" w:rsidP="002A709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создание условий для развития базовых отраслей сельского хозяйства, роста занятости сельского населения и повышения уровня его жизни;</w:t>
      </w:r>
    </w:p>
    <w:p w:rsidR="002A7096" w:rsidRDefault="002A7096" w:rsidP="002A709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повышение конкурентоспособности сельскохозяйственной продукции;</w:t>
      </w:r>
    </w:p>
    <w:p w:rsidR="002A7096" w:rsidRDefault="002A7096" w:rsidP="002A709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повышение кадрового потенциала  агропромышленного комплекса сельского поселения;</w:t>
      </w:r>
    </w:p>
    <w:p w:rsidR="002A7096" w:rsidRDefault="002A7096" w:rsidP="002A709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поддержание почвенного плодородия сельскохозяйственных угодий;</w:t>
      </w:r>
    </w:p>
    <w:p w:rsidR="002A7096" w:rsidRDefault="002A7096" w:rsidP="002A7096">
      <w:pPr>
        <w:pStyle w:val="ConsPlusNormal"/>
        <w:ind w:firstLine="540"/>
        <w:outlineLvl w:val="1"/>
        <w:rPr>
          <w:rFonts w:ascii="R" w:eastAsia="A" w:hAnsi="R" w:cs="Times New Roman"/>
          <w:b/>
          <w:sz w:val="28"/>
          <w:szCs w:val="28"/>
          <w:highlight w:val="cyan"/>
        </w:rPr>
      </w:pPr>
      <w:r>
        <w:rPr>
          <w:rFonts w:ascii="R" w:hAnsi="R"/>
          <w:sz w:val="28"/>
          <w:szCs w:val="28"/>
        </w:rPr>
        <w:t>содействие технической и технологической модернизации сельского хозяйства.</w:t>
      </w:r>
    </w:p>
    <w:p w:rsidR="002A7096" w:rsidRDefault="002A7096" w:rsidP="002A7096">
      <w:pPr>
        <w:ind w:firstLine="720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Малое предпринимательство</w:t>
      </w:r>
    </w:p>
    <w:p w:rsidR="002A7096" w:rsidRDefault="002A7096" w:rsidP="002A7096">
      <w:pPr>
        <w:jc w:val="both"/>
        <w:rPr>
          <w:rFonts w:eastAsia="A"/>
          <w:sz w:val="28"/>
          <w:szCs w:val="28"/>
        </w:rPr>
      </w:pPr>
      <w:bookmarkStart w:id="14" w:name="_Toc276391281"/>
    </w:p>
    <w:p w:rsidR="002A7096" w:rsidRDefault="002A7096" w:rsidP="002A7096">
      <w:pPr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Для достижения поставленной цели необходимо решить следующие задачи: </w:t>
      </w:r>
    </w:p>
    <w:p w:rsidR="002A7096" w:rsidRDefault="002A7096" w:rsidP="002A709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на территории сельского поселения государственной</w:t>
      </w:r>
      <w:r>
        <w:rPr>
          <w:rFonts w:eastAsia="A"/>
          <w:sz w:val="28"/>
          <w:szCs w:val="28"/>
        </w:rPr>
        <w:t xml:space="preserve"> и региональной </w:t>
      </w:r>
      <w:r>
        <w:rPr>
          <w:sz w:val="28"/>
          <w:szCs w:val="28"/>
        </w:rPr>
        <w:t xml:space="preserve"> политики в области развития малого предпринимательства;</w:t>
      </w:r>
    </w:p>
    <w:p w:rsidR="002A7096" w:rsidRDefault="002A7096" w:rsidP="002A709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развитие механизмов финансово-кредитной поддержки малого предпринимательства;</w:t>
      </w:r>
    </w:p>
    <w:p w:rsidR="002A7096" w:rsidRDefault="002A7096" w:rsidP="002A7096">
      <w:pPr>
        <w:ind w:firstLine="720"/>
        <w:jc w:val="both"/>
        <w:rPr>
          <w:rFonts w:eastAsia="A"/>
          <w:sz w:val="28"/>
          <w:szCs w:val="28"/>
        </w:rPr>
      </w:pPr>
    </w:p>
    <w:p w:rsidR="002A7096" w:rsidRDefault="002A7096" w:rsidP="002A7096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Потребительский рынок</w:t>
      </w:r>
      <w:bookmarkEnd w:id="14"/>
    </w:p>
    <w:p w:rsidR="002A7096" w:rsidRDefault="002A7096" w:rsidP="002A7096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</w:p>
    <w:p w:rsidR="002A7096" w:rsidRDefault="002A7096" w:rsidP="002A7096">
      <w:pPr>
        <w:ind w:firstLine="540"/>
        <w:jc w:val="both"/>
        <w:rPr>
          <w:sz w:val="28"/>
          <w:szCs w:val="28"/>
        </w:rPr>
      </w:pPr>
      <w:bookmarkStart w:id="15" w:name="_Toc276391282"/>
      <w:r>
        <w:rPr>
          <w:sz w:val="28"/>
          <w:szCs w:val="28"/>
        </w:rPr>
        <w:t>Основными целями дальнейшего развития сферы торговли являются:</w:t>
      </w:r>
    </w:p>
    <w:p w:rsidR="002A7096" w:rsidRDefault="002A7096" w:rsidP="002A709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создание условий для удовлетворения потребностей населения в качественных и безопасных товарах и услугах;</w:t>
      </w:r>
    </w:p>
    <w:p w:rsidR="002A7096" w:rsidRDefault="002A7096" w:rsidP="002A709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внедрение современных технологий при реализации товаров;</w:t>
      </w:r>
    </w:p>
    <w:p w:rsidR="002A7096" w:rsidRDefault="002A7096" w:rsidP="002A709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стимулирование  инвестиционной деятельности в сфере торговли.</w:t>
      </w:r>
    </w:p>
    <w:p w:rsidR="002A7096" w:rsidRDefault="002A7096" w:rsidP="002A7096">
      <w:pPr>
        <w:ind w:firstLine="540"/>
        <w:jc w:val="both"/>
        <w:rPr>
          <w:sz w:val="28"/>
          <w:szCs w:val="28"/>
        </w:rPr>
      </w:pPr>
    </w:p>
    <w:p w:rsidR="002A7096" w:rsidRDefault="002A7096" w:rsidP="002A7096">
      <w:pPr>
        <w:pStyle w:val="a5"/>
        <w:ind w:firstLine="720"/>
        <w:outlineLvl w:val="1"/>
        <w:rPr>
          <w:rFonts w:eastAsia="A"/>
          <w:b/>
          <w:sz w:val="24"/>
          <w:szCs w:val="20"/>
        </w:rPr>
      </w:pPr>
      <w:bookmarkStart w:id="16" w:name="_Toc276391292"/>
      <w:bookmarkEnd w:id="15"/>
    </w:p>
    <w:p w:rsidR="002A7096" w:rsidRDefault="002A7096" w:rsidP="002A7096">
      <w:pPr>
        <w:pStyle w:val="a5"/>
        <w:ind w:firstLine="720"/>
        <w:outlineLvl w:val="1"/>
        <w:rPr>
          <w:b/>
          <w:szCs w:val="28"/>
        </w:rPr>
      </w:pPr>
      <w:r>
        <w:rPr>
          <w:rFonts w:eastAsia="A"/>
          <w:b/>
          <w:szCs w:val="28"/>
        </w:rPr>
        <w:t xml:space="preserve">                   Занятость населения и рынок труда</w:t>
      </w:r>
    </w:p>
    <w:p w:rsidR="002A7096" w:rsidRDefault="002A7096" w:rsidP="002A7096">
      <w:pPr>
        <w:ind w:right="25"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Основными задачами по развитию трудовых ресурсов и эффективности их использования являются:</w:t>
      </w:r>
    </w:p>
    <w:p w:rsidR="002A7096" w:rsidRDefault="002A7096" w:rsidP="002A7096">
      <w:pPr>
        <w:ind w:right="25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стимулирование расширенного воспроизводства трудовых ресурсов, снижение миграционного оттока населения в другие регионы; </w:t>
      </w:r>
    </w:p>
    <w:p w:rsidR="002A7096" w:rsidRDefault="002A7096" w:rsidP="002A7096">
      <w:pPr>
        <w:ind w:right="25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повышение качества профессионального образования;</w:t>
      </w:r>
    </w:p>
    <w:p w:rsidR="002A7096" w:rsidRDefault="002A7096" w:rsidP="002A7096">
      <w:pPr>
        <w:ind w:right="25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повышение уровня занятости трудовых ресурсов в экономике.</w:t>
      </w:r>
    </w:p>
    <w:p w:rsidR="002A7096" w:rsidRDefault="002A7096" w:rsidP="002A7096">
      <w:pPr>
        <w:autoSpaceDE w:val="0"/>
        <w:autoSpaceDN w:val="0"/>
        <w:adjustRightInd w:val="0"/>
        <w:ind w:firstLine="540"/>
        <w:jc w:val="both"/>
        <w:outlineLvl w:val="1"/>
        <w:rPr>
          <w:rFonts w:eastAsia="A"/>
          <w:b/>
          <w:sz w:val="28"/>
          <w:szCs w:val="28"/>
          <w:highlight w:val="cyan"/>
        </w:rPr>
      </w:pPr>
    </w:p>
    <w:p w:rsidR="002A7096" w:rsidRDefault="002A7096" w:rsidP="002A7096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7" w:name="_Toc276391302"/>
      <w:bookmarkEnd w:id="16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СОЦИАЛЬНАЯ СФЕРА </w:t>
      </w:r>
    </w:p>
    <w:bookmarkEnd w:id="17"/>
    <w:p w:rsidR="002A7096" w:rsidRDefault="002A7096" w:rsidP="002A7096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A7096" w:rsidRDefault="002A7096" w:rsidP="002A7096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8" w:name="_Toc276391303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Образование</w:t>
      </w:r>
      <w:bookmarkEnd w:id="18"/>
    </w:p>
    <w:p w:rsidR="002A7096" w:rsidRDefault="002A7096" w:rsidP="002A7096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2A7096" w:rsidRDefault="002A7096" w:rsidP="002A70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9" w:name="_Toc276391304"/>
      <w:r>
        <w:rPr>
          <w:rFonts w:ascii="Times New Roman" w:hAnsi="Times New Roman" w:cs="Times New Roman"/>
          <w:sz w:val="28"/>
          <w:szCs w:val="28"/>
        </w:rPr>
        <w:t>Основными целями развития системы образования являются:</w:t>
      </w:r>
    </w:p>
    <w:p w:rsidR="002A7096" w:rsidRDefault="002A7096" w:rsidP="002A7096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обеспечение гражданам доступности и качества образовательных услуг, предоставляемых образовательными учреждениями; </w:t>
      </w:r>
    </w:p>
    <w:p w:rsidR="002A7096" w:rsidRDefault="002A7096" w:rsidP="002A7096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2A7096" w:rsidRDefault="002A7096" w:rsidP="002A7096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>
        <w:t xml:space="preserve">                               </w:t>
      </w:r>
      <w:bookmarkStart w:id="20" w:name="_Toc276391307"/>
      <w:bookmarkEnd w:id="19"/>
      <w:r>
        <w:t xml:space="preserve">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Культура</w:t>
      </w:r>
      <w:bookmarkEnd w:id="20"/>
    </w:p>
    <w:p w:rsidR="002A7096" w:rsidRDefault="002A7096" w:rsidP="002A709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21" w:name="_Toc276391308"/>
      <w:r>
        <w:rPr>
          <w:sz w:val="28"/>
          <w:szCs w:val="28"/>
        </w:rPr>
        <w:t>Основными целями развития культуры сельского поселения являются:</w:t>
      </w:r>
    </w:p>
    <w:p w:rsidR="002A7096" w:rsidRDefault="002A7096" w:rsidP="002A709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сохранности историко-культурного наследия;</w:t>
      </w:r>
    </w:p>
    <w:p w:rsidR="002A7096" w:rsidRDefault="002A7096" w:rsidP="002A7096">
      <w:pPr>
        <w:autoSpaceDE w:val="0"/>
        <w:autoSpaceDN w:val="0"/>
        <w:adjustRightInd w:val="0"/>
        <w:ind w:firstLine="540"/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сохранение и развитие традиционной народной культуры.</w:t>
      </w:r>
    </w:p>
    <w:p w:rsidR="002A7096" w:rsidRDefault="002A7096" w:rsidP="002A709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библиотечного обслуживания населения;</w:t>
      </w:r>
    </w:p>
    <w:bookmarkEnd w:id="21"/>
    <w:p w:rsidR="002A7096" w:rsidRDefault="002A7096" w:rsidP="002A7096">
      <w:pPr>
        <w:ind w:firstLine="540"/>
        <w:jc w:val="both"/>
        <w:outlineLvl w:val="1"/>
        <w:rPr>
          <w:sz w:val="28"/>
          <w:szCs w:val="28"/>
        </w:rPr>
      </w:pPr>
    </w:p>
    <w:p w:rsidR="002A7096" w:rsidRDefault="002A7096" w:rsidP="002A7096">
      <w:pPr>
        <w:ind w:firstLine="540"/>
        <w:jc w:val="both"/>
        <w:outlineLvl w:val="1"/>
        <w:rPr>
          <w:b/>
          <w:sz w:val="28"/>
          <w:szCs w:val="28"/>
        </w:rPr>
      </w:pPr>
      <w:bookmarkStart w:id="22" w:name="_Toc276391311"/>
    </w:p>
    <w:p w:rsidR="002A7096" w:rsidRDefault="002A7096" w:rsidP="002A7096">
      <w:pPr>
        <w:ind w:firstLine="540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Управление государственным имуществом</w:t>
      </w:r>
      <w:bookmarkEnd w:id="22"/>
    </w:p>
    <w:p w:rsidR="002A7096" w:rsidRDefault="002A7096" w:rsidP="002A7096">
      <w:pPr>
        <w:ind w:firstLine="540"/>
        <w:jc w:val="both"/>
        <w:outlineLvl w:val="1"/>
        <w:rPr>
          <w:b/>
          <w:sz w:val="28"/>
          <w:szCs w:val="28"/>
        </w:rPr>
      </w:pPr>
    </w:p>
    <w:p w:rsidR="002A7096" w:rsidRDefault="002A7096" w:rsidP="002A7096">
      <w:pPr>
        <w:ind w:firstLine="540"/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Целью управления муниципальным имуществом является эффективное его использование для функционирования органа местного самоуправления и увеличения доходной части бюджета сельского поселения.</w:t>
      </w:r>
    </w:p>
    <w:p w:rsidR="002A7096" w:rsidRDefault="002A7096" w:rsidP="002A709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указанн</w:t>
      </w:r>
      <w:r>
        <w:rPr>
          <w:rFonts w:eastAsia="A"/>
          <w:sz w:val="28"/>
          <w:szCs w:val="28"/>
        </w:rPr>
        <w:t>ой</w:t>
      </w:r>
      <w:r>
        <w:rPr>
          <w:sz w:val="28"/>
          <w:szCs w:val="28"/>
        </w:rPr>
        <w:t xml:space="preserve"> цел</w:t>
      </w:r>
      <w:r>
        <w:rPr>
          <w:rFonts w:eastAsia="A"/>
          <w:sz w:val="28"/>
          <w:szCs w:val="28"/>
        </w:rPr>
        <w:t>и</w:t>
      </w:r>
      <w:r>
        <w:rPr>
          <w:sz w:val="28"/>
          <w:szCs w:val="28"/>
        </w:rPr>
        <w:t xml:space="preserve"> ставятся следующие основные задачи:</w:t>
      </w:r>
    </w:p>
    <w:p w:rsidR="002A7096" w:rsidRDefault="002A7096" w:rsidP="002A7096">
      <w:pPr>
        <w:tabs>
          <w:tab w:val="num" w:pos="126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обеспечение полноты и достоверности учета </w:t>
      </w:r>
      <w:r>
        <w:rPr>
          <w:rFonts w:eastAsia="A"/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имущества </w:t>
      </w:r>
      <w:r>
        <w:rPr>
          <w:rFonts w:eastAsia="A"/>
          <w:sz w:val="28"/>
          <w:szCs w:val="28"/>
        </w:rPr>
        <w:t>поселения</w:t>
      </w:r>
      <w:r>
        <w:rPr>
          <w:sz w:val="28"/>
          <w:szCs w:val="28"/>
        </w:rPr>
        <w:t>;</w:t>
      </w:r>
    </w:p>
    <w:p w:rsidR="002A7096" w:rsidRDefault="002A7096" w:rsidP="002A709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осуществление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использованием и сохранностью </w:t>
      </w:r>
      <w:r>
        <w:rPr>
          <w:rFonts w:eastAsia="A"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имущества </w:t>
      </w:r>
      <w:r>
        <w:rPr>
          <w:rFonts w:eastAsia="A"/>
          <w:sz w:val="28"/>
          <w:szCs w:val="28"/>
        </w:rPr>
        <w:t>сельского поселения</w:t>
      </w:r>
      <w:r>
        <w:rPr>
          <w:sz w:val="28"/>
          <w:szCs w:val="28"/>
        </w:rPr>
        <w:t>, закрепленного за предприятиями и учреждениями;</w:t>
      </w:r>
    </w:p>
    <w:p w:rsidR="002A7096" w:rsidRDefault="002A7096" w:rsidP="002A7096"/>
    <w:p w:rsidR="00BB6930" w:rsidRPr="002A7096" w:rsidRDefault="00BB6930">
      <w:pPr>
        <w:rPr>
          <w:sz w:val="28"/>
          <w:szCs w:val="28"/>
        </w:rPr>
      </w:pPr>
    </w:p>
    <w:sectPr w:rsidR="00BB6930" w:rsidRPr="002A7096" w:rsidSect="00E278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">
    <w:charset w:val="80"/>
    <w:family w:val="swiss"/>
    <w:pitch w:val="variable"/>
    <w:sig w:usb0="21003A87" w:usb1="090F0000" w:usb2="00000010" w:usb3="00000000" w:csb0="003F01FF" w:csb1="00000000"/>
  </w:font>
  <w:font w:name="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D1F93"/>
    <w:multiLevelType w:val="multilevel"/>
    <w:tmpl w:val="07988D3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656A6190"/>
    <w:multiLevelType w:val="singleLevel"/>
    <w:tmpl w:val="551C78C0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7096"/>
    <w:rsid w:val="00027F1F"/>
    <w:rsid w:val="00036F18"/>
    <w:rsid w:val="00057558"/>
    <w:rsid w:val="00074336"/>
    <w:rsid w:val="00126057"/>
    <w:rsid w:val="00136F9A"/>
    <w:rsid w:val="001C4BBC"/>
    <w:rsid w:val="002120DD"/>
    <w:rsid w:val="00276A80"/>
    <w:rsid w:val="002A7096"/>
    <w:rsid w:val="0032327F"/>
    <w:rsid w:val="003269E5"/>
    <w:rsid w:val="0039441C"/>
    <w:rsid w:val="003D7131"/>
    <w:rsid w:val="00412348"/>
    <w:rsid w:val="0044083D"/>
    <w:rsid w:val="00547630"/>
    <w:rsid w:val="00577EC1"/>
    <w:rsid w:val="005A6D63"/>
    <w:rsid w:val="005F1A31"/>
    <w:rsid w:val="00640E83"/>
    <w:rsid w:val="00693457"/>
    <w:rsid w:val="006A715E"/>
    <w:rsid w:val="00711839"/>
    <w:rsid w:val="007B5E28"/>
    <w:rsid w:val="00805B7E"/>
    <w:rsid w:val="00830B39"/>
    <w:rsid w:val="008526C3"/>
    <w:rsid w:val="008E6CA7"/>
    <w:rsid w:val="009E2292"/>
    <w:rsid w:val="009F6502"/>
    <w:rsid w:val="00A54C41"/>
    <w:rsid w:val="00AA38E9"/>
    <w:rsid w:val="00AB7E6D"/>
    <w:rsid w:val="00B800D1"/>
    <w:rsid w:val="00B963D3"/>
    <w:rsid w:val="00BB6930"/>
    <w:rsid w:val="00C13B18"/>
    <w:rsid w:val="00CD37DE"/>
    <w:rsid w:val="00CE736C"/>
    <w:rsid w:val="00CF39E1"/>
    <w:rsid w:val="00D41A4E"/>
    <w:rsid w:val="00D64802"/>
    <w:rsid w:val="00D74D44"/>
    <w:rsid w:val="00DC2692"/>
    <w:rsid w:val="00DC4960"/>
    <w:rsid w:val="00E27834"/>
    <w:rsid w:val="00E40A32"/>
    <w:rsid w:val="00E67018"/>
    <w:rsid w:val="00E74F04"/>
    <w:rsid w:val="00EA0376"/>
    <w:rsid w:val="00EC60B4"/>
    <w:rsid w:val="00F033F0"/>
    <w:rsid w:val="00F202D8"/>
    <w:rsid w:val="00F24FA2"/>
    <w:rsid w:val="00F56F0F"/>
    <w:rsid w:val="00F835E1"/>
    <w:rsid w:val="00FA3D58"/>
    <w:rsid w:val="00FE3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0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A709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A7096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semiHidden/>
    <w:unhideWhenUsed/>
    <w:rsid w:val="002A7096"/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2A709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2A7096"/>
    <w:pPr>
      <w:ind w:firstLine="708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semiHidden/>
    <w:rsid w:val="002A709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2A709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2A70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A70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2A70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46">
    <w:name w:val="Font Style46"/>
    <w:basedOn w:val="a0"/>
    <w:rsid w:val="002A7096"/>
    <w:rPr>
      <w:rFonts w:ascii="Times New Roman" w:hAnsi="Times New Roman" w:cs="Times New Roman" w:hint="default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76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22</Pages>
  <Words>5659</Words>
  <Characters>32259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33</cp:revision>
  <cp:lastPrinted>2016-11-10T07:49:00Z</cp:lastPrinted>
  <dcterms:created xsi:type="dcterms:W3CDTF">2016-11-08T07:49:00Z</dcterms:created>
  <dcterms:modified xsi:type="dcterms:W3CDTF">2017-02-02T12:40:00Z</dcterms:modified>
</cp:coreProperties>
</file>