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721" w:rsidRPr="00332721" w:rsidRDefault="00332721" w:rsidP="00332721">
      <w:pPr>
        <w:spacing w:after="0"/>
        <w:outlineLvl w:val="0"/>
        <w:rPr>
          <w:rFonts w:ascii="Times New Roman" w:hAnsi="Times New Roman" w:cs="Times New Roman"/>
          <w:b/>
          <w:sz w:val="28"/>
          <w:szCs w:val="28"/>
        </w:rPr>
      </w:pPr>
      <w:r w:rsidRPr="00332721">
        <w:rPr>
          <w:rFonts w:ascii="Times New Roman" w:hAnsi="Times New Roman" w:cs="Times New Roman"/>
          <w:b/>
          <w:sz w:val="28"/>
          <w:szCs w:val="28"/>
        </w:rPr>
        <w:t xml:space="preserve">                          КАКСИНВАЙСКАЯ СЕЛЬСКАЯ ДУМА</w:t>
      </w:r>
    </w:p>
    <w:p w:rsidR="00332721" w:rsidRPr="00332721" w:rsidRDefault="00332721" w:rsidP="00332721">
      <w:pPr>
        <w:spacing w:after="0"/>
        <w:outlineLvl w:val="0"/>
        <w:rPr>
          <w:rFonts w:ascii="Times New Roman" w:hAnsi="Times New Roman" w:cs="Times New Roman"/>
          <w:b/>
          <w:sz w:val="28"/>
          <w:szCs w:val="28"/>
        </w:rPr>
      </w:pPr>
      <w:r w:rsidRPr="00332721">
        <w:rPr>
          <w:rFonts w:ascii="Times New Roman" w:hAnsi="Times New Roman" w:cs="Times New Roman"/>
          <w:b/>
          <w:sz w:val="28"/>
          <w:szCs w:val="28"/>
        </w:rPr>
        <w:t xml:space="preserve">              МАЛМЫЖСКОГО РАЙОНА КИРОВСКОЙ ОБЛАСТИ</w:t>
      </w:r>
    </w:p>
    <w:p w:rsidR="00332721" w:rsidRPr="00332721" w:rsidRDefault="00332721" w:rsidP="00332721">
      <w:pPr>
        <w:tabs>
          <w:tab w:val="left" w:pos="6780"/>
        </w:tabs>
        <w:spacing w:after="0"/>
        <w:outlineLvl w:val="0"/>
        <w:rPr>
          <w:rFonts w:ascii="Times New Roman" w:hAnsi="Times New Roman" w:cs="Times New Roman"/>
          <w:b/>
          <w:sz w:val="28"/>
          <w:szCs w:val="28"/>
        </w:rPr>
      </w:pPr>
      <w:r w:rsidRPr="00332721">
        <w:rPr>
          <w:rFonts w:ascii="Times New Roman" w:hAnsi="Times New Roman" w:cs="Times New Roman"/>
          <w:b/>
          <w:sz w:val="28"/>
          <w:szCs w:val="28"/>
        </w:rPr>
        <w:t xml:space="preserve">                                         ЧЕТВЕРТОГО СОЗЫВА</w:t>
      </w:r>
      <w:r w:rsidRPr="00332721">
        <w:rPr>
          <w:rFonts w:ascii="Times New Roman" w:hAnsi="Times New Roman" w:cs="Times New Roman"/>
          <w:b/>
          <w:sz w:val="28"/>
          <w:szCs w:val="28"/>
        </w:rPr>
        <w:tab/>
      </w:r>
    </w:p>
    <w:p w:rsidR="00332721" w:rsidRPr="00332721" w:rsidRDefault="00332721" w:rsidP="00332721">
      <w:pPr>
        <w:spacing w:after="0"/>
        <w:outlineLvl w:val="0"/>
        <w:rPr>
          <w:rFonts w:ascii="Times New Roman" w:hAnsi="Times New Roman" w:cs="Times New Roman"/>
          <w:b/>
          <w:sz w:val="28"/>
          <w:szCs w:val="28"/>
        </w:rPr>
      </w:pPr>
      <w:r w:rsidRPr="00332721">
        <w:rPr>
          <w:rFonts w:ascii="Times New Roman" w:hAnsi="Times New Roman" w:cs="Times New Roman"/>
          <w:b/>
          <w:sz w:val="28"/>
          <w:szCs w:val="28"/>
        </w:rPr>
        <w:t xml:space="preserve">                                               Р Е Ш Е Н И Е</w:t>
      </w:r>
    </w:p>
    <w:p w:rsidR="00332721" w:rsidRPr="00332721" w:rsidRDefault="00332721" w:rsidP="00332721">
      <w:pPr>
        <w:spacing w:after="0"/>
        <w:outlineLvl w:val="0"/>
        <w:rPr>
          <w:rFonts w:ascii="Times New Roman" w:hAnsi="Times New Roman" w:cs="Times New Roman"/>
          <w:sz w:val="28"/>
          <w:szCs w:val="28"/>
        </w:rPr>
      </w:pPr>
      <w:r w:rsidRPr="00332721">
        <w:rPr>
          <w:rFonts w:ascii="Times New Roman" w:hAnsi="Times New Roman" w:cs="Times New Roman"/>
          <w:sz w:val="28"/>
          <w:szCs w:val="28"/>
        </w:rPr>
        <w:t>14.11.2017                                                                                      № 12</w:t>
      </w:r>
    </w:p>
    <w:p w:rsidR="00332721" w:rsidRPr="00332721" w:rsidRDefault="00332721" w:rsidP="00332721">
      <w:pPr>
        <w:rPr>
          <w:rFonts w:ascii="Times New Roman" w:hAnsi="Times New Roman" w:cs="Times New Roman"/>
          <w:sz w:val="28"/>
          <w:szCs w:val="28"/>
        </w:rPr>
      </w:pPr>
      <w:r w:rsidRPr="00332721">
        <w:rPr>
          <w:rFonts w:ascii="Times New Roman" w:hAnsi="Times New Roman" w:cs="Times New Roman"/>
          <w:sz w:val="28"/>
          <w:szCs w:val="28"/>
        </w:rPr>
        <w:t xml:space="preserve">                                                  с.Каксинвай</w:t>
      </w:r>
    </w:p>
    <w:p w:rsidR="00332721" w:rsidRPr="00332721" w:rsidRDefault="00332721" w:rsidP="00332721">
      <w:pPr>
        <w:outlineLvl w:val="0"/>
        <w:rPr>
          <w:rFonts w:ascii="Times New Roman" w:hAnsi="Times New Roman" w:cs="Times New Roman"/>
          <w:color w:val="000000"/>
          <w:sz w:val="28"/>
          <w:szCs w:val="28"/>
        </w:rPr>
      </w:pPr>
    </w:p>
    <w:p w:rsidR="00332721" w:rsidRPr="00332721" w:rsidRDefault="00332721" w:rsidP="00332721">
      <w:pPr>
        <w:tabs>
          <w:tab w:val="left" w:pos="720"/>
        </w:tabs>
        <w:jc w:val="center"/>
        <w:rPr>
          <w:rFonts w:ascii="Times New Roman" w:hAnsi="Times New Roman" w:cs="Times New Roman"/>
          <w:b/>
          <w:sz w:val="28"/>
          <w:szCs w:val="36"/>
        </w:rPr>
      </w:pPr>
      <w:r w:rsidRPr="00332721">
        <w:rPr>
          <w:rFonts w:ascii="Times New Roman" w:hAnsi="Times New Roman" w:cs="Times New Roman"/>
          <w:b/>
          <w:sz w:val="28"/>
        </w:rPr>
        <w:t xml:space="preserve">Об утверждении Положения о муниципальной службе в муниципальном образовании Каксинвайское сельское поселение Малмыжского района Кировской области </w:t>
      </w:r>
    </w:p>
    <w:p w:rsidR="00332721" w:rsidRPr="00332721" w:rsidRDefault="00332721" w:rsidP="00332721">
      <w:pPr>
        <w:tabs>
          <w:tab w:val="left" w:pos="720"/>
        </w:tabs>
        <w:jc w:val="center"/>
        <w:rPr>
          <w:rFonts w:ascii="Times New Roman" w:hAnsi="Times New Roman" w:cs="Times New Roman"/>
          <w:b/>
          <w:sz w:val="28"/>
        </w:rPr>
      </w:pPr>
    </w:p>
    <w:p w:rsidR="00332721" w:rsidRPr="00332721" w:rsidRDefault="00332721" w:rsidP="00332721">
      <w:pPr>
        <w:ind w:firstLine="708"/>
        <w:jc w:val="both"/>
        <w:rPr>
          <w:rFonts w:ascii="Times New Roman" w:hAnsi="Times New Roman" w:cs="Times New Roman"/>
          <w:sz w:val="28"/>
        </w:rPr>
      </w:pPr>
      <w:r w:rsidRPr="00332721">
        <w:rPr>
          <w:rFonts w:ascii="Times New Roman" w:hAnsi="Times New Roman" w:cs="Times New Roman"/>
          <w:sz w:val="28"/>
        </w:rPr>
        <w:t>В соответствии с Федеральным законом от 02.03.2007 № 25-ФЗ «О муниципальной службе в Российской Федерации», Законом Кировской области от 08.10.2007 № 171-ЗО «О муниципальной службе в Кировской области», статьей 24 Устава муниципального образования Каксинвайское сельское поселение Малмыжского района Кировской области Каксинвайская сельская Дума   РЕШИЛА:</w:t>
      </w:r>
    </w:p>
    <w:p w:rsidR="00332721" w:rsidRPr="00332721" w:rsidRDefault="00332721" w:rsidP="00332721">
      <w:pPr>
        <w:tabs>
          <w:tab w:val="left" w:pos="7440"/>
        </w:tabs>
        <w:jc w:val="both"/>
        <w:rPr>
          <w:rFonts w:ascii="Times New Roman" w:hAnsi="Times New Roman" w:cs="Times New Roman"/>
          <w:sz w:val="28"/>
        </w:rPr>
      </w:pPr>
      <w:r w:rsidRPr="00332721">
        <w:rPr>
          <w:rFonts w:ascii="Times New Roman" w:hAnsi="Times New Roman" w:cs="Times New Roman"/>
          <w:sz w:val="28"/>
        </w:rPr>
        <w:t xml:space="preserve">          1. Утвердить Положение о муниципальной службе в муниципальном образовании Каксинвайское сельское поселение Малмыжского района Кировской области, согласно приложению.</w:t>
      </w:r>
    </w:p>
    <w:p w:rsidR="00332721" w:rsidRPr="00332721" w:rsidRDefault="00332721" w:rsidP="00332721">
      <w:pPr>
        <w:tabs>
          <w:tab w:val="left" w:pos="7440"/>
        </w:tabs>
        <w:spacing w:after="0"/>
        <w:jc w:val="both"/>
        <w:rPr>
          <w:rFonts w:ascii="Times New Roman" w:hAnsi="Times New Roman" w:cs="Times New Roman"/>
          <w:sz w:val="28"/>
        </w:rPr>
      </w:pPr>
      <w:r w:rsidRPr="00332721">
        <w:rPr>
          <w:rFonts w:ascii="Times New Roman" w:hAnsi="Times New Roman" w:cs="Times New Roman"/>
          <w:sz w:val="28"/>
        </w:rPr>
        <w:t xml:space="preserve">          2. Признать утратившими силу решения Каксинвайской сельской  Думы Малмыжского района:</w:t>
      </w:r>
    </w:p>
    <w:p w:rsidR="00332721" w:rsidRPr="00332721" w:rsidRDefault="00332721" w:rsidP="00332721">
      <w:pPr>
        <w:tabs>
          <w:tab w:val="left" w:pos="7440"/>
        </w:tabs>
        <w:spacing w:after="0"/>
        <w:jc w:val="both"/>
        <w:rPr>
          <w:rFonts w:ascii="Times New Roman" w:hAnsi="Times New Roman" w:cs="Times New Roman"/>
          <w:sz w:val="28"/>
        </w:rPr>
      </w:pPr>
      <w:r w:rsidRPr="00332721">
        <w:rPr>
          <w:rFonts w:ascii="Times New Roman" w:hAnsi="Times New Roman" w:cs="Times New Roman"/>
          <w:sz w:val="28"/>
        </w:rPr>
        <w:t xml:space="preserve">         2.1. От  10.12.2012 № 16 «Об утверждении Положения  о муниципальной службе   в муниципальном образовании  Каксинвайское сельское поселение Малмыжского  района  Кировской области».</w:t>
      </w:r>
    </w:p>
    <w:p w:rsidR="00332721" w:rsidRPr="00332721" w:rsidRDefault="00332721" w:rsidP="00332721">
      <w:pPr>
        <w:tabs>
          <w:tab w:val="left" w:pos="709"/>
        </w:tabs>
        <w:spacing w:after="0"/>
        <w:jc w:val="both"/>
        <w:rPr>
          <w:rFonts w:ascii="Times New Roman" w:hAnsi="Times New Roman" w:cs="Times New Roman"/>
          <w:sz w:val="28"/>
        </w:rPr>
      </w:pPr>
      <w:r w:rsidRPr="00332721">
        <w:rPr>
          <w:rFonts w:ascii="Times New Roman" w:hAnsi="Times New Roman" w:cs="Times New Roman"/>
          <w:sz w:val="28"/>
        </w:rPr>
        <w:tab/>
        <w:t>2.2. От 25.02.2013 №3 «О внесении изменений   в решение  Каксинвайской сельской Думы    от 10.12.2012 № 16».</w:t>
      </w:r>
    </w:p>
    <w:p w:rsidR="00332721" w:rsidRPr="00332721" w:rsidRDefault="00332721" w:rsidP="00332721">
      <w:pPr>
        <w:tabs>
          <w:tab w:val="left" w:pos="709"/>
        </w:tabs>
        <w:spacing w:after="0"/>
        <w:jc w:val="both"/>
        <w:rPr>
          <w:rFonts w:ascii="Times New Roman" w:hAnsi="Times New Roman" w:cs="Times New Roman"/>
          <w:sz w:val="28"/>
        </w:rPr>
      </w:pPr>
      <w:r w:rsidRPr="00332721">
        <w:rPr>
          <w:rFonts w:ascii="Times New Roman" w:hAnsi="Times New Roman" w:cs="Times New Roman"/>
          <w:sz w:val="28"/>
        </w:rPr>
        <w:tab/>
        <w:t>2.3. От 11.02.2014 №11 «О внесении изменений  в решение Каксинвайской сельской  Думы  от 10.12.2012 № 16».</w:t>
      </w:r>
    </w:p>
    <w:p w:rsidR="00332721" w:rsidRPr="00332721" w:rsidRDefault="00332721" w:rsidP="00332721">
      <w:pPr>
        <w:tabs>
          <w:tab w:val="left" w:pos="709"/>
        </w:tabs>
        <w:spacing w:after="0"/>
        <w:jc w:val="both"/>
        <w:rPr>
          <w:rFonts w:ascii="Times New Roman" w:hAnsi="Times New Roman" w:cs="Times New Roman"/>
          <w:sz w:val="28"/>
        </w:rPr>
      </w:pPr>
      <w:r w:rsidRPr="00332721">
        <w:rPr>
          <w:rFonts w:ascii="Times New Roman" w:hAnsi="Times New Roman" w:cs="Times New Roman"/>
          <w:sz w:val="28"/>
        </w:rPr>
        <w:tab/>
        <w:t>2.4. От 02.02.2015 №9 «О внесении изменений  в решение Каксинвайской сельской  Думы   от 10.12.2012 №16».</w:t>
      </w:r>
    </w:p>
    <w:p w:rsidR="00332721" w:rsidRPr="00332721" w:rsidRDefault="00332721" w:rsidP="00332721">
      <w:pPr>
        <w:tabs>
          <w:tab w:val="left" w:pos="709"/>
        </w:tabs>
        <w:spacing w:after="0"/>
        <w:jc w:val="both"/>
        <w:rPr>
          <w:rFonts w:ascii="Times New Roman" w:hAnsi="Times New Roman" w:cs="Times New Roman"/>
          <w:sz w:val="28"/>
        </w:rPr>
      </w:pPr>
      <w:r w:rsidRPr="00332721">
        <w:rPr>
          <w:rFonts w:ascii="Times New Roman" w:hAnsi="Times New Roman" w:cs="Times New Roman"/>
          <w:sz w:val="28"/>
        </w:rPr>
        <w:tab/>
        <w:t>2.5. От 24.06.2015 №32 «О внесении изменений  в решение Каксинвайской сельской   Думы   от  10.12.2012 № 16».</w:t>
      </w:r>
    </w:p>
    <w:p w:rsidR="00332721" w:rsidRPr="00332721" w:rsidRDefault="00332721" w:rsidP="00332721">
      <w:pPr>
        <w:tabs>
          <w:tab w:val="left" w:pos="709"/>
        </w:tabs>
        <w:spacing w:after="0"/>
        <w:jc w:val="both"/>
        <w:rPr>
          <w:rFonts w:ascii="Times New Roman" w:hAnsi="Times New Roman" w:cs="Times New Roman"/>
          <w:sz w:val="28"/>
        </w:rPr>
      </w:pPr>
      <w:r w:rsidRPr="00332721">
        <w:rPr>
          <w:rFonts w:ascii="Times New Roman" w:hAnsi="Times New Roman" w:cs="Times New Roman"/>
          <w:sz w:val="28"/>
        </w:rPr>
        <w:tab/>
        <w:t>2.6. От 11.12.2015 №61 «О внесении изменений  в решение Каксинвайской сельской   Думы  от  10.12.2012 № 16».</w:t>
      </w:r>
    </w:p>
    <w:p w:rsidR="00332721" w:rsidRPr="00332721" w:rsidRDefault="00332721" w:rsidP="00332721">
      <w:pPr>
        <w:tabs>
          <w:tab w:val="left" w:pos="709"/>
        </w:tabs>
        <w:spacing w:after="0"/>
        <w:jc w:val="both"/>
        <w:rPr>
          <w:rFonts w:ascii="Times New Roman" w:hAnsi="Times New Roman" w:cs="Times New Roman"/>
          <w:sz w:val="28"/>
        </w:rPr>
      </w:pPr>
      <w:r w:rsidRPr="00332721">
        <w:rPr>
          <w:rFonts w:ascii="Times New Roman" w:hAnsi="Times New Roman" w:cs="Times New Roman"/>
          <w:sz w:val="28"/>
          <w:szCs w:val="28"/>
        </w:rPr>
        <w:lastRenderedPageBreak/>
        <w:t xml:space="preserve">         2.7. От 12.05.2016 №25 «О внесении изменений  в решение Каксинвайской сельской Думы  от  10.12.2012 № 16».</w:t>
      </w:r>
      <w:r w:rsidRPr="00332721">
        <w:rPr>
          <w:rFonts w:ascii="Times New Roman" w:hAnsi="Times New Roman" w:cs="Times New Roman"/>
          <w:sz w:val="28"/>
        </w:rPr>
        <w:tab/>
      </w:r>
    </w:p>
    <w:p w:rsidR="00332721" w:rsidRPr="00332721" w:rsidRDefault="00332721" w:rsidP="00332721">
      <w:pPr>
        <w:tabs>
          <w:tab w:val="left" w:pos="709"/>
        </w:tabs>
        <w:spacing w:after="0"/>
        <w:jc w:val="both"/>
        <w:rPr>
          <w:rFonts w:ascii="Times New Roman" w:hAnsi="Times New Roman" w:cs="Times New Roman"/>
          <w:sz w:val="28"/>
        </w:rPr>
      </w:pPr>
      <w:r w:rsidRPr="00332721">
        <w:rPr>
          <w:rFonts w:ascii="Times New Roman" w:hAnsi="Times New Roman" w:cs="Times New Roman"/>
          <w:sz w:val="28"/>
        </w:rPr>
        <w:t xml:space="preserve">         2.8. От 13.12.2016 №54 «О внесении изменений  в решение Каксинвайской сельской   Думы   от  10.12.2012 № 16».</w:t>
      </w:r>
    </w:p>
    <w:p w:rsidR="00332721" w:rsidRPr="00332721" w:rsidRDefault="00332721" w:rsidP="00332721">
      <w:pPr>
        <w:tabs>
          <w:tab w:val="left" w:pos="709"/>
        </w:tabs>
        <w:spacing w:after="0"/>
        <w:jc w:val="both"/>
        <w:rPr>
          <w:rFonts w:ascii="Times New Roman" w:hAnsi="Times New Roman" w:cs="Times New Roman"/>
          <w:sz w:val="28"/>
        </w:rPr>
      </w:pPr>
      <w:r w:rsidRPr="00332721">
        <w:rPr>
          <w:rFonts w:ascii="Times New Roman" w:hAnsi="Times New Roman" w:cs="Times New Roman"/>
          <w:sz w:val="28"/>
        </w:rPr>
        <w:tab/>
        <w:t>2.9. От 13.03.2017 №11 «О внесении изменений  в решение Каксинвайской сельской  Думы   от  10.12.2012 № 16».</w:t>
      </w:r>
    </w:p>
    <w:p w:rsidR="00332721" w:rsidRPr="00332721" w:rsidRDefault="00332721" w:rsidP="00332721">
      <w:pPr>
        <w:tabs>
          <w:tab w:val="left" w:pos="709"/>
        </w:tabs>
        <w:spacing w:after="0"/>
        <w:jc w:val="both"/>
        <w:rPr>
          <w:rFonts w:ascii="Times New Roman" w:hAnsi="Times New Roman" w:cs="Times New Roman"/>
          <w:sz w:val="28"/>
        </w:rPr>
      </w:pPr>
      <w:r w:rsidRPr="00332721">
        <w:rPr>
          <w:rFonts w:ascii="Times New Roman" w:hAnsi="Times New Roman" w:cs="Times New Roman"/>
          <w:sz w:val="28"/>
        </w:rPr>
        <w:t xml:space="preserve">         2.10. От 09.10.2017 №7 «О внесении изменений  в решение Каксинвайской сельской  Думы   от  10.12.2012 № 16».</w:t>
      </w:r>
      <w:r w:rsidRPr="00332721">
        <w:rPr>
          <w:rFonts w:ascii="Times New Roman" w:hAnsi="Times New Roman" w:cs="Times New Roman"/>
          <w:sz w:val="28"/>
        </w:rPr>
        <w:tab/>
      </w:r>
    </w:p>
    <w:p w:rsidR="00332721" w:rsidRPr="00332721" w:rsidRDefault="00332721" w:rsidP="00332721">
      <w:pPr>
        <w:spacing w:after="0"/>
        <w:ind w:firstLine="720"/>
        <w:jc w:val="both"/>
        <w:rPr>
          <w:rFonts w:ascii="Times New Roman" w:hAnsi="Times New Roman" w:cs="Times New Roman"/>
          <w:sz w:val="28"/>
        </w:rPr>
      </w:pPr>
      <w:r w:rsidRPr="00332721">
        <w:rPr>
          <w:rFonts w:ascii="Times New Roman" w:hAnsi="Times New Roman" w:cs="Times New Roman"/>
          <w:sz w:val="28"/>
        </w:rPr>
        <w:t>2. Опубликовать  настоящее решение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w:t>
      </w:r>
    </w:p>
    <w:p w:rsidR="00332721" w:rsidRPr="00332721" w:rsidRDefault="00332721" w:rsidP="00332721">
      <w:pPr>
        <w:ind w:firstLine="720"/>
        <w:jc w:val="both"/>
        <w:rPr>
          <w:rFonts w:ascii="Times New Roman" w:hAnsi="Times New Roman" w:cs="Times New Roman"/>
          <w:sz w:val="28"/>
        </w:rPr>
      </w:pPr>
      <w:r w:rsidRPr="00332721">
        <w:rPr>
          <w:rFonts w:ascii="Times New Roman" w:hAnsi="Times New Roman" w:cs="Times New Roman"/>
          <w:sz w:val="28"/>
        </w:rPr>
        <w:t>3.Настоящее решение вступает в силу  после его официального опубликования в соответствии с действующим законодательством.</w:t>
      </w:r>
    </w:p>
    <w:p w:rsidR="00332721" w:rsidRPr="00332721" w:rsidRDefault="00332721" w:rsidP="00332721">
      <w:pPr>
        <w:tabs>
          <w:tab w:val="left" w:pos="7440"/>
        </w:tabs>
        <w:jc w:val="both"/>
        <w:rPr>
          <w:rFonts w:ascii="Times New Roman" w:hAnsi="Times New Roman" w:cs="Times New Roman"/>
          <w:sz w:val="28"/>
        </w:rPr>
      </w:pPr>
    </w:p>
    <w:p w:rsidR="00332721" w:rsidRPr="00332721" w:rsidRDefault="00332721" w:rsidP="00332721">
      <w:pPr>
        <w:tabs>
          <w:tab w:val="left" w:pos="7440"/>
        </w:tabs>
        <w:jc w:val="both"/>
        <w:rPr>
          <w:rFonts w:ascii="Times New Roman" w:hAnsi="Times New Roman" w:cs="Times New Roman"/>
          <w:sz w:val="28"/>
        </w:rPr>
      </w:pPr>
    </w:p>
    <w:p w:rsidR="00332721" w:rsidRPr="00332721" w:rsidRDefault="00332721" w:rsidP="00332721">
      <w:pPr>
        <w:tabs>
          <w:tab w:val="left" w:pos="7440"/>
        </w:tabs>
        <w:jc w:val="both"/>
        <w:rPr>
          <w:rFonts w:ascii="Times New Roman" w:hAnsi="Times New Roman" w:cs="Times New Roman"/>
          <w:sz w:val="28"/>
        </w:rPr>
      </w:pPr>
    </w:p>
    <w:p w:rsidR="00332721" w:rsidRPr="00332721" w:rsidRDefault="00332721" w:rsidP="00332721">
      <w:pPr>
        <w:rPr>
          <w:rFonts w:ascii="Times New Roman" w:hAnsi="Times New Roman" w:cs="Times New Roman"/>
          <w:sz w:val="28"/>
        </w:rPr>
      </w:pPr>
      <w:r w:rsidRPr="00332721">
        <w:rPr>
          <w:rFonts w:ascii="Times New Roman" w:hAnsi="Times New Roman" w:cs="Times New Roman"/>
          <w:sz w:val="28"/>
        </w:rPr>
        <w:t>Глава Каксинвайского</w:t>
      </w:r>
    </w:p>
    <w:p w:rsidR="00332721" w:rsidRPr="00332721" w:rsidRDefault="00332721" w:rsidP="00332721">
      <w:pPr>
        <w:rPr>
          <w:rFonts w:ascii="Times New Roman" w:hAnsi="Times New Roman" w:cs="Times New Roman"/>
          <w:sz w:val="28"/>
        </w:rPr>
      </w:pPr>
      <w:r w:rsidRPr="00332721">
        <w:rPr>
          <w:rFonts w:ascii="Times New Roman" w:hAnsi="Times New Roman" w:cs="Times New Roman"/>
          <w:sz w:val="28"/>
        </w:rPr>
        <w:t xml:space="preserve"> сельского поселения          Я.А.  Мухлисов</w:t>
      </w:r>
    </w:p>
    <w:p w:rsidR="00332721" w:rsidRDefault="00332721" w:rsidP="00332721">
      <w:pPr>
        <w:tabs>
          <w:tab w:val="left" w:pos="7440"/>
        </w:tabs>
        <w:jc w:val="both"/>
        <w:rPr>
          <w:sz w:val="28"/>
        </w:rPr>
      </w:pPr>
    </w:p>
    <w:p w:rsidR="00332721" w:rsidRDefault="00332721" w:rsidP="00332721">
      <w:pPr>
        <w:tabs>
          <w:tab w:val="left" w:pos="7440"/>
        </w:tabs>
        <w:jc w:val="both"/>
        <w:rPr>
          <w:sz w:val="28"/>
        </w:rPr>
      </w:pPr>
    </w:p>
    <w:p w:rsidR="00332721" w:rsidRDefault="00332721" w:rsidP="00332721">
      <w:pPr>
        <w:jc w:val="both"/>
        <w:rPr>
          <w:sz w:val="28"/>
        </w:rPr>
      </w:pPr>
    </w:p>
    <w:p w:rsidR="00332721" w:rsidRDefault="00332721" w:rsidP="00332721">
      <w:pPr>
        <w:shd w:val="clear" w:color="auto" w:fill="FFFFFF"/>
        <w:tabs>
          <w:tab w:val="left" w:pos="1418"/>
        </w:tabs>
        <w:ind w:right="437"/>
        <w:jc w:val="both"/>
        <w:rPr>
          <w:color w:val="000000"/>
          <w:sz w:val="28"/>
        </w:rPr>
      </w:pPr>
      <w:r>
        <w:rPr>
          <w:sz w:val="28"/>
          <w:szCs w:val="28"/>
        </w:rPr>
        <w:t xml:space="preserve"> </w:t>
      </w:r>
    </w:p>
    <w:p w:rsidR="00332721" w:rsidRDefault="00332721" w:rsidP="00332721">
      <w:pPr>
        <w:shd w:val="clear" w:color="auto" w:fill="FFFFFF"/>
        <w:tabs>
          <w:tab w:val="left" w:pos="1418"/>
        </w:tabs>
        <w:ind w:right="437"/>
        <w:jc w:val="both"/>
        <w:rPr>
          <w:color w:val="000000"/>
          <w:sz w:val="28"/>
        </w:rPr>
      </w:pPr>
    </w:p>
    <w:p w:rsidR="00332721" w:rsidRDefault="00332721" w:rsidP="00332721">
      <w:pPr>
        <w:shd w:val="clear" w:color="auto" w:fill="FFFFFF"/>
        <w:tabs>
          <w:tab w:val="left" w:pos="1418"/>
        </w:tabs>
        <w:ind w:right="437"/>
        <w:jc w:val="both"/>
        <w:rPr>
          <w:color w:val="000000"/>
          <w:sz w:val="28"/>
        </w:rPr>
      </w:pPr>
    </w:p>
    <w:p w:rsidR="00332721" w:rsidRDefault="00332721" w:rsidP="00332721">
      <w:pPr>
        <w:shd w:val="clear" w:color="auto" w:fill="FFFFFF"/>
        <w:tabs>
          <w:tab w:val="left" w:pos="1418"/>
        </w:tabs>
        <w:ind w:right="437"/>
        <w:jc w:val="both"/>
        <w:rPr>
          <w:color w:val="000000"/>
          <w:sz w:val="28"/>
        </w:rPr>
      </w:pPr>
    </w:p>
    <w:p w:rsidR="00332721" w:rsidRDefault="00332721" w:rsidP="00332721">
      <w:pPr>
        <w:shd w:val="clear" w:color="auto" w:fill="FFFFFF"/>
        <w:tabs>
          <w:tab w:val="left" w:pos="1418"/>
        </w:tabs>
        <w:ind w:right="437"/>
        <w:jc w:val="both"/>
        <w:rPr>
          <w:color w:val="000000"/>
          <w:sz w:val="28"/>
        </w:rPr>
      </w:pPr>
    </w:p>
    <w:p w:rsidR="00332721" w:rsidRDefault="00332721" w:rsidP="00332721">
      <w:pPr>
        <w:shd w:val="clear" w:color="auto" w:fill="FFFFFF"/>
        <w:tabs>
          <w:tab w:val="left" w:pos="1418"/>
        </w:tabs>
        <w:ind w:right="437"/>
        <w:jc w:val="both"/>
        <w:rPr>
          <w:color w:val="000000"/>
          <w:sz w:val="28"/>
        </w:rPr>
      </w:pPr>
    </w:p>
    <w:p w:rsidR="00332721" w:rsidRDefault="00332721" w:rsidP="00332721">
      <w:pPr>
        <w:shd w:val="clear" w:color="auto" w:fill="FFFFFF"/>
        <w:tabs>
          <w:tab w:val="left" w:pos="1418"/>
        </w:tabs>
        <w:ind w:right="437"/>
        <w:jc w:val="both"/>
        <w:rPr>
          <w:color w:val="000000"/>
          <w:sz w:val="28"/>
        </w:rPr>
      </w:pPr>
    </w:p>
    <w:p w:rsidR="00A63B4D" w:rsidRPr="00267A4E" w:rsidRDefault="00A63B4D" w:rsidP="00B70503">
      <w:pPr>
        <w:tabs>
          <w:tab w:val="left" w:pos="6237"/>
          <w:tab w:val="left" w:pos="6379"/>
          <w:tab w:val="left" w:pos="6521"/>
        </w:tabs>
        <w:spacing w:after="0"/>
        <w:jc w:val="both"/>
        <w:rPr>
          <w:rFonts w:ascii="Times New Roman" w:eastAsia="Times New Roman" w:hAnsi="Times New Roman" w:cs="Times New Roman"/>
          <w:sz w:val="24"/>
        </w:rPr>
      </w:pPr>
      <w:bookmarkStart w:id="0" w:name="_GoBack"/>
      <w:bookmarkEnd w:id="0"/>
    </w:p>
    <w:tbl>
      <w:tblPr>
        <w:tblW w:w="0" w:type="auto"/>
        <w:tblInd w:w="5808" w:type="dxa"/>
        <w:tblLook w:val="01E0"/>
      </w:tblPr>
      <w:tblGrid>
        <w:gridCol w:w="3763"/>
      </w:tblGrid>
      <w:tr w:rsidR="001C0CEF" w:rsidRPr="00267A4E" w:rsidTr="001C0CEF">
        <w:tc>
          <w:tcPr>
            <w:tcW w:w="3763" w:type="dxa"/>
          </w:tcPr>
          <w:p w:rsidR="001C0CEF" w:rsidRPr="00267A4E" w:rsidRDefault="001C0CEF" w:rsidP="00B70503">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lastRenderedPageBreak/>
              <w:t>Приложение</w:t>
            </w:r>
          </w:p>
          <w:p w:rsidR="001C0CEF" w:rsidRPr="00267A4E" w:rsidRDefault="001C0CEF" w:rsidP="00B70503">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t>УТВЕРЖДЕНО</w:t>
            </w:r>
          </w:p>
          <w:p w:rsidR="001C0CEF" w:rsidRPr="00267A4E" w:rsidRDefault="001C0CEF" w:rsidP="00B70503">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t xml:space="preserve">решением  </w:t>
            </w:r>
            <w:r w:rsidR="00854B08">
              <w:rPr>
                <w:rFonts w:ascii="Times New Roman" w:hAnsi="Times New Roman" w:cs="Times New Roman"/>
                <w:sz w:val="28"/>
                <w:szCs w:val="28"/>
              </w:rPr>
              <w:t>Каксинвайс</w:t>
            </w:r>
            <w:r w:rsidR="00FA4B0B" w:rsidRPr="00267A4E">
              <w:rPr>
                <w:rFonts w:ascii="Times New Roman" w:hAnsi="Times New Roman" w:cs="Times New Roman"/>
                <w:sz w:val="28"/>
                <w:szCs w:val="28"/>
              </w:rPr>
              <w:t>кой сельской</w:t>
            </w:r>
            <w:r w:rsidRPr="00267A4E">
              <w:rPr>
                <w:rFonts w:ascii="Times New Roman" w:hAnsi="Times New Roman" w:cs="Times New Roman"/>
                <w:sz w:val="28"/>
                <w:szCs w:val="28"/>
              </w:rPr>
              <w:t xml:space="preserve"> Думы  </w:t>
            </w:r>
          </w:p>
          <w:p w:rsidR="001C0CEF" w:rsidRPr="00267A4E" w:rsidRDefault="001C0CEF" w:rsidP="00854B08">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t xml:space="preserve">от </w:t>
            </w:r>
            <w:r w:rsidR="001216C9">
              <w:rPr>
                <w:rFonts w:ascii="Times New Roman" w:hAnsi="Times New Roman" w:cs="Times New Roman"/>
                <w:sz w:val="28"/>
                <w:szCs w:val="28"/>
              </w:rPr>
              <w:t xml:space="preserve"> 14.11.2017</w:t>
            </w:r>
            <w:r w:rsidRPr="00267A4E">
              <w:rPr>
                <w:rFonts w:ascii="Times New Roman" w:hAnsi="Times New Roman" w:cs="Times New Roman"/>
                <w:sz w:val="28"/>
                <w:szCs w:val="28"/>
              </w:rPr>
              <w:t xml:space="preserve">    №  </w:t>
            </w:r>
            <w:r w:rsidR="001216C9">
              <w:rPr>
                <w:rFonts w:ascii="Times New Roman" w:hAnsi="Times New Roman" w:cs="Times New Roman"/>
                <w:sz w:val="28"/>
                <w:szCs w:val="28"/>
              </w:rPr>
              <w:t>12</w:t>
            </w:r>
          </w:p>
        </w:tc>
      </w:tr>
    </w:tbl>
    <w:p w:rsidR="00FA4B0B" w:rsidRPr="00267A4E" w:rsidRDefault="00FA4B0B" w:rsidP="00B70503">
      <w:pPr>
        <w:spacing w:after="0"/>
        <w:jc w:val="center"/>
        <w:rPr>
          <w:rFonts w:ascii="Times New Roman" w:eastAsia="Times New Roman" w:hAnsi="Times New Roman" w:cs="Times New Roman"/>
          <w:b/>
          <w:sz w:val="28"/>
        </w:rPr>
      </w:pPr>
    </w:p>
    <w:p w:rsidR="006A52F2" w:rsidRPr="00267A4E" w:rsidRDefault="009B2BF9" w:rsidP="00B70503">
      <w:pPr>
        <w:spacing w:after="0"/>
        <w:jc w:val="center"/>
        <w:rPr>
          <w:rFonts w:ascii="Times New Roman" w:eastAsia="Times New Roman" w:hAnsi="Times New Roman" w:cs="Times New Roman"/>
          <w:b/>
          <w:sz w:val="28"/>
        </w:rPr>
      </w:pPr>
      <w:r w:rsidRPr="00267A4E">
        <w:rPr>
          <w:rFonts w:ascii="Times New Roman" w:eastAsia="Times New Roman" w:hAnsi="Times New Roman" w:cs="Times New Roman"/>
          <w:b/>
          <w:sz w:val="28"/>
        </w:rPr>
        <w:t>ПОЛОЖЕНИЕ</w:t>
      </w:r>
    </w:p>
    <w:p w:rsidR="006A52F2" w:rsidRPr="00267A4E" w:rsidRDefault="009B2BF9" w:rsidP="00B70503">
      <w:pPr>
        <w:spacing w:after="0"/>
        <w:jc w:val="center"/>
        <w:rPr>
          <w:rFonts w:ascii="Times New Roman" w:eastAsia="Times New Roman" w:hAnsi="Times New Roman" w:cs="Times New Roman"/>
          <w:b/>
          <w:sz w:val="28"/>
        </w:rPr>
      </w:pPr>
      <w:r w:rsidRPr="00267A4E">
        <w:rPr>
          <w:rFonts w:ascii="Times New Roman" w:eastAsia="Times New Roman" w:hAnsi="Times New Roman" w:cs="Times New Roman"/>
          <w:b/>
          <w:sz w:val="28"/>
        </w:rPr>
        <w:t xml:space="preserve">о муниципальной службе в муниципальном образовании </w:t>
      </w:r>
      <w:r w:rsidR="00854B08">
        <w:rPr>
          <w:rFonts w:ascii="Times New Roman" w:eastAsia="Times New Roman" w:hAnsi="Times New Roman" w:cs="Times New Roman"/>
          <w:b/>
          <w:sz w:val="28"/>
        </w:rPr>
        <w:t>Каксинвай</w:t>
      </w:r>
      <w:r w:rsidR="00FA4B0B" w:rsidRPr="00267A4E">
        <w:rPr>
          <w:rFonts w:ascii="Times New Roman" w:eastAsia="Times New Roman" w:hAnsi="Times New Roman" w:cs="Times New Roman"/>
          <w:b/>
          <w:sz w:val="28"/>
        </w:rPr>
        <w:t xml:space="preserve">ское сельское поселение </w:t>
      </w:r>
      <w:r w:rsidRPr="00267A4E">
        <w:rPr>
          <w:rFonts w:ascii="Times New Roman" w:eastAsia="Times New Roman" w:hAnsi="Times New Roman" w:cs="Times New Roman"/>
          <w:b/>
          <w:sz w:val="28"/>
        </w:rPr>
        <w:t>Малмыжск</w:t>
      </w:r>
      <w:r w:rsidR="00FA4B0B" w:rsidRPr="00267A4E">
        <w:rPr>
          <w:rFonts w:ascii="Times New Roman" w:eastAsia="Times New Roman" w:hAnsi="Times New Roman" w:cs="Times New Roman"/>
          <w:b/>
          <w:sz w:val="28"/>
        </w:rPr>
        <w:t>ого</w:t>
      </w:r>
      <w:r w:rsidRPr="00267A4E">
        <w:rPr>
          <w:rFonts w:ascii="Times New Roman" w:eastAsia="Times New Roman" w:hAnsi="Times New Roman" w:cs="Times New Roman"/>
          <w:b/>
          <w:sz w:val="28"/>
        </w:rPr>
        <w:t xml:space="preserve"> район</w:t>
      </w:r>
      <w:r w:rsidR="00FA4B0B" w:rsidRPr="00267A4E">
        <w:rPr>
          <w:rFonts w:ascii="Times New Roman" w:eastAsia="Times New Roman" w:hAnsi="Times New Roman" w:cs="Times New Roman"/>
          <w:b/>
          <w:sz w:val="28"/>
        </w:rPr>
        <w:t>а</w:t>
      </w:r>
      <w:r w:rsidRPr="00267A4E">
        <w:rPr>
          <w:rFonts w:ascii="Times New Roman" w:eastAsia="Times New Roman" w:hAnsi="Times New Roman" w:cs="Times New Roman"/>
          <w:b/>
          <w:sz w:val="28"/>
        </w:rPr>
        <w:t xml:space="preserve"> Кировской области</w:t>
      </w:r>
    </w:p>
    <w:p w:rsidR="006A52F2" w:rsidRPr="00267A4E" w:rsidRDefault="006A52F2" w:rsidP="00B70503">
      <w:pPr>
        <w:spacing w:after="0"/>
        <w:jc w:val="center"/>
        <w:rPr>
          <w:rFonts w:ascii="Times New Roman" w:eastAsia="Times New Roman" w:hAnsi="Times New Roman" w:cs="Times New Roman"/>
          <w:sz w:val="28"/>
        </w:rPr>
      </w:pPr>
    </w:p>
    <w:p w:rsidR="006A52F2" w:rsidRPr="00267A4E" w:rsidRDefault="009B2BF9" w:rsidP="00B70503">
      <w:pPr>
        <w:suppressAutoHyphens/>
        <w:spacing w:after="0"/>
        <w:ind w:firstLine="708"/>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Настоящее Положение регулирует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 </w:t>
      </w:r>
      <w:r w:rsidR="00BF6640" w:rsidRPr="00267A4E">
        <w:rPr>
          <w:rFonts w:ascii="Times New Roman" w:eastAsia="Times New Roman" w:hAnsi="Times New Roman" w:cs="Times New Roman"/>
          <w:sz w:val="28"/>
        </w:rPr>
        <w:t xml:space="preserve">в </w:t>
      </w:r>
      <w:r w:rsidRPr="00267A4E">
        <w:rPr>
          <w:rFonts w:ascii="Times New Roman" w:eastAsia="Times New Roman" w:hAnsi="Times New Roman" w:cs="Times New Roman"/>
          <w:sz w:val="28"/>
        </w:rPr>
        <w:t xml:space="preserve"> муниципальном образовании </w:t>
      </w:r>
      <w:r w:rsidR="00355194">
        <w:rPr>
          <w:rFonts w:ascii="Times New Roman" w:eastAsia="Times New Roman" w:hAnsi="Times New Roman" w:cs="Times New Roman"/>
          <w:sz w:val="28"/>
        </w:rPr>
        <w:t>Каксинвай</w:t>
      </w:r>
      <w:r w:rsidR="00FA4B0B" w:rsidRPr="00267A4E">
        <w:rPr>
          <w:rFonts w:ascii="Times New Roman" w:eastAsia="Times New Roman" w:hAnsi="Times New Roman" w:cs="Times New Roman"/>
          <w:sz w:val="28"/>
        </w:rPr>
        <w:t xml:space="preserve">ское сельское поселение </w:t>
      </w:r>
      <w:r w:rsidRPr="00267A4E">
        <w:rPr>
          <w:rFonts w:ascii="Times New Roman" w:eastAsia="Times New Roman" w:hAnsi="Times New Roman" w:cs="Times New Roman"/>
          <w:sz w:val="28"/>
        </w:rPr>
        <w:t>Малмыжск</w:t>
      </w:r>
      <w:r w:rsidR="00FA4B0B" w:rsidRPr="00267A4E">
        <w:rPr>
          <w:rFonts w:ascii="Times New Roman" w:eastAsia="Times New Roman" w:hAnsi="Times New Roman" w:cs="Times New Roman"/>
          <w:sz w:val="28"/>
        </w:rPr>
        <w:t>ого</w:t>
      </w:r>
      <w:r w:rsidRPr="00267A4E">
        <w:rPr>
          <w:rFonts w:ascii="Times New Roman" w:eastAsia="Times New Roman" w:hAnsi="Times New Roman" w:cs="Times New Roman"/>
          <w:sz w:val="28"/>
        </w:rPr>
        <w:t xml:space="preserve"> район</w:t>
      </w:r>
      <w:r w:rsidR="00FA4B0B" w:rsidRPr="00267A4E">
        <w:rPr>
          <w:rFonts w:ascii="Times New Roman" w:eastAsia="Times New Roman" w:hAnsi="Times New Roman" w:cs="Times New Roman"/>
          <w:sz w:val="28"/>
        </w:rPr>
        <w:t>а</w:t>
      </w:r>
      <w:r w:rsidRPr="00267A4E">
        <w:rPr>
          <w:rFonts w:ascii="Times New Roman" w:eastAsia="Times New Roman" w:hAnsi="Times New Roman" w:cs="Times New Roman"/>
          <w:sz w:val="28"/>
        </w:rPr>
        <w:t xml:space="preserve"> Кировской области (далее – </w:t>
      </w:r>
      <w:r w:rsidR="00355194">
        <w:rPr>
          <w:rFonts w:ascii="Times New Roman" w:eastAsia="Times New Roman" w:hAnsi="Times New Roman" w:cs="Times New Roman"/>
          <w:sz w:val="28"/>
        </w:rPr>
        <w:t>Каксинвай</w:t>
      </w:r>
      <w:r w:rsidR="00FA4B0B" w:rsidRPr="00267A4E">
        <w:rPr>
          <w:rFonts w:ascii="Times New Roman" w:eastAsia="Times New Roman" w:hAnsi="Times New Roman" w:cs="Times New Roman"/>
          <w:sz w:val="28"/>
        </w:rPr>
        <w:t>ское сельское поселение</w:t>
      </w:r>
      <w:r w:rsidRPr="00267A4E">
        <w:rPr>
          <w:rFonts w:ascii="Times New Roman" w:eastAsia="Times New Roman" w:hAnsi="Times New Roman" w:cs="Times New Roman"/>
          <w:sz w:val="28"/>
        </w:rPr>
        <w:t>).</w:t>
      </w:r>
    </w:p>
    <w:p w:rsidR="00BF6640" w:rsidRPr="00267A4E" w:rsidRDefault="00BF6640" w:rsidP="00B70503">
      <w:pPr>
        <w:pStyle w:val="ConsPlusNormal"/>
        <w:spacing w:line="276" w:lineRule="auto"/>
        <w:jc w:val="both"/>
      </w:pPr>
    </w:p>
    <w:p w:rsidR="00BF6640" w:rsidRPr="00267A4E" w:rsidRDefault="00BF6640" w:rsidP="00B70503">
      <w:pPr>
        <w:suppressAutoHyphens/>
        <w:spacing w:after="0"/>
        <w:ind w:firstLine="708"/>
        <w:jc w:val="both"/>
        <w:rPr>
          <w:rFonts w:ascii="Times New Roman" w:eastAsia="Times New Roman" w:hAnsi="Times New Roman" w:cs="Times New Roman"/>
          <w:b/>
          <w:sz w:val="28"/>
        </w:rPr>
      </w:pPr>
      <w:r w:rsidRPr="00267A4E">
        <w:rPr>
          <w:rFonts w:ascii="Times New Roman" w:hAnsi="Times New Roman" w:cs="Times New Roman"/>
          <w:b/>
          <w:sz w:val="28"/>
          <w:szCs w:val="28"/>
        </w:rPr>
        <w:t xml:space="preserve">Глава </w:t>
      </w:r>
      <w:r w:rsidR="00CF0103" w:rsidRPr="00267A4E">
        <w:rPr>
          <w:rFonts w:ascii="Times New Roman" w:hAnsi="Times New Roman" w:cs="Times New Roman"/>
          <w:b/>
          <w:sz w:val="28"/>
          <w:szCs w:val="28"/>
        </w:rPr>
        <w:t>I</w:t>
      </w:r>
      <w:r w:rsidRPr="00267A4E">
        <w:rPr>
          <w:rFonts w:ascii="Times New Roman" w:eastAsia="Times New Roman" w:hAnsi="Times New Roman" w:cs="Times New Roman"/>
          <w:b/>
          <w:sz w:val="28"/>
          <w:szCs w:val="28"/>
        </w:rPr>
        <w:t>.</w:t>
      </w:r>
      <w:r w:rsidRPr="00267A4E">
        <w:rPr>
          <w:rFonts w:ascii="Times New Roman" w:eastAsia="Times New Roman" w:hAnsi="Times New Roman" w:cs="Times New Roman"/>
          <w:b/>
          <w:sz w:val="28"/>
        </w:rPr>
        <w:t xml:space="preserve"> О</w:t>
      </w:r>
      <w:r w:rsidR="00CF0103" w:rsidRPr="00267A4E">
        <w:rPr>
          <w:rFonts w:ascii="Times New Roman" w:eastAsia="Times New Roman" w:hAnsi="Times New Roman" w:cs="Times New Roman"/>
          <w:b/>
          <w:sz w:val="28"/>
        </w:rPr>
        <w:t>БЩИЕ ПОЛОЖЕНИЯ</w:t>
      </w:r>
    </w:p>
    <w:p w:rsidR="00BF6640" w:rsidRPr="00267A4E" w:rsidRDefault="00BF6640" w:rsidP="00B70503">
      <w:pPr>
        <w:pStyle w:val="ConsPlusNormal"/>
        <w:spacing w:line="276" w:lineRule="auto"/>
        <w:jc w:val="center"/>
        <w:outlineLvl w:val="1"/>
      </w:pPr>
    </w:p>
    <w:p w:rsidR="00BF6640" w:rsidRPr="00267A4E" w:rsidRDefault="00BF6640" w:rsidP="00B70503">
      <w:pPr>
        <w:pStyle w:val="ConsPlusNormal"/>
        <w:spacing w:line="276" w:lineRule="auto"/>
        <w:jc w:val="both"/>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 ПРАВОВЫЕ ОСНОВЫ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rPr>
      </w:pPr>
      <w:r w:rsidRPr="00267A4E">
        <w:rPr>
          <w:rFonts w:ascii="Times New Roman" w:hAnsi="Times New Roman" w:cs="Times New Roman"/>
          <w:sz w:val="28"/>
          <w:szCs w:val="28"/>
        </w:rPr>
        <w:t>1.</w:t>
      </w:r>
      <w:r w:rsidRPr="00267A4E">
        <w:rPr>
          <w:rFonts w:ascii="Times New Roman" w:hAnsi="Times New Roman" w:cs="Times New Roman"/>
          <w:sz w:val="28"/>
        </w:rPr>
        <w:t xml:space="preserve">Правовые основы муниципальной службы в </w:t>
      </w:r>
      <w:r w:rsidR="00355194">
        <w:rPr>
          <w:rFonts w:ascii="Times New Roman" w:hAnsi="Times New Roman" w:cs="Times New Roman"/>
          <w:sz w:val="28"/>
        </w:rPr>
        <w:t>Каксинвай</w:t>
      </w:r>
      <w:r w:rsidR="002F5D52" w:rsidRPr="00267A4E">
        <w:rPr>
          <w:rFonts w:ascii="Times New Roman" w:hAnsi="Times New Roman" w:cs="Times New Roman"/>
          <w:sz w:val="28"/>
        </w:rPr>
        <w:t>ском сельском поселении</w:t>
      </w:r>
      <w:r w:rsidRPr="00267A4E">
        <w:rPr>
          <w:rFonts w:ascii="Times New Roman" w:hAnsi="Times New Roman" w:cs="Times New Roman"/>
          <w:sz w:val="28"/>
        </w:rPr>
        <w:t xml:space="preserve"> составляют Конституция Российской Федерации, Федеральный закон от 02.03.2007 № 25-ФЗ «О муниципальной службе в Российской Федерации» и другие федеральные законы, иные нормативные правовые акты Российской Федерации, Устав Кировской области,</w:t>
      </w:r>
      <w:r w:rsidR="002F5D52" w:rsidRPr="00267A4E">
        <w:rPr>
          <w:rFonts w:ascii="Times New Roman" w:hAnsi="Times New Roman" w:cs="Times New Roman"/>
          <w:sz w:val="28"/>
        </w:rPr>
        <w:t xml:space="preserve"> </w:t>
      </w:r>
      <w:r w:rsidRPr="00267A4E">
        <w:rPr>
          <w:rFonts w:ascii="Times New Roman" w:hAnsi="Times New Roman" w:cs="Times New Roman"/>
          <w:sz w:val="28"/>
          <w:szCs w:val="28"/>
        </w:rPr>
        <w:t xml:space="preserve">Закон Кировской области от 08.10.2007 </w:t>
      </w:r>
      <w:r w:rsidR="00CF0103" w:rsidRPr="00267A4E">
        <w:rPr>
          <w:rFonts w:ascii="Times New Roman" w:hAnsi="Times New Roman" w:cs="Times New Roman"/>
          <w:sz w:val="28"/>
          <w:szCs w:val="28"/>
        </w:rPr>
        <w:t>№</w:t>
      </w:r>
      <w:r w:rsidRPr="00267A4E">
        <w:rPr>
          <w:rFonts w:ascii="Times New Roman" w:hAnsi="Times New Roman" w:cs="Times New Roman"/>
          <w:sz w:val="28"/>
          <w:szCs w:val="28"/>
        </w:rPr>
        <w:t xml:space="preserve"> 171-ЗО </w:t>
      </w:r>
      <w:r w:rsidR="00CF0103" w:rsidRPr="00267A4E">
        <w:rPr>
          <w:rFonts w:ascii="Times New Roman" w:hAnsi="Times New Roman" w:cs="Times New Roman"/>
          <w:sz w:val="28"/>
          <w:szCs w:val="28"/>
        </w:rPr>
        <w:t>«</w:t>
      </w:r>
      <w:r w:rsidRPr="00267A4E">
        <w:rPr>
          <w:rFonts w:ascii="Times New Roman" w:hAnsi="Times New Roman" w:cs="Times New Roman"/>
          <w:sz w:val="28"/>
          <w:szCs w:val="28"/>
        </w:rPr>
        <w:t>О муниципальной службе в Кировской области</w:t>
      </w:r>
      <w:r w:rsidR="00CF0103" w:rsidRPr="00267A4E">
        <w:rPr>
          <w:rFonts w:ascii="Times New Roman" w:hAnsi="Times New Roman" w:cs="Times New Roman"/>
          <w:sz w:val="28"/>
          <w:szCs w:val="28"/>
        </w:rPr>
        <w:t>»</w:t>
      </w:r>
      <w:r w:rsidR="003A1A10" w:rsidRPr="00267A4E">
        <w:rPr>
          <w:rFonts w:ascii="Times New Roman" w:hAnsi="Times New Roman" w:cs="Times New Roman"/>
          <w:sz w:val="28"/>
          <w:szCs w:val="28"/>
        </w:rPr>
        <w:t xml:space="preserve"> (далее- закон Кировской области)</w:t>
      </w:r>
      <w:r w:rsidR="00A63B4D" w:rsidRPr="00267A4E">
        <w:rPr>
          <w:rFonts w:ascii="Times New Roman" w:hAnsi="Times New Roman" w:cs="Times New Roman"/>
          <w:sz w:val="28"/>
          <w:szCs w:val="28"/>
        </w:rPr>
        <w:t>,</w:t>
      </w:r>
      <w:r w:rsidRPr="00267A4E">
        <w:rPr>
          <w:rFonts w:ascii="Times New Roman" w:hAnsi="Times New Roman" w:cs="Times New Roman"/>
          <w:sz w:val="28"/>
        </w:rPr>
        <w:t xml:space="preserve"> законы и иные нормативные правовые акты Кировской области (далее – законодательство о муниципальной службе), Устав муниципального образования </w:t>
      </w:r>
      <w:r w:rsidR="00355194">
        <w:rPr>
          <w:rFonts w:ascii="Times New Roman" w:hAnsi="Times New Roman" w:cs="Times New Roman"/>
          <w:sz w:val="28"/>
        </w:rPr>
        <w:t>Каксинвай</w:t>
      </w:r>
      <w:r w:rsidR="002F5D52" w:rsidRPr="00267A4E">
        <w:rPr>
          <w:rFonts w:ascii="Times New Roman" w:hAnsi="Times New Roman" w:cs="Times New Roman"/>
          <w:sz w:val="28"/>
        </w:rPr>
        <w:t xml:space="preserve">ское сельское поселение </w:t>
      </w:r>
      <w:r w:rsidRPr="00267A4E">
        <w:rPr>
          <w:rFonts w:ascii="Times New Roman" w:hAnsi="Times New Roman" w:cs="Times New Roman"/>
          <w:sz w:val="28"/>
        </w:rPr>
        <w:t>Малмыжск</w:t>
      </w:r>
      <w:r w:rsidR="002F5D52" w:rsidRPr="00267A4E">
        <w:rPr>
          <w:rFonts w:ascii="Times New Roman" w:hAnsi="Times New Roman" w:cs="Times New Roman"/>
          <w:sz w:val="28"/>
        </w:rPr>
        <w:t xml:space="preserve">ого </w:t>
      </w:r>
      <w:r w:rsidRPr="00267A4E">
        <w:rPr>
          <w:rFonts w:ascii="Times New Roman" w:hAnsi="Times New Roman" w:cs="Times New Roman"/>
          <w:sz w:val="28"/>
        </w:rPr>
        <w:t>район</w:t>
      </w:r>
      <w:r w:rsidR="002F5D52" w:rsidRPr="00267A4E">
        <w:rPr>
          <w:rFonts w:ascii="Times New Roman" w:hAnsi="Times New Roman" w:cs="Times New Roman"/>
          <w:sz w:val="28"/>
        </w:rPr>
        <w:t>а</w:t>
      </w:r>
      <w:r w:rsidRPr="00267A4E">
        <w:rPr>
          <w:rFonts w:ascii="Times New Roman" w:hAnsi="Times New Roman" w:cs="Times New Roman"/>
          <w:sz w:val="28"/>
        </w:rPr>
        <w:t xml:space="preserve"> Кировской области (далее – Устав </w:t>
      </w:r>
      <w:r w:rsidR="00355194">
        <w:rPr>
          <w:rFonts w:ascii="Times New Roman" w:hAnsi="Times New Roman" w:cs="Times New Roman"/>
          <w:sz w:val="28"/>
        </w:rPr>
        <w:t>Каксинвай</w:t>
      </w:r>
      <w:r w:rsidR="002F5D52" w:rsidRPr="00267A4E">
        <w:rPr>
          <w:rFonts w:ascii="Times New Roman" w:hAnsi="Times New Roman" w:cs="Times New Roman"/>
          <w:sz w:val="28"/>
        </w:rPr>
        <w:t>ского сельского поселения</w:t>
      </w:r>
      <w:r w:rsidRPr="00267A4E">
        <w:rPr>
          <w:rFonts w:ascii="Times New Roman" w:hAnsi="Times New Roman" w:cs="Times New Roman"/>
          <w:sz w:val="28"/>
        </w:rPr>
        <w:t xml:space="preserve">) и иные муниципальные правовые </w:t>
      </w:r>
      <w:r w:rsidRPr="00267A4E">
        <w:rPr>
          <w:rFonts w:ascii="Times New Roman" w:hAnsi="Times New Roman" w:cs="Times New Roman"/>
          <w:sz w:val="28"/>
        </w:rPr>
        <w:lastRenderedPageBreak/>
        <w:t>акты.</w:t>
      </w:r>
    </w:p>
    <w:p w:rsidR="00E9621F" w:rsidRPr="00267A4E" w:rsidRDefault="00E9621F"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rPr>
        <w:t>2. На муниципальных служащих распространяется действие трудового законодательства с особенностями, предусмотренными Федеральным законом от 02.03.2007 № 25-ФЗ «О муниципальной службе в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 ОСНОВНЫЕ ПОНЯТИЯ, ИСПОЛЬЗУЕМЫЕ</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В НАСТОЯЩЕМ ПОЛОЖЕНИИ</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Наниматель для муниципального служащего - муниципальное образование, от имени которого полномочия нанимателя осуществляет представитель нанимателя (работодатель).</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Представитель нанимателя (работодатель) - глава </w:t>
      </w:r>
      <w:r w:rsidR="001C4ED6" w:rsidRPr="00267A4E">
        <w:rPr>
          <w:rFonts w:ascii="Times New Roman" w:hAnsi="Times New Roman" w:cs="Times New Roman"/>
          <w:sz w:val="28"/>
          <w:szCs w:val="28"/>
        </w:rPr>
        <w:t xml:space="preserve">администрации </w:t>
      </w:r>
      <w:r w:rsidR="00355194">
        <w:rPr>
          <w:rFonts w:ascii="Times New Roman" w:hAnsi="Times New Roman" w:cs="Times New Roman"/>
          <w:sz w:val="28"/>
          <w:szCs w:val="28"/>
        </w:rPr>
        <w:t>Каксинвай</w:t>
      </w:r>
      <w:r w:rsidR="001C4ED6" w:rsidRPr="00267A4E">
        <w:rPr>
          <w:rFonts w:ascii="Times New Roman" w:hAnsi="Times New Roman" w:cs="Times New Roman"/>
          <w:sz w:val="28"/>
          <w:szCs w:val="28"/>
        </w:rPr>
        <w:t>ского сельского поселения</w:t>
      </w:r>
      <w:r w:rsidRPr="00267A4E">
        <w:rPr>
          <w:rFonts w:ascii="Times New Roman" w:hAnsi="Times New Roman" w:cs="Times New Roman"/>
          <w:sz w:val="28"/>
          <w:szCs w:val="28"/>
        </w:rPr>
        <w:t xml:space="preserve">, руководитель </w:t>
      </w:r>
      <w:r w:rsidR="001C4ED6" w:rsidRPr="00267A4E">
        <w:rPr>
          <w:rFonts w:ascii="Times New Roman" w:hAnsi="Times New Roman" w:cs="Times New Roman"/>
          <w:sz w:val="28"/>
          <w:szCs w:val="28"/>
        </w:rPr>
        <w:t xml:space="preserve"> иного </w:t>
      </w:r>
      <w:r w:rsidRPr="00267A4E">
        <w:rPr>
          <w:rFonts w:ascii="Times New Roman" w:hAnsi="Times New Roman" w:cs="Times New Roman"/>
          <w:sz w:val="28"/>
          <w:szCs w:val="28"/>
        </w:rPr>
        <w:t xml:space="preserve">органа местного самоуправления, </w:t>
      </w:r>
      <w:r w:rsidR="001C4ED6"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или иное лицо, уполномоченное исполнять обязанности представителя нанимателя (работодателя).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Должность муниципальной службы - должность в органе местного самоуправления, которая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w:t>
      </w:r>
      <w:r w:rsidR="001C4ED6"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или лица, замещающего муниципальную должность.</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области, обязанности по должности муниципальной службы за денежное содержание, выплачиваемое за счет средств местного бюджета.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lastRenderedPageBreak/>
        <w:t>Раздел 3. ОСНОВНЫЕ ПРИНЦИПЫ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Основными принципами муниципальной службы являются:</w:t>
      </w:r>
    </w:p>
    <w:p w:rsidR="009A0B89" w:rsidRPr="00267A4E" w:rsidRDefault="009A0B89" w:rsidP="00B70503">
      <w:pPr>
        <w:pStyle w:val="a7"/>
        <w:spacing w:line="276" w:lineRule="auto"/>
        <w:ind w:firstLine="540"/>
        <w:jc w:val="both"/>
        <w:rPr>
          <w:rFonts w:ascii="Times New Roman" w:hAnsi="Times New Roman" w:cs="Times New Roman"/>
          <w:sz w:val="28"/>
          <w:szCs w:val="28"/>
          <w:shd w:val="clear" w:color="auto" w:fill="FFFFFF"/>
        </w:rPr>
      </w:pPr>
      <w:r w:rsidRPr="00267A4E">
        <w:rPr>
          <w:rFonts w:ascii="Times New Roman" w:hAnsi="Times New Roman" w:cs="Times New Roman"/>
          <w:sz w:val="28"/>
          <w:szCs w:val="28"/>
          <w:shd w:val="clear" w:color="auto" w:fill="FFFFFF"/>
        </w:rPr>
        <w:t>1) приоритет прав и свобод человека и гражданина;</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3) профессионализм и компетентность муниципальных служащих;</w:t>
      </w:r>
      <w:r w:rsidRPr="00267A4E">
        <w:rPr>
          <w:rFonts w:ascii="Times New Roman" w:hAnsi="Times New Roman" w:cs="Times New Roman"/>
          <w:sz w:val="28"/>
          <w:szCs w:val="28"/>
        </w:rPr>
        <w:br/>
        <w:t xml:space="preserve">     4)</w:t>
      </w:r>
      <w:r w:rsidR="00355194">
        <w:rPr>
          <w:rFonts w:ascii="Times New Roman" w:hAnsi="Times New Roman" w:cs="Times New Roman"/>
          <w:sz w:val="28"/>
          <w:szCs w:val="28"/>
        </w:rPr>
        <w:t>с</w:t>
      </w:r>
      <w:r w:rsidRPr="00267A4E">
        <w:rPr>
          <w:rFonts w:ascii="Times New Roman" w:hAnsi="Times New Roman" w:cs="Times New Roman"/>
          <w:sz w:val="28"/>
          <w:szCs w:val="28"/>
        </w:rPr>
        <w:t>табильность муниципальной службы;</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5) доступность информации о деятельности муниципальных служащих;</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6) взаимодействие с общественными объединениями и гражданами;</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7) единство основных требований к муниципальной службе, а также учет исторических и иных местных традиций при прохождении муниципальной службы;</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8) правовая и социальная защищенность муниципальных служащих;</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9) ответственность муниципальных служащих за неисполнение или ненадлежащее исполнение своих должностных обязанностей;</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10) внепартийность муниципальной службы.</w:t>
      </w:r>
    </w:p>
    <w:p w:rsidR="009A0B89" w:rsidRPr="00267A4E" w:rsidRDefault="009A0B89" w:rsidP="00B70503">
      <w:pPr>
        <w:pStyle w:val="ConsPlusNormal"/>
        <w:spacing w:line="276" w:lineRule="auto"/>
        <w:jc w:val="center"/>
        <w:outlineLvl w:val="2"/>
        <w:rPr>
          <w:rFonts w:ascii="Arial" w:hAnsi="Arial" w:cs="Arial"/>
          <w:color w:val="2D2D2D"/>
          <w:spacing w:val="2"/>
          <w:sz w:val="21"/>
          <w:szCs w:val="21"/>
          <w:shd w:val="clear" w:color="auto" w:fill="FFFFFF"/>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4. ВЗАИМОСВЯЗЬ МУНИЦИПАЛЬНОЙ СЛУЖБЫ</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И ГОСУДАРСТВЕННОЙ ГРАЖДАНСКОЙ СЛУЖБЫ КИРОВСКОЙ ОБЛАСТИ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Взаимосвязь муниципальной службы и государственной гражданской службы Кировской области (далее - государственная гражданская служба) обеспечивается посредством:</w:t>
      </w:r>
    </w:p>
    <w:p w:rsidR="00287586" w:rsidRPr="00267A4E" w:rsidRDefault="00287586" w:rsidP="00B70503">
      <w:pPr>
        <w:pStyle w:val="a7"/>
        <w:spacing w:line="276" w:lineRule="auto"/>
        <w:ind w:firstLine="540"/>
        <w:jc w:val="both"/>
        <w:rPr>
          <w:rFonts w:ascii="Times New Roman" w:hAnsi="Times New Roman" w:cs="Times New Roman"/>
          <w:spacing w:val="2"/>
          <w:sz w:val="28"/>
          <w:szCs w:val="28"/>
        </w:rPr>
      </w:pPr>
      <w:r w:rsidRPr="00267A4E">
        <w:rPr>
          <w:rFonts w:ascii="Times New Roman" w:hAnsi="Times New Roman" w:cs="Times New Roman"/>
          <w:spacing w:val="2"/>
          <w:sz w:val="28"/>
          <w:szCs w:val="28"/>
        </w:rPr>
        <w:t>1) единства основных квалификационных требований для замещения должностей муниципальной службы и должностей государственной гражданской службы;</w:t>
      </w:r>
      <w:r w:rsidRPr="00267A4E">
        <w:rPr>
          <w:rFonts w:ascii="Times New Roman" w:hAnsi="Times New Roman" w:cs="Times New Roman"/>
          <w:spacing w:val="2"/>
          <w:sz w:val="28"/>
          <w:szCs w:val="28"/>
        </w:rPr>
        <w:br/>
        <w:t xml:space="preserve">        2) единства ограничений и обязательств при прохождении муниципальной службы и государственной гражданской службы;</w:t>
      </w:r>
      <w:r w:rsidRPr="00267A4E">
        <w:rPr>
          <w:rFonts w:ascii="Times New Roman" w:hAnsi="Times New Roman" w:cs="Times New Roman"/>
          <w:spacing w:val="2"/>
          <w:sz w:val="28"/>
          <w:szCs w:val="28"/>
        </w:rPr>
        <w:br/>
        <w:t xml:space="preserve">       3) единства требований к</w:t>
      </w:r>
      <w:r w:rsidR="008800D5" w:rsidRPr="00267A4E">
        <w:rPr>
          <w:rFonts w:ascii="Times New Roman" w:hAnsi="Times New Roman" w:cs="Times New Roman"/>
          <w:spacing w:val="2"/>
          <w:sz w:val="28"/>
          <w:szCs w:val="28"/>
        </w:rPr>
        <w:t xml:space="preserve"> подготовке </w:t>
      </w:r>
      <w:r w:rsidRPr="00267A4E">
        <w:rPr>
          <w:rFonts w:ascii="Times New Roman" w:hAnsi="Times New Roman" w:cs="Times New Roman"/>
          <w:spacing w:val="2"/>
          <w:sz w:val="28"/>
          <w:szCs w:val="28"/>
        </w:rPr>
        <w:t>кадров для муниципальной и гражданской службы и дополнительному профессиональному образованию;</w:t>
      </w:r>
      <w:r w:rsidRPr="00267A4E">
        <w:rPr>
          <w:rFonts w:ascii="Times New Roman" w:hAnsi="Times New Roman" w:cs="Times New Roman"/>
          <w:spacing w:val="2"/>
          <w:sz w:val="28"/>
          <w:szCs w:val="28"/>
        </w:rPr>
        <w:br/>
        <w:t xml:space="preserve">       4) учета стажа муниципальной службы при исчислении стажа государственной гражданской службы и учета стажа государственной </w:t>
      </w:r>
      <w:r w:rsidRPr="00267A4E">
        <w:rPr>
          <w:rFonts w:ascii="Times New Roman" w:hAnsi="Times New Roman" w:cs="Times New Roman"/>
          <w:spacing w:val="2"/>
          <w:sz w:val="28"/>
          <w:szCs w:val="28"/>
        </w:rPr>
        <w:lastRenderedPageBreak/>
        <w:t>гражданской службы при исчислении стажа муниципальной службы;</w:t>
      </w:r>
      <w:r w:rsidRPr="00267A4E">
        <w:rPr>
          <w:rFonts w:ascii="Times New Roman" w:hAnsi="Times New Roman" w:cs="Times New Roman"/>
          <w:spacing w:val="2"/>
          <w:sz w:val="28"/>
          <w:szCs w:val="28"/>
        </w:rPr>
        <w:br/>
        <w:t xml:space="preserve">      5) соотносительности основных условий оплаты труда и социальных гарантий муниципальных служащих и государственных гражданских служащих;</w:t>
      </w:r>
      <w:r w:rsidRPr="00267A4E">
        <w:rPr>
          <w:rFonts w:ascii="Times New Roman" w:hAnsi="Times New Roman" w:cs="Times New Roman"/>
          <w:spacing w:val="2"/>
          <w:sz w:val="28"/>
          <w:szCs w:val="28"/>
        </w:rPr>
        <w:br/>
        <w:t xml:space="preserve">     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r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br/>
      </w: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II. ДОЛЖНОСТИ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5. ДОЛЖНОСТИ МУНИЦИПАЛЬНОЙ СЛУЖБЫ</w:t>
      </w:r>
    </w:p>
    <w:p w:rsidR="00CF0103" w:rsidRPr="00267A4E" w:rsidRDefault="00CF0103" w:rsidP="00B70503">
      <w:pPr>
        <w:pStyle w:val="ConsPlusNormal"/>
        <w:spacing w:line="276" w:lineRule="auto"/>
        <w:jc w:val="center"/>
        <w:outlineLvl w:val="2"/>
        <w:rPr>
          <w:rFonts w:ascii="Times New Roman" w:hAnsi="Times New Roman" w:cs="Times New Roman"/>
          <w:b/>
          <w:sz w:val="28"/>
          <w:szCs w:val="28"/>
        </w:rPr>
      </w:pPr>
    </w:p>
    <w:p w:rsidR="006B69E2" w:rsidRPr="00267A4E" w:rsidRDefault="00997785" w:rsidP="006B69E2">
      <w:pPr>
        <w:pStyle w:val="ConsPlusNormal"/>
        <w:spacing w:line="276" w:lineRule="auto"/>
        <w:ind w:firstLine="540"/>
        <w:jc w:val="both"/>
        <w:outlineLvl w:val="2"/>
        <w:rPr>
          <w:rFonts w:ascii="Times New Roman" w:hAnsi="Times New Roman" w:cs="Times New Roman"/>
          <w:spacing w:val="2"/>
          <w:sz w:val="28"/>
          <w:szCs w:val="28"/>
        </w:rPr>
      </w:pPr>
      <w:r w:rsidRPr="00267A4E">
        <w:rPr>
          <w:rFonts w:ascii="Times New Roman" w:hAnsi="Times New Roman" w:cs="Times New Roman"/>
          <w:spacing w:val="2"/>
          <w:sz w:val="28"/>
          <w:szCs w:val="28"/>
        </w:rPr>
        <w:t xml:space="preserve">1. Должность муниципальной службы - должность в органе местного самоуправления,   которая образуется в соответствии с уставом </w:t>
      </w:r>
      <w:r w:rsidR="00C0166F">
        <w:rPr>
          <w:rFonts w:ascii="Times New Roman" w:hAnsi="Times New Roman" w:cs="Times New Roman"/>
          <w:spacing w:val="2"/>
          <w:sz w:val="28"/>
          <w:szCs w:val="28"/>
        </w:rPr>
        <w:t>Каксинвайс</w:t>
      </w:r>
      <w:r w:rsidR="006B69E2" w:rsidRPr="00267A4E">
        <w:rPr>
          <w:rFonts w:ascii="Times New Roman" w:hAnsi="Times New Roman" w:cs="Times New Roman"/>
          <w:spacing w:val="2"/>
          <w:sz w:val="28"/>
          <w:szCs w:val="28"/>
        </w:rPr>
        <w:t>кого сельского поселения</w:t>
      </w:r>
      <w:r w:rsidRPr="00267A4E">
        <w:rPr>
          <w:rFonts w:ascii="Times New Roman" w:hAnsi="Times New Roman" w:cs="Times New Roman"/>
          <w:spacing w:val="2"/>
          <w:sz w:val="28"/>
          <w:szCs w:val="28"/>
        </w:rPr>
        <w:t>,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330394" w:rsidRPr="00267A4E" w:rsidRDefault="00997785" w:rsidP="00330394">
      <w:pPr>
        <w:pStyle w:val="ConsPlusNormal"/>
        <w:spacing w:line="276" w:lineRule="auto"/>
        <w:ind w:firstLine="540"/>
        <w:jc w:val="both"/>
        <w:outlineLvl w:val="2"/>
        <w:rPr>
          <w:rFonts w:ascii="Times New Roman" w:hAnsi="Times New Roman" w:cs="Times New Roman"/>
          <w:sz w:val="28"/>
          <w:szCs w:val="28"/>
        </w:rPr>
      </w:pPr>
      <w:r w:rsidRPr="00267A4E">
        <w:rPr>
          <w:rFonts w:ascii="Times New Roman" w:hAnsi="Times New Roman" w:cs="Times New Roman"/>
          <w:sz w:val="28"/>
          <w:szCs w:val="28"/>
        </w:rPr>
        <w:t>2</w:t>
      </w:r>
      <w:r w:rsidR="00BF6640" w:rsidRPr="00267A4E">
        <w:rPr>
          <w:rFonts w:ascii="Times New Roman" w:hAnsi="Times New Roman" w:cs="Times New Roman"/>
          <w:sz w:val="28"/>
          <w:szCs w:val="28"/>
        </w:rPr>
        <w:t>. Должности муниципальной службы устанавливаются муниципальными правовыми актами в соответствии с реестром должностей муниципальной службы в Кировской области, утвержд</w:t>
      </w:r>
      <w:r w:rsidR="00330394" w:rsidRPr="00267A4E">
        <w:rPr>
          <w:rFonts w:ascii="Times New Roman" w:hAnsi="Times New Roman" w:cs="Times New Roman"/>
          <w:sz w:val="28"/>
          <w:szCs w:val="28"/>
        </w:rPr>
        <w:t>аемым законом Кировской области</w:t>
      </w:r>
      <w:r w:rsidR="003A1A10" w:rsidRPr="00267A4E">
        <w:rPr>
          <w:rFonts w:ascii="Times New Roman" w:hAnsi="Times New Roman" w:cs="Times New Roman"/>
          <w:sz w:val="28"/>
          <w:szCs w:val="28"/>
        </w:rPr>
        <w:t>.</w:t>
      </w:r>
    </w:p>
    <w:p w:rsidR="00BF6640" w:rsidRPr="00267A4E" w:rsidRDefault="00997785" w:rsidP="00330394">
      <w:pPr>
        <w:pStyle w:val="ConsPlusNormal"/>
        <w:spacing w:line="276" w:lineRule="auto"/>
        <w:ind w:firstLine="540"/>
        <w:jc w:val="both"/>
        <w:outlineLvl w:val="2"/>
        <w:rPr>
          <w:rFonts w:ascii="Times New Roman" w:hAnsi="Times New Roman" w:cs="Times New Roman"/>
          <w:sz w:val="28"/>
          <w:szCs w:val="28"/>
        </w:rPr>
      </w:pPr>
      <w:r w:rsidRPr="00267A4E">
        <w:rPr>
          <w:rFonts w:ascii="Times New Roman" w:hAnsi="Times New Roman" w:cs="Times New Roman"/>
          <w:sz w:val="28"/>
          <w:szCs w:val="28"/>
        </w:rPr>
        <w:t>3</w:t>
      </w:r>
      <w:r w:rsidR="00BF6640" w:rsidRPr="00267A4E">
        <w:rPr>
          <w:rFonts w:ascii="Times New Roman" w:hAnsi="Times New Roman" w:cs="Times New Roman"/>
          <w:sz w:val="28"/>
          <w:szCs w:val="28"/>
        </w:rPr>
        <w:t>.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Кировской области.</w:t>
      </w:r>
    </w:p>
    <w:p w:rsidR="00BF6640" w:rsidRPr="00267A4E" w:rsidRDefault="0099778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w:t>
      </w:r>
      <w:r w:rsidR="00BF6640" w:rsidRPr="00267A4E">
        <w:rPr>
          <w:rFonts w:ascii="Times New Roman" w:hAnsi="Times New Roman" w:cs="Times New Roman"/>
          <w:sz w:val="28"/>
          <w:szCs w:val="28"/>
        </w:rPr>
        <w:t>. В штатном расписании органа местного самоуправления</w:t>
      </w:r>
      <w:r w:rsidR="006B69E2" w:rsidRPr="00267A4E">
        <w:rPr>
          <w:rFonts w:ascii="Times New Roman" w:hAnsi="Times New Roman" w:cs="Times New Roman"/>
          <w:sz w:val="28"/>
          <w:szCs w:val="28"/>
        </w:rPr>
        <w:t xml:space="preserve"> </w:t>
      </w:r>
      <w:r w:rsidR="00C0166F">
        <w:rPr>
          <w:rFonts w:ascii="Times New Roman" w:hAnsi="Times New Roman" w:cs="Times New Roman"/>
          <w:sz w:val="28"/>
          <w:szCs w:val="28"/>
        </w:rPr>
        <w:t>Каксинвай</w:t>
      </w:r>
      <w:r w:rsidR="006B69E2" w:rsidRPr="00267A4E">
        <w:rPr>
          <w:rFonts w:ascii="Times New Roman" w:hAnsi="Times New Roman" w:cs="Times New Roman"/>
          <w:sz w:val="28"/>
          <w:szCs w:val="28"/>
        </w:rPr>
        <w:t>ского сельского поселения</w:t>
      </w:r>
      <w:r w:rsidR="00BF6640" w:rsidRPr="00267A4E">
        <w:rPr>
          <w:rFonts w:ascii="Times New Roman" w:hAnsi="Times New Roman" w:cs="Times New Roman"/>
          <w:sz w:val="28"/>
          <w:szCs w:val="28"/>
        </w:rPr>
        <w:t xml:space="preserve"> может предусматриваться двойное наименование должности муниципальной службы, соответствующее утвержденному наименованию должности по реестру и наименованию должности, отражающему специализацию.</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6. КЛАССИФИКАЦИЯ ДОЛЖНОСТЕЙ МУНИЦИПАЛЬНОЙ СЛУЖБЫ</w:t>
      </w:r>
    </w:p>
    <w:p w:rsidR="00CF0103" w:rsidRPr="00267A4E" w:rsidRDefault="00CF0103" w:rsidP="00B70503">
      <w:pPr>
        <w:pStyle w:val="ConsPlusNormal"/>
        <w:spacing w:line="276" w:lineRule="auto"/>
        <w:jc w:val="center"/>
        <w:outlineLvl w:val="2"/>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Должности муниципальной службы подразделяются на следующие </w:t>
      </w:r>
      <w:r w:rsidRPr="00267A4E">
        <w:rPr>
          <w:rFonts w:ascii="Times New Roman" w:hAnsi="Times New Roman" w:cs="Times New Roman"/>
          <w:sz w:val="28"/>
          <w:szCs w:val="28"/>
        </w:rPr>
        <w:lastRenderedPageBreak/>
        <w:t>группы: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высшие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главные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ведущие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старшие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младшие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С учетом квалификационных требований к соответствующим должностям муниципальной службы и должностям государственной гражданской службы устанавливается следующее соотношение должностей муниципальной службы и должностей государственной гражданской службы области:</w:t>
      </w:r>
    </w:p>
    <w:tbl>
      <w:tblPr>
        <w:tblW w:w="0" w:type="auto"/>
        <w:tblInd w:w="98" w:type="dxa"/>
        <w:tblCellMar>
          <w:left w:w="10" w:type="dxa"/>
          <w:right w:w="10" w:type="dxa"/>
        </w:tblCellMar>
        <w:tblLook w:val="0000"/>
      </w:tblPr>
      <w:tblGrid>
        <w:gridCol w:w="4735"/>
        <w:gridCol w:w="4738"/>
      </w:tblGrid>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rPr>
                <w:rFonts w:ascii="Times New Roman" w:eastAsia="Times New Roman" w:hAnsi="Times New Roman" w:cs="Times New Roman"/>
                <w:sz w:val="28"/>
              </w:rPr>
            </w:pPr>
            <w:r w:rsidRPr="00267A4E">
              <w:rPr>
                <w:rFonts w:ascii="Times New Roman" w:eastAsia="Times New Roman" w:hAnsi="Times New Roman" w:cs="Times New Roman"/>
                <w:sz w:val="28"/>
              </w:rPr>
              <w:t>Высшая должность муниципальной службы</w:t>
            </w:r>
          </w:p>
          <w:p w:rsidR="00BC2A73" w:rsidRPr="00267A4E"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Главная должность государственной гражданской службы</w:t>
            </w:r>
          </w:p>
        </w:tc>
      </w:tr>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rPr>
                <w:rFonts w:ascii="Times New Roman" w:eastAsia="Times New Roman" w:hAnsi="Times New Roman" w:cs="Times New Roman"/>
                <w:sz w:val="28"/>
              </w:rPr>
            </w:pPr>
            <w:r w:rsidRPr="00267A4E">
              <w:rPr>
                <w:rFonts w:ascii="Times New Roman" w:eastAsia="Times New Roman" w:hAnsi="Times New Roman" w:cs="Times New Roman"/>
                <w:sz w:val="28"/>
              </w:rPr>
              <w:t>Главная и ведущие должности муниципальной службы</w:t>
            </w:r>
          </w:p>
          <w:p w:rsidR="00BC2A73" w:rsidRPr="00267A4E"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Ведущая должность государственной гражданской службы</w:t>
            </w:r>
          </w:p>
        </w:tc>
      </w:tr>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Старшая должность муниципальной службы </w:t>
            </w:r>
          </w:p>
          <w:p w:rsidR="00BC2A73" w:rsidRPr="00267A4E"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Старшая должность государственной гражданской службы</w:t>
            </w:r>
          </w:p>
        </w:tc>
      </w:tr>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Младшая должность муниципальной службы</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Младшая должность государственной гражданской службы</w:t>
            </w:r>
          </w:p>
        </w:tc>
      </w:tr>
    </w:tbl>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bookmarkStart w:id="1" w:name="P114"/>
      <w:bookmarkEnd w:id="1"/>
      <w:r w:rsidRPr="00267A4E">
        <w:rPr>
          <w:rFonts w:ascii="Times New Roman" w:hAnsi="Times New Roman" w:cs="Times New Roman"/>
          <w:b/>
          <w:sz w:val="28"/>
          <w:szCs w:val="28"/>
        </w:rPr>
        <w:t>Раздел 7. ОСНОВНЫЕ КВАЛИФИКАЦИОННЫЕ ТРЕБОВАНИЯ</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ДЛЯ ЗАМЕЩЕНИЯ ДОЛЖНОСТЕЙ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FB240E" w:rsidRPr="00267A4E" w:rsidRDefault="00BF6640" w:rsidP="00B70503">
      <w:pPr>
        <w:suppressAutoHyphens/>
        <w:spacing w:after="0"/>
        <w:ind w:firstLine="708"/>
        <w:jc w:val="both"/>
        <w:rPr>
          <w:rFonts w:ascii="Times New Roman" w:eastAsia="Times New Roman" w:hAnsi="Times New Roman" w:cs="Times New Roman"/>
          <w:sz w:val="28"/>
        </w:rPr>
      </w:pPr>
      <w:r w:rsidRPr="00267A4E">
        <w:rPr>
          <w:rFonts w:ascii="Times New Roman" w:hAnsi="Times New Roman" w:cs="Times New Roman"/>
          <w:sz w:val="28"/>
          <w:szCs w:val="28"/>
        </w:rPr>
        <w:t xml:space="preserve">1. </w:t>
      </w:r>
      <w:r w:rsidR="00FB240E" w:rsidRPr="00267A4E">
        <w:rPr>
          <w:rFonts w:ascii="Times New Roman" w:eastAsia="Times New Roman" w:hAnsi="Times New Roman" w:cs="Times New Roman"/>
          <w:sz w:val="28"/>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B240E" w:rsidRPr="00267A4E" w:rsidRDefault="00FB240E" w:rsidP="00B70503">
      <w:pPr>
        <w:suppressAutoHyphens/>
        <w:spacing w:after="0"/>
        <w:ind w:firstLine="708"/>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2. Квалификационные требования к уровню профессионального образования, стажу муниципальной службы или стажу работы по </w:t>
      </w:r>
      <w:r w:rsidRPr="00267A4E">
        <w:rPr>
          <w:rFonts w:ascii="Times New Roman" w:eastAsia="Times New Roman" w:hAnsi="Times New Roman" w:cs="Times New Roman"/>
          <w:sz w:val="28"/>
        </w:rPr>
        <w:lastRenderedPageBreak/>
        <w:t xml:space="preserve">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Кировской области </w:t>
      </w:r>
      <w:r w:rsidR="00E940E3" w:rsidRPr="00267A4E">
        <w:rPr>
          <w:rFonts w:ascii="Times New Roman" w:eastAsia="Times New Roman" w:hAnsi="Times New Roman" w:cs="Times New Roman"/>
          <w:sz w:val="28"/>
        </w:rPr>
        <w:t xml:space="preserve"> </w:t>
      </w:r>
      <w:r w:rsidRPr="00267A4E">
        <w:rPr>
          <w:rFonts w:ascii="Times New Roman" w:eastAsia="Times New Roman" w:hAnsi="Times New Roman" w:cs="Times New Roman"/>
          <w:sz w:val="28"/>
        </w:rPr>
        <w:t xml:space="preserve"> в соответствии с классификацией должностей муниципальной службы</w:t>
      </w:r>
      <w:r w:rsidR="006B69E2" w:rsidRPr="00267A4E">
        <w:rPr>
          <w:spacing w:val="2"/>
          <w:sz w:val="21"/>
          <w:szCs w:val="21"/>
        </w:rPr>
        <w:t xml:space="preserve"> </w:t>
      </w:r>
      <w:r w:rsidR="006B69E2" w:rsidRPr="00267A4E">
        <w:rPr>
          <w:rFonts w:ascii="Times New Roman" w:hAnsi="Times New Roman" w:cs="Times New Roman"/>
          <w:spacing w:val="2"/>
          <w:sz w:val="28"/>
          <w:szCs w:val="28"/>
        </w:rPr>
        <w:t>и включаются в должностные инструкции муниципальных служащих. </w:t>
      </w:r>
      <w:r w:rsidR="006B69E2" w:rsidRPr="00267A4E">
        <w:rPr>
          <w:rFonts w:ascii="Times New Roman" w:hAnsi="Times New Roman" w:cs="Times New Roman"/>
          <w:spacing w:val="2"/>
          <w:sz w:val="28"/>
          <w:szCs w:val="28"/>
        </w:rPr>
        <w:br/>
      </w:r>
      <w:r w:rsidR="006B69E2" w:rsidRPr="00267A4E">
        <w:rPr>
          <w:rFonts w:ascii="Times New Roman" w:eastAsia="Times New Roman" w:hAnsi="Times New Roman" w:cs="Times New Roman"/>
          <w:sz w:val="28"/>
        </w:rPr>
        <w:t xml:space="preserve">         </w:t>
      </w:r>
      <w:r w:rsidRPr="00267A4E">
        <w:rPr>
          <w:rFonts w:ascii="Times New Roman" w:eastAsia="Times New Roman" w:hAnsi="Times New Roman" w:cs="Times New Roman"/>
          <w:sz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 w:name="P119"/>
      <w:bookmarkEnd w:id="2"/>
      <w:r w:rsidRPr="00267A4E">
        <w:rPr>
          <w:rFonts w:ascii="Times New Roman" w:hAnsi="Times New Roman" w:cs="Times New Roman"/>
          <w:sz w:val="28"/>
          <w:szCs w:val="28"/>
        </w:rPr>
        <w:t>3. В число типовых квалификационных требований к высшим, главным и ведущим должностям муниципальной службы по уровню профессионального образования входит наличие высшего образования, к старшим и младшим должностям муниципальной службы - среднего профессионального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В число типовых квалификационных требований к должностям муниципальной службы по стажу муниципальной службы или стажу работы по специальности входит:</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для высших должностей муниципальной службы - стаж муниципальной службы не менее четырех лет или стаж работы по специальности не менее пяти лет;</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для главных и ведущих должностей муниципальной службы - стаж муниципальной службы не менее двух лет или стаж работы по специальности не менее четырех лет;</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для старших и младших должностей муниципальной службы требования по стажу не предъявляются.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8. КЛАССНЫЕ ЧИНЫ МУНИЦИПАЛЬНЫХ СЛУЖАЩИХ</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Классные чины муниципальных служащих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2.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Муниципальным служащим, замещающим должности муниципальной службы на определенный срок полномочий, </w:t>
      </w:r>
      <w:r w:rsidR="00E940E3"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классные чины присваиваются по результатам квалификационного экзамена.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Муниципальным служащим, замещающим должности муниципальной службы главной группы, присваивается классный чин - главный муниципальный советник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Муниципальным служащим, замещающим должности муниципальной службы ведущей группы, присваивается классный чин - советник муниципальной службы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Муниципальным служащим, замещающим должности муниципальной службы старшей группы, присваивается классный чин - референт муниципальной службы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Муниципальным служащим, замещающим должности муниципальной службы младшей группы, присваивается классный чин - секретарь муниципальной службы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Классные чины муниципальным служащим присваиваются представителем нанимателя.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 Порядок присвоения классных чинов муниципальных служащих,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Кировской области.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III. ПРАВОВОЕ ПОЛОЖЕНИЕ (СТАТУС)</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9. ОСНОВНЫЕ ПРАВА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Муниципальный служащий имеет право на:</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1) </w:t>
      </w:r>
      <w:r w:rsidR="00BF6640" w:rsidRPr="00267A4E">
        <w:rPr>
          <w:rFonts w:ascii="Times New Roman" w:hAnsi="Times New Roman" w:cs="Times New Roman"/>
          <w:sz w:val="28"/>
          <w:szCs w:val="28"/>
        </w:rP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обеспечение организационно-технических условий, необходимых для исполнения должностных обязанностей;</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w:t>
      </w:r>
      <w:r w:rsidR="009D7490" w:rsidRPr="00267A4E">
        <w:rPr>
          <w:rFonts w:ascii="Times New Roman" w:hAnsi="Times New Roman" w:cs="Times New Roman"/>
          <w:sz w:val="28"/>
          <w:szCs w:val="28"/>
        </w:rPr>
        <w:t xml:space="preserve"> органа местного самоуправления</w:t>
      </w:r>
      <w:r w:rsidR="00BF6640" w:rsidRPr="00267A4E">
        <w:rPr>
          <w:rFonts w:ascii="Times New Roman" w:hAnsi="Times New Roman" w:cs="Times New Roman"/>
          <w:sz w:val="28"/>
          <w:szCs w:val="28"/>
        </w:rPr>
        <w:t>;</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участие по своей инициативе в конкурсе на замещение вакантной должности муниципальной службы;</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получение дополнительного профессионального образования в соответствии с муниципальным правовым актом за счет средств местного бюджета;</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защиту своих персональных данных;</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10) </w:t>
      </w:r>
      <w:r w:rsidR="00BF6640" w:rsidRPr="00267A4E">
        <w:rPr>
          <w:rFonts w:ascii="Times New Roman" w:hAnsi="Times New Roman" w:cs="Times New Roman"/>
          <w:sz w:val="28"/>
          <w:szCs w:val="28"/>
        </w:rPr>
        <w:t>объединение, включая право создавать профессиональные союзы, для защиты своих прав, социально-экономических и профессиональных интересов;</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9A0B89"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BF6640" w:rsidRPr="00267A4E" w:rsidRDefault="009A0B89"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12) </w:t>
      </w:r>
      <w:r w:rsidR="00BF6640" w:rsidRPr="00267A4E">
        <w:rPr>
          <w:rFonts w:ascii="Times New Roman" w:hAnsi="Times New Roman" w:cs="Times New Roman"/>
          <w:sz w:val="28"/>
          <w:szCs w:val="28"/>
        </w:rPr>
        <w:t>пенсионное обеспечение в соответствии с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Муниципальный служащий, </w:t>
      </w:r>
      <w:r w:rsidR="00E940E3"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законодательством и настоящим Положением.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10. ОСНОВНЫЕ ОБЯЗАННОСТИ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Муниципальный служащий обязан:</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 xml:space="preserve">соблюдать </w:t>
      </w:r>
      <w:r w:rsidR="00FB240E" w:rsidRPr="00267A4E">
        <w:rPr>
          <w:rFonts w:ascii="Times New Roman" w:hAnsi="Times New Roman" w:cs="Times New Roman"/>
          <w:sz w:val="28"/>
          <w:szCs w:val="28"/>
        </w:rPr>
        <w:t xml:space="preserve">Конституцию </w:t>
      </w:r>
      <w:r w:rsidR="00BF6640" w:rsidRPr="00267A4E">
        <w:rPr>
          <w:rFonts w:ascii="Times New Roman" w:hAnsi="Times New Roman" w:cs="Times New Roman"/>
          <w:sz w:val="28"/>
          <w:szCs w:val="28"/>
        </w:rPr>
        <w:t>Российской Федерации, федеральные конституционные законы, федеральные законы, иные нормативные правовые акты Российской Федерации,</w:t>
      </w:r>
      <w:r w:rsidR="00FB240E" w:rsidRPr="00267A4E">
        <w:rPr>
          <w:rFonts w:ascii="Times New Roman" w:hAnsi="Times New Roman" w:cs="Times New Roman"/>
          <w:sz w:val="28"/>
          <w:szCs w:val="28"/>
        </w:rPr>
        <w:t xml:space="preserve"> Устав</w:t>
      </w:r>
      <w:r w:rsidR="00BF6640" w:rsidRPr="00267A4E">
        <w:rPr>
          <w:rFonts w:ascii="Times New Roman" w:hAnsi="Times New Roman" w:cs="Times New Roman"/>
          <w:sz w:val="28"/>
          <w:szCs w:val="28"/>
        </w:rPr>
        <w:t xml:space="preserve"> Кировской области, законы и иные нормативные правовые акты Кировской области,</w:t>
      </w:r>
      <w:r w:rsidR="00FB240E" w:rsidRPr="00267A4E">
        <w:rPr>
          <w:rFonts w:ascii="Times New Roman" w:hAnsi="Times New Roman" w:cs="Times New Roman"/>
          <w:sz w:val="28"/>
          <w:szCs w:val="28"/>
        </w:rPr>
        <w:t xml:space="preserve"> Устав </w:t>
      </w:r>
      <w:r w:rsidR="00C0166F">
        <w:rPr>
          <w:rFonts w:ascii="Times New Roman" w:hAnsi="Times New Roman" w:cs="Times New Roman"/>
          <w:sz w:val="28"/>
          <w:szCs w:val="28"/>
        </w:rPr>
        <w:t>Каксинвай</w:t>
      </w:r>
      <w:r w:rsidR="00B1155A" w:rsidRPr="00267A4E">
        <w:rPr>
          <w:rFonts w:ascii="Times New Roman" w:hAnsi="Times New Roman" w:cs="Times New Roman"/>
          <w:sz w:val="28"/>
        </w:rPr>
        <w:t>ского сельского поселения</w:t>
      </w:r>
      <w:r w:rsidR="00BF6640" w:rsidRPr="00267A4E">
        <w:rPr>
          <w:rFonts w:ascii="Times New Roman" w:hAnsi="Times New Roman" w:cs="Times New Roman"/>
          <w:sz w:val="28"/>
          <w:szCs w:val="28"/>
        </w:rPr>
        <w:t xml:space="preserve"> и иные муниципальные правовые акты и обеспечивать их исполнение;</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исполнять должностные обязанности в соответствии с должностной инструкцией;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 xml:space="preserve">соблюдать установленные в органе местного самоуправления, </w:t>
      </w:r>
      <w:r w:rsidR="009D7490"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 xml:space="preserve"> правила внутреннего трудового распорядка, должностную инструкцию, порядок работы со служебной информацией;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поддерживать уровень квалификации, необходимый для надлежащего исполнения должностных обязанностей;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 xml:space="preserve">беречь государственное и муниципальное имущество, в том числе </w:t>
      </w:r>
      <w:r w:rsidR="00BF6640" w:rsidRPr="00267A4E">
        <w:rPr>
          <w:rFonts w:ascii="Times New Roman" w:hAnsi="Times New Roman" w:cs="Times New Roman"/>
          <w:sz w:val="28"/>
          <w:szCs w:val="28"/>
        </w:rPr>
        <w:lastRenderedPageBreak/>
        <w:t>предоставленное ему для исполнения должностных обязанностей;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представлять в установленном порядке предусмотренные законодательством Российской Федерации сведения о себе и членах своей семьи;</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10) </w:t>
      </w:r>
      <w:r w:rsidR="00BF6640" w:rsidRPr="00267A4E">
        <w:rPr>
          <w:rFonts w:ascii="Times New Roman" w:hAnsi="Times New Roman" w:cs="Times New Roman"/>
          <w:sz w:val="28"/>
          <w:szCs w:val="28"/>
        </w:rPr>
        <w:t xml:space="preserve">соблюдать ограничения, выполнять обязательства, не нарушать запреты, указанные в </w:t>
      </w:r>
      <w:r w:rsidR="00330394" w:rsidRPr="00267A4E">
        <w:rPr>
          <w:rFonts w:ascii="Times New Roman" w:hAnsi="Times New Roman" w:cs="Times New Roman"/>
          <w:sz w:val="28"/>
          <w:szCs w:val="28"/>
        </w:rPr>
        <w:t>законе Кировской области</w:t>
      </w:r>
      <w:r w:rsidR="00BF6640" w:rsidRPr="00267A4E">
        <w:rPr>
          <w:rFonts w:ascii="Times New Roman" w:hAnsi="Times New Roman" w:cs="Times New Roman"/>
          <w:sz w:val="28"/>
          <w:szCs w:val="28"/>
        </w:rPr>
        <w:t xml:space="preserve"> и установленные федеральными законами;</w:t>
      </w:r>
      <w:r w:rsidR="00330394" w:rsidRPr="00267A4E">
        <w:t xml:space="preserve"> </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11) </w:t>
      </w:r>
      <w:r w:rsidR="00BF6640" w:rsidRPr="00267A4E">
        <w:rPr>
          <w:rFonts w:ascii="Times New Roman" w:hAnsi="Times New Roman" w:cs="Times New Roman"/>
          <w:sz w:val="28"/>
          <w:szCs w:val="28"/>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Кировской области,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11. ОГРАНИЧЕНИЯ, СВЯЗАННЫЕ С МУНИЦИПАЛЬНОЙ СЛУЖБОЙ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Гражданин не может быть принят на муниципальную службу, а муниципальный служащий не может находиться на муниципальной службе в </w:t>
      </w:r>
      <w:r w:rsidRPr="00267A4E">
        <w:rPr>
          <w:rFonts w:ascii="Times New Roman" w:hAnsi="Times New Roman" w:cs="Times New Roman"/>
          <w:sz w:val="28"/>
          <w:szCs w:val="28"/>
        </w:rPr>
        <w:lastRenderedPageBreak/>
        <w:t>случае:</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признания его недееспособным или ограниченно дееспособным решением суда, вступившим в законную силу;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w:t>
      </w:r>
      <w:r w:rsidR="00E940E3" w:rsidRPr="00267A4E">
        <w:rPr>
          <w:rFonts w:ascii="Times New Roman" w:hAnsi="Times New Roman" w:cs="Times New Roman"/>
          <w:sz w:val="28"/>
          <w:szCs w:val="28"/>
        </w:rPr>
        <w:t>ганом исполнительной власти</w:t>
      </w:r>
      <w:r w:rsidR="00BF6640" w:rsidRPr="00267A4E">
        <w:rPr>
          <w:rFonts w:ascii="Times New Roman" w:hAnsi="Times New Roman" w:cs="Times New Roman"/>
          <w:sz w:val="28"/>
          <w:szCs w:val="28"/>
        </w:rPr>
        <w:t>;</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w:t>
      </w:r>
      <w:r w:rsidR="00BF6640" w:rsidRPr="00267A4E">
        <w:rPr>
          <w:rFonts w:ascii="Times New Roman" w:hAnsi="Times New Roman" w:cs="Times New Roman"/>
          <w:sz w:val="28"/>
          <w:szCs w:val="28"/>
        </w:rPr>
        <w:lastRenderedPageBreak/>
        <w:t>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представления подложных документов или заведомо ложных сведений при поступлении на муниципальную службу;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непредставления предусмотренных Федеральным</w:t>
      </w:r>
      <w:r w:rsidR="00FB240E" w:rsidRPr="00267A4E">
        <w:rPr>
          <w:rFonts w:ascii="Times New Roman" w:hAnsi="Times New Roman" w:cs="Times New Roman"/>
          <w:sz w:val="28"/>
          <w:szCs w:val="28"/>
        </w:rPr>
        <w:t xml:space="preserve"> законом </w:t>
      </w:r>
      <w:r w:rsidR="00BF6640" w:rsidRPr="00267A4E">
        <w:rPr>
          <w:rFonts w:ascii="Times New Roman" w:hAnsi="Times New Roman" w:cs="Times New Roman"/>
          <w:sz w:val="28"/>
          <w:szCs w:val="28"/>
        </w:rPr>
        <w:t xml:space="preserve"> от 02.03.2007 </w:t>
      </w:r>
      <w:r w:rsidR="00FB240E" w:rsidRPr="00267A4E">
        <w:rPr>
          <w:rFonts w:ascii="Times New Roman" w:hAnsi="Times New Roman" w:cs="Times New Roman"/>
          <w:sz w:val="28"/>
          <w:szCs w:val="28"/>
        </w:rPr>
        <w:t>№ 25-ФЗ «</w:t>
      </w:r>
      <w:r w:rsidR="00BF6640" w:rsidRPr="00267A4E">
        <w:rPr>
          <w:rFonts w:ascii="Times New Roman" w:hAnsi="Times New Roman" w:cs="Times New Roman"/>
          <w:sz w:val="28"/>
          <w:szCs w:val="28"/>
        </w:rPr>
        <w:t>О муниципальной службе в Российской Федерации</w:t>
      </w:r>
      <w:r w:rsidR="00FB240E" w:rsidRPr="00267A4E">
        <w:rPr>
          <w:rFonts w:ascii="Times New Roman" w:hAnsi="Times New Roman" w:cs="Times New Roman"/>
          <w:sz w:val="28"/>
          <w:szCs w:val="28"/>
        </w:rPr>
        <w:t>»</w:t>
      </w:r>
      <w:r w:rsidR="00BF6640" w:rsidRPr="00267A4E">
        <w:rPr>
          <w:rFonts w:ascii="Times New Roman" w:hAnsi="Times New Roman" w:cs="Times New Roman"/>
          <w:sz w:val="28"/>
          <w:szCs w:val="28"/>
        </w:rPr>
        <w:t xml:space="preserve">, Федеральным </w:t>
      </w:r>
      <w:r w:rsidR="00FB240E" w:rsidRPr="00267A4E">
        <w:rPr>
          <w:rFonts w:ascii="Times New Roman" w:hAnsi="Times New Roman" w:cs="Times New Roman"/>
          <w:sz w:val="28"/>
          <w:szCs w:val="28"/>
        </w:rPr>
        <w:t xml:space="preserve"> законом</w:t>
      </w:r>
      <w:r w:rsidR="00BF6640" w:rsidRPr="00267A4E">
        <w:rPr>
          <w:rFonts w:ascii="Times New Roman" w:hAnsi="Times New Roman" w:cs="Times New Roman"/>
          <w:sz w:val="28"/>
          <w:szCs w:val="28"/>
        </w:rPr>
        <w:t xml:space="preserve"> от 25.12.2008 </w:t>
      </w:r>
      <w:r w:rsidR="00FB240E" w:rsidRPr="00267A4E">
        <w:rPr>
          <w:rFonts w:ascii="Times New Roman" w:hAnsi="Times New Roman" w:cs="Times New Roman"/>
          <w:sz w:val="28"/>
          <w:szCs w:val="28"/>
        </w:rPr>
        <w:t>№ 273-ФЗ «</w:t>
      </w:r>
      <w:r w:rsidR="00BF6640" w:rsidRPr="00267A4E">
        <w:rPr>
          <w:rFonts w:ascii="Times New Roman" w:hAnsi="Times New Roman" w:cs="Times New Roman"/>
          <w:sz w:val="28"/>
          <w:szCs w:val="28"/>
        </w:rPr>
        <w:t>О противодействии коррупции</w:t>
      </w:r>
      <w:r w:rsidR="00FB240E" w:rsidRPr="00267A4E">
        <w:rPr>
          <w:rFonts w:ascii="Times New Roman" w:hAnsi="Times New Roman" w:cs="Times New Roman"/>
          <w:sz w:val="28"/>
          <w:szCs w:val="28"/>
        </w:rPr>
        <w:t>»</w:t>
      </w:r>
      <w:r w:rsidR="00BF6640" w:rsidRPr="00267A4E">
        <w:rPr>
          <w:rFonts w:ascii="Times New Roman" w:hAnsi="Times New Roman" w:cs="Times New Roman"/>
          <w:sz w:val="28"/>
          <w:szCs w:val="28"/>
        </w:rPr>
        <w:t xml:space="preserve">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6F7597" w:rsidRPr="00267A4E" w:rsidRDefault="002D7D56" w:rsidP="003A1A10">
      <w:pPr>
        <w:pStyle w:val="a7"/>
        <w:spacing w:line="276" w:lineRule="auto"/>
        <w:ind w:firstLine="540"/>
        <w:rPr>
          <w:rFonts w:ascii="Times New Roman" w:hAnsi="Times New Roman" w:cs="Times New Roman"/>
          <w:sz w:val="28"/>
          <w:szCs w:val="28"/>
        </w:rPr>
      </w:pPr>
      <w:r w:rsidRPr="00267A4E">
        <w:rPr>
          <w:rFonts w:ascii="Times New Roman" w:hAnsi="Times New Roman" w:cs="Times New Roman"/>
          <w:sz w:val="28"/>
          <w:szCs w:val="28"/>
        </w:rPr>
        <w:t xml:space="preserve">10) </w:t>
      </w:r>
      <w:r w:rsidR="006F7597" w:rsidRPr="00267A4E">
        <w:rPr>
          <w:rFonts w:ascii="Times New Roman" w:hAnsi="Times New Roman" w:cs="Times New Roman"/>
          <w:sz w:val="28"/>
          <w:szCs w:val="28"/>
        </w:rPr>
        <w:t>непредставления</w:t>
      </w:r>
      <w:r w:rsidR="003A1A10" w:rsidRPr="00267A4E">
        <w:rPr>
          <w:rFonts w:ascii="Times New Roman" w:hAnsi="Times New Roman" w:cs="Times New Roman"/>
          <w:sz w:val="28"/>
          <w:szCs w:val="28"/>
        </w:rPr>
        <w:t xml:space="preserve">     </w:t>
      </w:r>
      <w:r w:rsidR="006F7597" w:rsidRPr="00267A4E">
        <w:rPr>
          <w:rFonts w:ascii="Times New Roman" w:hAnsi="Times New Roman" w:cs="Times New Roman"/>
          <w:sz w:val="28"/>
          <w:szCs w:val="28"/>
        </w:rPr>
        <w:t xml:space="preserve"> сведений, </w:t>
      </w:r>
      <w:r w:rsidR="003A1A10" w:rsidRPr="00267A4E">
        <w:rPr>
          <w:rFonts w:ascii="Times New Roman" w:hAnsi="Times New Roman" w:cs="Times New Roman"/>
          <w:sz w:val="28"/>
          <w:szCs w:val="28"/>
        </w:rPr>
        <w:t xml:space="preserve">   </w:t>
      </w:r>
      <w:r w:rsidR="006F7597" w:rsidRPr="00267A4E">
        <w:rPr>
          <w:rFonts w:ascii="Times New Roman" w:hAnsi="Times New Roman" w:cs="Times New Roman"/>
          <w:sz w:val="28"/>
          <w:szCs w:val="28"/>
        </w:rPr>
        <w:t xml:space="preserve">предусмотренных </w:t>
      </w:r>
      <w:r w:rsidR="003A1A10" w:rsidRPr="00267A4E">
        <w:rPr>
          <w:rFonts w:ascii="Times New Roman" w:hAnsi="Times New Roman" w:cs="Times New Roman"/>
          <w:sz w:val="28"/>
          <w:szCs w:val="28"/>
        </w:rPr>
        <w:t xml:space="preserve">     </w:t>
      </w:r>
      <w:r w:rsidR="00E853FE" w:rsidRPr="00267A4E">
        <w:rPr>
          <w:rFonts w:ascii="Times New Roman" w:hAnsi="Times New Roman" w:cs="Times New Roman"/>
          <w:sz w:val="28"/>
          <w:szCs w:val="28"/>
        </w:rPr>
        <w:t xml:space="preserve">разделом </w:t>
      </w:r>
      <w:r w:rsidR="003A1A10" w:rsidRPr="00267A4E">
        <w:rPr>
          <w:rFonts w:ascii="Times New Roman" w:hAnsi="Times New Roman" w:cs="Times New Roman"/>
          <w:sz w:val="28"/>
          <w:szCs w:val="28"/>
        </w:rPr>
        <w:t xml:space="preserve">      </w:t>
      </w:r>
      <w:r w:rsidR="00E853FE" w:rsidRPr="00267A4E">
        <w:rPr>
          <w:rFonts w:ascii="Times New Roman" w:hAnsi="Times New Roman" w:cs="Times New Roman"/>
          <w:sz w:val="28"/>
          <w:szCs w:val="28"/>
        </w:rPr>
        <w:t xml:space="preserve">18 </w:t>
      </w:r>
      <w:r w:rsidRPr="00267A4E">
        <w:rPr>
          <w:rFonts w:ascii="Times New Roman" w:hAnsi="Times New Roman" w:cs="Times New Roman"/>
          <w:sz w:val="28"/>
          <w:szCs w:val="28"/>
        </w:rPr>
        <w:t>настоящего</w:t>
      </w:r>
      <w:r w:rsidR="003A1A10" w:rsidRPr="00267A4E">
        <w:rPr>
          <w:rFonts w:ascii="Times New Roman" w:hAnsi="Times New Roman" w:cs="Times New Roman"/>
          <w:sz w:val="28"/>
          <w:szCs w:val="28"/>
        </w:rPr>
        <w:t xml:space="preserve"> </w:t>
      </w:r>
      <w:r w:rsidRPr="00267A4E">
        <w:rPr>
          <w:rFonts w:ascii="Times New Roman" w:hAnsi="Times New Roman" w:cs="Times New Roman"/>
          <w:sz w:val="28"/>
          <w:szCs w:val="28"/>
        </w:rPr>
        <w:t>Положения</w:t>
      </w:r>
      <w:r w:rsidR="006F7597" w:rsidRPr="00267A4E">
        <w:rPr>
          <w:rFonts w:ascii="Times New Roman" w:hAnsi="Times New Roman" w:cs="Times New Roman"/>
          <w:sz w:val="28"/>
          <w:szCs w:val="28"/>
        </w:rPr>
        <w:t>;</w:t>
      </w:r>
      <w:r w:rsidR="003A1A10" w:rsidRPr="00267A4E">
        <w:rPr>
          <w:rFonts w:ascii="Times New Roman" w:hAnsi="Times New Roman" w:cs="Times New Roman"/>
          <w:sz w:val="28"/>
          <w:szCs w:val="28"/>
        </w:rPr>
        <w:t xml:space="preserve"> </w:t>
      </w:r>
      <w:r w:rsidR="006F7597" w:rsidRPr="00267A4E">
        <w:rPr>
          <w:rFonts w:ascii="Times New Roman" w:hAnsi="Times New Roman" w:cs="Times New Roman"/>
          <w:sz w:val="28"/>
          <w:szCs w:val="28"/>
        </w:rPr>
        <w:br/>
      </w:r>
    </w:p>
    <w:p w:rsidR="006F7597" w:rsidRPr="00267A4E" w:rsidRDefault="006F7597" w:rsidP="00B70503">
      <w:pPr>
        <w:autoSpaceDE w:val="0"/>
        <w:autoSpaceDN w:val="0"/>
        <w:adjustRightInd w:val="0"/>
        <w:spacing w:after="0"/>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8D4FE5" w:rsidRPr="00267A4E">
        <w:rPr>
          <w:rFonts w:ascii="Times New Roman" w:hAnsi="Times New Roman" w:cs="Times New Roman"/>
          <w:sz w:val="28"/>
          <w:szCs w:val="28"/>
        </w:rPr>
        <w:t>1</w:t>
      </w:r>
      <w:r w:rsidRPr="00267A4E">
        <w:rPr>
          <w:rFonts w:ascii="Times New Roman" w:hAnsi="Times New Roman" w:cs="Times New Roman"/>
          <w:sz w:val="28"/>
          <w:szCs w:val="28"/>
        </w:rPr>
        <w:t xml:space="preserve">) </w:t>
      </w:r>
      <w:r w:rsidR="00DA523A" w:rsidRPr="00267A4E">
        <w:rPr>
          <w:rFonts w:ascii="Times New Roman" w:hAnsi="Times New Roman" w:cs="Times New Roman"/>
          <w:sz w:val="28"/>
          <w:szCs w:val="28"/>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BF6640" w:rsidRPr="00267A4E" w:rsidRDefault="00BC2A73"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BF6640" w:rsidRPr="00267A4E">
        <w:rPr>
          <w:rFonts w:ascii="Times New Roman" w:hAnsi="Times New Roman" w:cs="Times New Roman"/>
          <w:sz w:val="28"/>
          <w:szCs w:val="28"/>
        </w:rPr>
        <w:t>.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lastRenderedPageBreak/>
        <w:t>Раздел 12. ЗАПРЕТЫ, СВЯЗАННЫЕ С МУНИЦИПАЛЬНОЙ СЛУЖБОЙ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В связи с прохождением муниципальной службы муниципальному служащему запрещается:</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BF6640" w:rsidRPr="00267A4E">
        <w:rPr>
          <w:rFonts w:ascii="Times New Roman" w:hAnsi="Times New Roman" w:cs="Times New Roman"/>
          <w:sz w:val="28"/>
          <w:szCs w:val="28"/>
        </w:rPr>
        <w:t xml:space="preserve"> </w:t>
      </w:r>
      <w:r w:rsidRPr="00267A4E">
        <w:rPr>
          <w:rFonts w:ascii="Times New Roman" w:hAnsi="Times New Roman" w:cs="Times New Roman"/>
          <w:sz w:val="28"/>
          <w:szCs w:val="28"/>
        </w:rPr>
        <w:t>з</w:t>
      </w:r>
      <w:r w:rsidR="00BF6640" w:rsidRPr="00267A4E">
        <w:rPr>
          <w:rFonts w:ascii="Times New Roman" w:hAnsi="Times New Roman" w:cs="Times New Roman"/>
          <w:sz w:val="28"/>
          <w:szCs w:val="28"/>
        </w:rPr>
        <w:t>амещать должность муниципальной службы в случае:</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избрания или назначения на муниципальную должность;</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w:t>
      </w:r>
      <w:r w:rsidR="00BF6640" w:rsidRPr="00267A4E">
        <w:rPr>
          <w:rFonts w:ascii="Times New Roman" w:hAnsi="Times New Roman" w:cs="Times New Roman"/>
          <w:sz w:val="28"/>
          <w:szCs w:val="28"/>
        </w:rPr>
        <w:t xml:space="preserve">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w:t>
      </w:r>
      <w:r w:rsidR="00F85675" w:rsidRPr="00267A4E">
        <w:rPr>
          <w:rFonts w:ascii="Times New Roman" w:hAnsi="Times New Roman" w:cs="Times New Roman"/>
          <w:sz w:val="28"/>
          <w:szCs w:val="28"/>
        </w:rPr>
        <w:t>органе местного самоуправления.</w:t>
      </w:r>
    </w:p>
    <w:p w:rsidR="00D67D3A" w:rsidRPr="00267A4E" w:rsidRDefault="00BF6640" w:rsidP="00D67D3A">
      <w:pPr>
        <w:pStyle w:val="ConsPlusNormal"/>
        <w:spacing w:before="220" w:line="276" w:lineRule="auto"/>
        <w:ind w:firstLine="540"/>
        <w:jc w:val="both"/>
        <w:rPr>
          <w:spacing w:val="2"/>
          <w:sz w:val="28"/>
          <w:szCs w:val="28"/>
        </w:rPr>
      </w:pPr>
      <w:r w:rsidRPr="00267A4E">
        <w:rPr>
          <w:rFonts w:ascii="Times New Roman" w:hAnsi="Times New Roman" w:cs="Times New Roman"/>
          <w:sz w:val="28"/>
          <w:szCs w:val="28"/>
        </w:rPr>
        <w:t>2</w:t>
      </w:r>
      <w:r w:rsidR="002D7D56"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D67D3A" w:rsidRPr="00267A4E">
        <w:rPr>
          <w:rFonts w:ascii="Times New Roman" w:hAnsi="Times New Roman" w:cs="Times New Roman"/>
          <w:sz w:val="28"/>
          <w:szCs w:val="28"/>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б</w:t>
      </w:r>
      <w:r w:rsidRPr="00267A4E">
        <w:rPr>
          <w:rFonts w:ascii="Times New Roman" w:hAnsi="Times New Roman" w:cs="Times New Roman"/>
          <w:sz w:val="28"/>
          <w:szCs w:val="28"/>
        </w:rPr>
        <w:t xml:space="preserve">ыть поверенным или представителем по делам третьих лиц в органе местного самоуправления, </w:t>
      </w:r>
      <w:r w:rsidR="00F85675"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котор</w:t>
      </w:r>
      <w:r w:rsidR="00F85675" w:rsidRPr="00267A4E">
        <w:rPr>
          <w:rFonts w:ascii="Times New Roman" w:hAnsi="Times New Roman" w:cs="Times New Roman"/>
          <w:sz w:val="28"/>
          <w:szCs w:val="28"/>
        </w:rPr>
        <w:t>ом</w:t>
      </w:r>
      <w:r w:rsidRPr="00267A4E">
        <w:rPr>
          <w:rFonts w:ascii="Times New Roman" w:hAnsi="Times New Roman" w:cs="Times New Roman"/>
          <w:sz w:val="28"/>
          <w:szCs w:val="28"/>
        </w:rPr>
        <w:t xml:space="preserve">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п</w:t>
      </w:r>
      <w:r w:rsidRPr="00267A4E">
        <w:rPr>
          <w:rFonts w:ascii="Times New Roman" w:hAnsi="Times New Roman" w:cs="Times New Roman"/>
          <w:sz w:val="28"/>
          <w:szCs w:val="28"/>
        </w:rPr>
        <w:t xml:space="preserve">олучать в связи с должностным положением или в связи с </w:t>
      </w:r>
      <w:r w:rsidRPr="00267A4E">
        <w:rPr>
          <w:rFonts w:ascii="Times New Roman" w:hAnsi="Times New Roman" w:cs="Times New Roman"/>
          <w:sz w:val="28"/>
          <w:szCs w:val="28"/>
        </w:rPr>
        <w:lastRenderedPageBreak/>
        <w:t xml:space="preserve">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w:t>
      </w:r>
      <w:r w:rsidR="004E1F8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котор</w:t>
      </w:r>
      <w:r w:rsidR="004E1F87" w:rsidRPr="00267A4E">
        <w:rPr>
          <w:rFonts w:ascii="Times New Roman" w:hAnsi="Times New Roman" w:cs="Times New Roman"/>
          <w:sz w:val="28"/>
          <w:szCs w:val="28"/>
        </w:rPr>
        <w:t>ом</w:t>
      </w:r>
      <w:r w:rsidRPr="00267A4E">
        <w:rPr>
          <w:rFonts w:ascii="Times New Roman" w:hAnsi="Times New Roman" w:cs="Times New Roman"/>
          <w:sz w:val="28"/>
          <w:szCs w:val="28"/>
        </w:rPr>
        <w:t xml:space="preserve"> он замещает должность муниципальной службы, за исключением случаев, установленных Гражданским </w:t>
      </w:r>
      <w:r w:rsidR="00F72BBD" w:rsidRPr="00267A4E">
        <w:rPr>
          <w:rFonts w:ascii="Times New Roman" w:hAnsi="Times New Roman" w:cs="Times New Roman"/>
          <w:sz w:val="28"/>
          <w:szCs w:val="28"/>
        </w:rPr>
        <w:t xml:space="preserve"> кодексом</w:t>
      </w:r>
      <w:r w:rsidRPr="00267A4E">
        <w:rPr>
          <w:rFonts w:ascii="Times New Roman" w:hAnsi="Times New Roman" w:cs="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w:t>
      </w:r>
      <w:r w:rsidR="00AB2A03" w:rsidRPr="00267A4E">
        <w:rPr>
          <w:rFonts w:ascii="Times New Roman" w:hAnsi="Times New Roman" w:cs="Times New Roman"/>
          <w:sz w:val="28"/>
          <w:szCs w:val="28"/>
        </w:rPr>
        <w:t>) в</w:t>
      </w:r>
      <w:r w:rsidRPr="00267A4E">
        <w:rPr>
          <w:rFonts w:ascii="Times New Roman" w:hAnsi="Times New Roman" w:cs="Times New Roman"/>
          <w:sz w:val="28"/>
          <w:szCs w:val="28"/>
        </w:rPr>
        <w:t>ыезжать в командировки за счет средств физических и юридических лиц, за исключением командировок, осуществляемых на взаимной основе по договоренности</w:t>
      </w:r>
      <w:r w:rsidR="004E1F87" w:rsidRPr="00267A4E">
        <w:rPr>
          <w:rFonts w:ascii="Times New Roman" w:hAnsi="Times New Roman" w:cs="Times New Roman"/>
          <w:sz w:val="28"/>
          <w:szCs w:val="28"/>
        </w:rPr>
        <w:t xml:space="preserve"> органа местного самоуправления</w:t>
      </w:r>
      <w:r w:rsidRPr="00267A4E">
        <w:rPr>
          <w:rFonts w:ascii="Times New Roman" w:hAnsi="Times New Roman" w:cs="Times New Roman"/>
          <w:sz w:val="28"/>
          <w:szCs w:val="28"/>
        </w:rPr>
        <w:t xml:space="preserve"> </w:t>
      </w:r>
      <w:r w:rsidR="004E1F8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с органами местного самоуправления, </w:t>
      </w:r>
      <w:r w:rsidR="004E1F8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w:t>
      </w:r>
      <w:r w:rsidR="00AB2A03" w:rsidRPr="00267A4E">
        <w:rPr>
          <w:rFonts w:ascii="Times New Roman" w:hAnsi="Times New Roman" w:cs="Times New Roman"/>
          <w:sz w:val="28"/>
          <w:szCs w:val="28"/>
        </w:rPr>
        <w:t>) и</w:t>
      </w:r>
      <w:r w:rsidRPr="00267A4E">
        <w:rPr>
          <w:rFonts w:ascii="Times New Roman" w:hAnsi="Times New Roman" w:cs="Times New Roman"/>
          <w:sz w:val="28"/>
          <w:szCs w:val="28"/>
        </w:rPr>
        <w:t>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w:t>
      </w:r>
      <w:r w:rsidR="00AB2A03"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р</w:t>
      </w:r>
      <w:r w:rsidRPr="00267A4E">
        <w:rPr>
          <w:rFonts w:ascii="Times New Roman" w:hAnsi="Times New Roman" w:cs="Times New Roman"/>
          <w:sz w:val="28"/>
          <w:szCs w:val="28"/>
        </w:rPr>
        <w:t>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AB2A03" w:rsidRPr="00267A4E">
        <w:rPr>
          <w:rFonts w:ascii="Times New Roman" w:hAnsi="Times New Roman" w:cs="Times New Roman"/>
          <w:sz w:val="28"/>
          <w:szCs w:val="28"/>
        </w:rPr>
        <w:t>) д</w:t>
      </w:r>
      <w:r w:rsidRPr="00267A4E">
        <w:rPr>
          <w:rFonts w:ascii="Times New Roman" w:hAnsi="Times New Roman" w:cs="Times New Roman"/>
          <w:sz w:val="28"/>
          <w:szCs w:val="28"/>
        </w:rPr>
        <w:t>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w:t>
      </w:r>
      <w:r w:rsidR="004E1F87" w:rsidRPr="00267A4E">
        <w:rPr>
          <w:rFonts w:ascii="Times New Roman" w:hAnsi="Times New Roman" w:cs="Times New Roman"/>
          <w:sz w:val="28"/>
          <w:szCs w:val="28"/>
        </w:rPr>
        <w:t xml:space="preserve"> и его руководителя</w:t>
      </w:r>
      <w:r w:rsidRPr="00267A4E">
        <w:rPr>
          <w:rFonts w:ascii="Times New Roman" w:hAnsi="Times New Roman" w:cs="Times New Roman"/>
          <w:sz w:val="28"/>
          <w:szCs w:val="28"/>
        </w:rPr>
        <w:t xml:space="preserve">, </w:t>
      </w:r>
      <w:r w:rsidR="00F85675"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если это не входит в его должностные обязанности.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п</w:t>
      </w:r>
      <w:r w:rsidRPr="00267A4E">
        <w:rPr>
          <w:rFonts w:ascii="Times New Roman" w:hAnsi="Times New Roman" w:cs="Times New Roman"/>
          <w:sz w:val="28"/>
          <w:szCs w:val="28"/>
        </w:rPr>
        <w:t xml:space="preserve">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w:t>
      </w:r>
      <w:r w:rsidRPr="00267A4E">
        <w:rPr>
          <w:rFonts w:ascii="Times New Roman" w:hAnsi="Times New Roman" w:cs="Times New Roman"/>
          <w:sz w:val="28"/>
          <w:szCs w:val="28"/>
        </w:rPr>
        <w:lastRenderedPageBreak/>
        <w:t>объединений, если в его должностные обязанности входит взаимодействие с указанными организациями и объединениями.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10</w:t>
      </w:r>
      <w:r w:rsidR="00AB2A03" w:rsidRPr="00267A4E">
        <w:rPr>
          <w:rFonts w:ascii="Times New Roman" w:hAnsi="Times New Roman" w:cs="Times New Roman"/>
          <w:sz w:val="28"/>
          <w:szCs w:val="28"/>
        </w:rPr>
        <w:t>) и</w:t>
      </w:r>
      <w:r w:rsidRPr="00267A4E">
        <w:rPr>
          <w:rFonts w:ascii="Times New Roman" w:hAnsi="Times New Roman" w:cs="Times New Roman"/>
          <w:sz w:val="28"/>
          <w:szCs w:val="28"/>
        </w:rPr>
        <w:t>спользовать преимущества должностного положения для предвыборной агитации, а также для агитации по вопросам референдума.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и</w:t>
      </w:r>
      <w:r w:rsidRPr="00267A4E">
        <w:rPr>
          <w:rFonts w:ascii="Times New Roman" w:hAnsi="Times New Roman" w:cs="Times New Roman"/>
          <w:sz w:val="28"/>
          <w:szCs w:val="28"/>
        </w:rPr>
        <w:t>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12</w:t>
      </w:r>
      <w:r w:rsidR="00AB2A03" w:rsidRPr="00267A4E">
        <w:rPr>
          <w:rFonts w:ascii="Times New Roman" w:hAnsi="Times New Roman" w:cs="Times New Roman"/>
          <w:sz w:val="28"/>
          <w:szCs w:val="28"/>
        </w:rPr>
        <w:t>) с</w:t>
      </w:r>
      <w:r w:rsidRPr="00267A4E">
        <w:rPr>
          <w:rFonts w:ascii="Times New Roman" w:hAnsi="Times New Roman" w:cs="Times New Roman"/>
          <w:sz w:val="28"/>
          <w:szCs w:val="28"/>
        </w:rPr>
        <w:t>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13</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п</w:t>
      </w:r>
      <w:r w:rsidRPr="00267A4E">
        <w:rPr>
          <w:rFonts w:ascii="Times New Roman" w:hAnsi="Times New Roman" w:cs="Times New Roman"/>
          <w:sz w:val="28"/>
          <w:szCs w:val="28"/>
        </w:rPr>
        <w:t>рекращать исполнение должностных обязанностей в целях урегулирования трудового спора.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14</w:t>
      </w:r>
      <w:r w:rsidR="00AB2A03" w:rsidRPr="00267A4E">
        <w:rPr>
          <w:rFonts w:ascii="Times New Roman" w:hAnsi="Times New Roman" w:cs="Times New Roman"/>
          <w:sz w:val="28"/>
          <w:szCs w:val="28"/>
        </w:rPr>
        <w:t>) в</w:t>
      </w:r>
      <w:r w:rsidRPr="00267A4E">
        <w:rPr>
          <w:rFonts w:ascii="Times New Roman" w:hAnsi="Times New Roman" w:cs="Times New Roman"/>
          <w:sz w:val="28"/>
          <w:szCs w:val="28"/>
        </w:rPr>
        <w:t>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15</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з</w:t>
      </w:r>
      <w:r w:rsidRPr="00267A4E">
        <w:rPr>
          <w:rFonts w:ascii="Times New Roman" w:hAnsi="Times New Roman" w:cs="Times New Roman"/>
          <w:sz w:val="28"/>
          <w:szCs w:val="28"/>
        </w:rPr>
        <w:t>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BF6640" w:rsidRPr="00267A4E" w:rsidRDefault="00F72BBD"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BF6640" w:rsidRPr="00267A4E">
        <w:rPr>
          <w:rFonts w:ascii="Times New Roman" w:hAnsi="Times New Roman" w:cs="Times New Roman"/>
          <w:sz w:val="28"/>
          <w:szCs w:val="28"/>
        </w:rPr>
        <w:t xml:space="preserve">.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w:t>
      </w:r>
      <w:r w:rsidR="00BF6640" w:rsidRPr="00267A4E">
        <w:rPr>
          <w:rFonts w:ascii="Times New Roman" w:hAnsi="Times New Roman" w:cs="Times New Roman"/>
          <w:sz w:val="28"/>
          <w:szCs w:val="28"/>
        </w:rPr>
        <w:lastRenderedPageBreak/>
        <w:t>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bookmarkStart w:id="3" w:name="P226"/>
      <w:bookmarkEnd w:id="3"/>
      <w:r w:rsidRPr="00267A4E">
        <w:rPr>
          <w:rFonts w:ascii="Times New Roman" w:hAnsi="Times New Roman" w:cs="Times New Roman"/>
          <w:b/>
          <w:sz w:val="28"/>
          <w:szCs w:val="28"/>
        </w:rPr>
        <w:t>Раздел 13. УРЕГУЛИРОВАНИЕ КОНФЛИКТА ИНТЕРЕСОВ</w:t>
      </w:r>
    </w:p>
    <w:p w:rsidR="00BF6640" w:rsidRPr="00267A4E" w:rsidRDefault="00BF6640" w:rsidP="00B70503">
      <w:pPr>
        <w:pStyle w:val="ConsPlusNormal"/>
        <w:spacing w:line="276" w:lineRule="auto"/>
        <w:jc w:val="center"/>
        <w:rPr>
          <w:rFonts w:ascii="Times New Roman" w:hAnsi="Times New Roman" w:cs="Times New Roman"/>
          <w:sz w:val="28"/>
          <w:szCs w:val="28"/>
        </w:rPr>
      </w:pPr>
      <w:r w:rsidRPr="00267A4E">
        <w:rPr>
          <w:rFonts w:ascii="Times New Roman" w:hAnsi="Times New Roman" w:cs="Times New Roman"/>
          <w:b/>
          <w:sz w:val="28"/>
          <w:szCs w:val="28"/>
        </w:rPr>
        <w:t>НА МУНИЦИПАЛЬНОЙ СЛУЖБЕ</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Для целей настоящего </w:t>
      </w:r>
      <w:r w:rsidR="00F72BBD" w:rsidRPr="00267A4E">
        <w:rPr>
          <w:rFonts w:ascii="Times New Roman" w:hAnsi="Times New Roman" w:cs="Times New Roman"/>
          <w:sz w:val="28"/>
          <w:szCs w:val="28"/>
        </w:rPr>
        <w:t>Положения используется понятие «</w:t>
      </w:r>
      <w:r w:rsidRPr="00267A4E">
        <w:rPr>
          <w:rFonts w:ascii="Times New Roman" w:hAnsi="Times New Roman" w:cs="Times New Roman"/>
          <w:sz w:val="28"/>
          <w:szCs w:val="28"/>
        </w:rPr>
        <w:t>конфликт интересов</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установленное</w:t>
      </w:r>
      <w:r w:rsidR="00F72BBD" w:rsidRPr="00267A4E">
        <w:rPr>
          <w:rFonts w:ascii="Times New Roman" w:hAnsi="Times New Roman" w:cs="Times New Roman"/>
          <w:sz w:val="28"/>
          <w:szCs w:val="28"/>
        </w:rPr>
        <w:t xml:space="preserve"> частью 1 статьи 10 </w:t>
      </w:r>
      <w:r w:rsidRPr="00267A4E">
        <w:rPr>
          <w:rFonts w:ascii="Times New Roman" w:hAnsi="Times New Roman" w:cs="Times New Roman"/>
          <w:sz w:val="28"/>
          <w:szCs w:val="28"/>
        </w:rPr>
        <w:t xml:space="preserve">Федерального закона от 25.12.2008 </w:t>
      </w:r>
      <w:r w:rsidR="00F72BBD" w:rsidRPr="00267A4E">
        <w:rPr>
          <w:rFonts w:ascii="Times New Roman" w:hAnsi="Times New Roman" w:cs="Times New Roman"/>
          <w:sz w:val="28"/>
          <w:szCs w:val="28"/>
        </w:rPr>
        <w:t xml:space="preserve"> № 273-ФЗ «</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Для целей настоящего Положения используется понятие </w:t>
      </w:r>
      <w:r w:rsidR="00F72BBD" w:rsidRPr="00267A4E">
        <w:rPr>
          <w:rFonts w:ascii="Times New Roman" w:hAnsi="Times New Roman" w:cs="Times New Roman"/>
          <w:sz w:val="28"/>
          <w:szCs w:val="28"/>
        </w:rPr>
        <w:t>«личная заинтересованность»</w:t>
      </w:r>
      <w:r w:rsidRPr="00267A4E">
        <w:rPr>
          <w:rFonts w:ascii="Times New Roman" w:hAnsi="Times New Roman" w:cs="Times New Roman"/>
          <w:sz w:val="28"/>
          <w:szCs w:val="28"/>
        </w:rPr>
        <w:t xml:space="preserve">, установленное </w:t>
      </w:r>
      <w:r w:rsidR="00F72BBD" w:rsidRPr="00267A4E">
        <w:rPr>
          <w:rFonts w:ascii="Times New Roman" w:hAnsi="Times New Roman" w:cs="Times New Roman"/>
          <w:sz w:val="28"/>
          <w:szCs w:val="28"/>
        </w:rPr>
        <w:t xml:space="preserve">частью 2 статьи 10 </w:t>
      </w:r>
      <w:r w:rsidRPr="00267A4E">
        <w:rPr>
          <w:rFonts w:ascii="Times New Roman" w:hAnsi="Times New Roman" w:cs="Times New Roman"/>
          <w:sz w:val="28"/>
          <w:szCs w:val="28"/>
        </w:rPr>
        <w:t xml:space="preserve"> Федерального закона от 25.12.2008 </w:t>
      </w:r>
      <w:r w:rsidR="00F72BBD" w:rsidRPr="00267A4E">
        <w:rPr>
          <w:rFonts w:ascii="Times New Roman" w:hAnsi="Times New Roman" w:cs="Times New Roman"/>
          <w:sz w:val="28"/>
          <w:szCs w:val="28"/>
        </w:rPr>
        <w:t xml:space="preserve"> № </w:t>
      </w:r>
      <w:r w:rsidRPr="00267A4E">
        <w:rPr>
          <w:rFonts w:ascii="Times New Roman" w:hAnsi="Times New Roman" w:cs="Times New Roman"/>
          <w:sz w:val="28"/>
          <w:szCs w:val="28"/>
        </w:rPr>
        <w:t xml:space="preserve"> 273-ФЗ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Pr="00267A4E">
        <w:rPr>
          <w:rFonts w:ascii="Times New Roman" w:hAnsi="Times New Roman" w:cs="Times New Roman"/>
          <w:sz w:val="28"/>
          <w:szCs w:val="28"/>
        </w:rPr>
        <w:lastRenderedPageBreak/>
        <w:t>муниципального служащего с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330394"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Для обеспечения соблюдения муниципальными служащими общих принципов служебного поведения и урегулирования конфликта интересов в</w:t>
      </w:r>
      <w:r w:rsidR="00330394" w:rsidRPr="00267A4E">
        <w:rPr>
          <w:rFonts w:ascii="Times New Roman" w:hAnsi="Times New Roman" w:cs="Times New Roman"/>
          <w:sz w:val="28"/>
          <w:szCs w:val="28"/>
        </w:rPr>
        <w:t xml:space="preserve"> органе местного самоуправления</w:t>
      </w:r>
      <w:r w:rsidR="00491C54" w:rsidRPr="00267A4E">
        <w:rPr>
          <w:rFonts w:ascii="Times New Roman" w:hAnsi="Times New Roman" w:cs="Times New Roman"/>
          <w:sz w:val="28"/>
          <w:szCs w:val="28"/>
        </w:rPr>
        <w:t xml:space="preserve"> </w:t>
      </w:r>
      <w:r w:rsidR="00330394"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 xml:space="preserve">муниципального образования в порядке, определяемом </w:t>
      </w:r>
      <w:r w:rsidR="00330394"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Законом</w:t>
      </w:r>
      <w:r w:rsidR="00330394" w:rsidRPr="00267A4E">
        <w:rPr>
          <w:rFonts w:ascii="Times New Roman" w:hAnsi="Times New Roman" w:cs="Times New Roman"/>
          <w:sz w:val="28"/>
          <w:szCs w:val="28"/>
        </w:rPr>
        <w:t xml:space="preserve"> Кировской области</w:t>
      </w:r>
      <w:r w:rsidR="00491C54" w:rsidRPr="00267A4E">
        <w:rPr>
          <w:rFonts w:ascii="Times New Roman" w:hAnsi="Times New Roman" w:cs="Times New Roman"/>
          <w:sz w:val="28"/>
          <w:szCs w:val="28"/>
        </w:rPr>
        <w:t xml:space="preserve">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r w:rsidR="00491C54" w:rsidRPr="00267A4E">
        <w:rPr>
          <w:rFonts w:ascii="Times New Roman" w:hAnsi="Times New Roman" w:cs="Times New Roman"/>
          <w:sz w:val="28"/>
          <w:szCs w:val="28"/>
        </w:rPr>
        <w:br/>
      </w:r>
      <w:r w:rsidR="00330394" w:rsidRPr="00267A4E">
        <w:rPr>
          <w:rFonts w:ascii="Times New Roman" w:hAnsi="Times New Roman" w:cs="Times New Roman"/>
          <w:sz w:val="28"/>
          <w:szCs w:val="28"/>
        </w:rPr>
        <w:t xml:space="preserve">         </w:t>
      </w:r>
      <w:r w:rsidRPr="00267A4E">
        <w:rPr>
          <w:rFonts w:ascii="Times New Roman" w:hAnsi="Times New Roman" w:cs="Times New Roman"/>
          <w:sz w:val="28"/>
          <w:szCs w:val="28"/>
        </w:rPr>
        <w:t>9. Состав комиссии по соблюдению требований к служебному поведению муниципальных служащих и урегулированию конфликта интересов и порядок ее работы утверждаются муниципальным правовым актом.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комиссию входят председатель комиссии, его заместитель, назначаемый </w:t>
      </w:r>
      <w:r w:rsidR="00F72BBD" w:rsidRPr="00267A4E">
        <w:rPr>
          <w:rFonts w:ascii="Times New Roman" w:hAnsi="Times New Roman" w:cs="Times New Roman"/>
          <w:sz w:val="28"/>
          <w:szCs w:val="28"/>
        </w:rPr>
        <w:t>главой</w:t>
      </w:r>
      <w:r w:rsidR="008800D5" w:rsidRPr="00267A4E">
        <w:rPr>
          <w:rFonts w:ascii="Times New Roman" w:hAnsi="Times New Roman" w:cs="Times New Roman"/>
          <w:sz w:val="28"/>
          <w:szCs w:val="28"/>
        </w:rPr>
        <w:t xml:space="preserve"> администрации</w:t>
      </w:r>
      <w:r w:rsidR="00F72BBD" w:rsidRPr="00267A4E">
        <w:rPr>
          <w:rFonts w:ascii="Times New Roman" w:hAnsi="Times New Roman" w:cs="Times New Roman"/>
          <w:sz w:val="28"/>
          <w:szCs w:val="28"/>
        </w:rPr>
        <w:t xml:space="preserve"> </w:t>
      </w:r>
      <w:r w:rsidR="00C0166F">
        <w:rPr>
          <w:rFonts w:ascii="Times New Roman" w:hAnsi="Times New Roman" w:cs="Times New Roman"/>
          <w:sz w:val="28"/>
          <w:szCs w:val="28"/>
        </w:rPr>
        <w:t>Каксинвай</w:t>
      </w:r>
      <w:r w:rsidR="00B1155A" w:rsidRPr="00267A4E">
        <w:rPr>
          <w:rFonts w:ascii="Times New Roman" w:hAnsi="Times New Roman" w:cs="Times New Roman"/>
          <w:sz w:val="28"/>
          <w:szCs w:val="28"/>
        </w:rPr>
        <w:t>ского сельского поселения</w:t>
      </w:r>
      <w:r w:rsidRPr="00267A4E">
        <w:rPr>
          <w:rFonts w:ascii="Times New Roman" w:hAnsi="Times New Roman" w:cs="Times New Roman"/>
          <w:sz w:val="28"/>
          <w:szCs w:val="28"/>
        </w:rPr>
        <w:t xml:space="preserve"> из числа членов комиссии, замещающих должности муниципальной службы в </w:t>
      </w:r>
      <w:r w:rsidR="00F72BBD" w:rsidRPr="00267A4E">
        <w:rPr>
          <w:rFonts w:ascii="Times New Roman" w:hAnsi="Times New Roman" w:cs="Times New Roman"/>
          <w:sz w:val="28"/>
          <w:szCs w:val="28"/>
        </w:rPr>
        <w:t xml:space="preserve"> администрации </w:t>
      </w:r>
      <w:r w:rsidR="00C0166F">
        <w:rPr>
          <w:rFonts w:ascii="Times New Roman" w:hAnsi="Times New Roman" w:cs="Times New Roman"/>
          <w:sz w:val="28"/>
          <w:szCs w:val="28"/>
        </w:rPr>
        <w:t>Каксинвай</w:t>
      </w:r>
      <w:r w:rsidR="00C0166F" w:rsidRPr="00267A4E">
        <w:rPr>
          <w:rFonts w:ascii="Times New Roman" w:hAnsi="Times New Roman" w:cs="Times New Roman"/>
          <w:sz w:val="28"/>
          <w:szCs w:val="28"/>
        </w:rPr>
        <w:t>ского</w:t>
      </w:r>
      <w:r w:rsidR="00F72BBD" w:rsidRPr="00267A4E">
        <w:rPr>
          <w:rFonts w:ascii="Times New Roman" w:hAnsi="Times New Roman" w:cs="Times New Roman"/>
          <w:sz w:val="28"/>
          <w:szCs w:val="28"/>
        </w:rPr>
        <w:t xml:space="preserve"> </w:t>
      </w:r>
      <w:r w:rsidR="00FC4AE8" w:rsidRPr="00267A4E">
        <w:rPr>
          <w:rFonts w:ascii="Times New Roman" w:hAnsi="Times New Roman" w:cs="Times New Roman"/>
          <w:sz w:val="28"/>
          <w:szCs w:val="28"/>
        </w:rPr>
        <w:t>сельского поселения</w:t>
      </w:r>
      <w:r w:rsidRPr="00267A4E">
        <w:rPr>
          <w:rFonts w:ascii="Times New Roman" w:hAnsi="Times New Roman" w:cs="Times New Roman"/>
          <w:sz w:val="28"/>
          <w:szCs w:val="28"/>
        </w:rPr>
        <w:t>,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BF6640" w:rsidRPr="00267A4E" w:rsidRDefault="00F72BBD"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Глава</w:t>
      </w:r>
      <w:r w:rsidR="0017534B" w:rsidRPr="00267A4E">
        <w:rPr>
          <w:rFonts w:ascii="Times New Roman" w:hAnsi="Times New Roman" w:cs="Times New Roman"/>
          <w:sz w:val="28"/>
          <w:szCs w:val="28"/>
        </w:rPr>
        <w:t xml:space="preserve"> администрации</w:t>
      </w:r>
      <w:r w:rsidRPr="00267A4E">
        <w:rPr>
          <w:rFonts w:ascii="Times New Roman" w:hAnsi="Times New Roman" w:cs="Times New Roman"/>
          <w:sz w:val="28"/>
          <w:szCs w:val="28"/>
        </w:rPr>
        <w:t xml:space="preserve"> </w:t>
      </w:r>
      <w:r w:rsidR="00C0166F">
        <w:rPr>
          <w:rFonts w:ascii="Times New Roman" w:hAnsi="Times New Roman" w:cs="Times New Roman"/>
          <w:sz w:val="28"/>
          <w:szCs w:val="28"/>
        </w:rPr>
        <w:t>Каксинвай</w:t>
      </w:r>
      <w:r w:rsidR="00C0166F" w:rsidRPr="00267A4E">
        <w:rPr>
          <w:rFonts w:ascii="Times New Roman" w:hAnsi="Times New Roman" w:cs="Times New Roman"/>
          <w:sz w:val="28"/>
          <w:szCs w:val="28"/>
        </w:rPr>
        <w:t xml:space="preserve">ского </w:t>
      </w:r>
      <w:r w:rsidR="00B1155A" w:rsidRPr="00267A4E">
        <w:rPr>
          <w:rFonts w:ascii="Times New Roman" w:hAnsi="Times New Roman" w:cs="Times New Roman"/>
          <w:sz w:val="28"/>
          <w:szCs w:val="28"/>
        </w:rPr>
        <w:t>сельского поселения</w:t>
      </w:r>
      <w:r w:rsidR="00FC4AE8"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может принять решение о включении в состав комиссии: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представителя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представителя общественной организации ветеранов, созданной в органе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представителя профсоюзной организации, действующей в установленном порядке в органе местного самоуправления.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14. ТРЕБОВАНИЯ К СЛУЖЕБНОМУ ПОВЕДЕНИЮ</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Муниципальный служащий обязан:</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исполнять должностные обязанности добросовестно, на высоком профессиональном уровне;</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проявлять корректность в обращении с гражданами;</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проявлять уважение к нравственным обычаям и традициям народов Российской Федерации;</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учитывать культурные и иные особенности различных этнических и социальных групп, а также конфессий;</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 xml:space="preserve">способствовать межнациональному и межконфессиональному </w:t>
      </w:r>
      <w:r w:rsidR="00BF6640" w:rsidRPr="00267A4E">
        <w:rPr>
          <w:rFonts w:ascii="Times New Roman" w:hAnsi="Times New Roman" w:cs="Times New Roman"/>
          <w:sz w:val="28"/>
          <w:szCs w:val="28"/>
        </w:rPr>
        <w:lastRenderedPageBreak/>
        <w:t>согласию;</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не допускать конфликтных ситуаций, способных нанести ущерб его репутации или авторитету муниципального органа.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bookmarkStart w:id="4" w:name="P259"/>
      <w:bookmarkEnd w:id="4"/>
      <w:r w:rsidRPr="00267A4E">
        <w:rPr>
          <w:rFonts w:ascii="Times New Roman" w:hAnsi="Times New Roman" w:cs="Times New Roman"/>
          <w:b/>
          <w:sz w:val="28"/>
          <w:szCs w:val="28"/>
        </w:rPr>
        <w:t>Раздел 15. ПРЕДСТАВЛЕНИЕ СВЕДЕНИЙ О ДОХОДАХ, РАСХОДАХ,</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ОБ ИМУЩЕСТВЕ И ОБЯЗАТЕЛЬСТВАХ ИМУЩЕСТВЕННОГО ХАРАКТЕРА</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w:t>
      </w:r>
      <w:r w:rsidR="0017534B"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об имуществе и обязательствах имущественного характера государственными гражданскими служащими Кировской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r w:rsidR="00F72BBD" w:rsidRPr="00267A4E">
        <w:rPr>
          <w:rFonts w:ascii="Times New Roman" w:hAnsi="Times New Roman" w:cs="Times New Roman"/>
          <w:sz w:val="28"/>
          <w:szCs w:val="28"/>
        </w:rPr>
        <w:t xml:space="preserve"> законом</w:t>
      </w:r>
      <w:r w:rsidRPr="00267A4E">
        <w:rPr>
          <w:rFonts w:ascii="Times New Roman" w:hAnsi="Times New Roman" w:cs="Times New Roman"/>
          <w:sz w:val="28"/>
          <w:szCs w:val="28"/>
        </w:rPr>
        <w:t xml:space="preserve"> от 25.12.2008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273-ФЗ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и Федеральным</w:t>
      </w:r>
      <w:r w:rsidR="00F72BBD" w:rsidRPr="00267A4E">
        <w:rPr>
          <w:rFonts w:ascii="Times New Roman" w:hAnsi="Times New Roman" w:cs="Times New Roman"/>
          <w:sz w:val="28"/>
          <w:szCs w:val="28"/>
        </w:rPr>
        <w:t xml:space="preserve"> законом</w:t>
      </w:r>
      <w:r w:rsidRPr="00267A4E">
        <w:rPr>
          <w:rFonts w:ascii="Times New Roman" w:hAnsi="Times New Roman" w:cs="Times New Roman"/>
          <w:sz w:val="28"/>
          <w:szCs w:val="28"/>
        </w:rPr>
        <w:t xml:space="preserve"> от 03.12.2012 </w:t>
      </w:r>
      <w:r w:rsidR="00F72BBD"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230-ФЗ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нормативными </w:t>
      </w:r>
      <w:r w:rsidRPr="00267A4E">
        <w:rPr>
          <w:rFonts w:ascii="Times New Roman" w:hAnsi="Times New Roman" w:cs="Times New Roman"/>
          <w:sz w:val="28"/>
          <w:szCs w:val="28"/>
        </w:rPr>
        <w:lastRenderedPageBreak/>
        <w:t>правовыми актами Президента Российской Федерации, законами и иными нормативными правовыми актами Кировской области, муниципальными правовыми актами.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Сведения о доходах, расходах, об имуществе и обязательствах имущественного характера, представляемые муниципальным служащим в соответствии с настоящ</w:t>
      </w:r>
      <w:r w:rsidR="000541F0" w:rsidRPr="00267A4E">
        <w:rPr>
          <w:rFonts w:ascii="Times New Roman" w:hAnsi="Times New Roman" w:cs="Times New Roman"/>
          <w:sz w:val="28"/>
          <w:szCs w:val="28"/>
        </w:rPr>
        <w:t>им разделом</w:t>
      </w:r>
      <w:r w:rsidRPr="00267A4E">
        <w:rPr>
          <w:rFonts w:ascii="Times New Roman" w:hAnsi="Times New Roman" w:cs="Times New Roman"/>
          <w:sz w:val="28"/>
          <w:szCs w:val="28"/>
        </w:rPr>
        <w:t>,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BF6640" w:rsidRPr="00267A4E" w:rsidRDefault="0017534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BF6640" w:rsidRPr="00267A4E">
        <w:rPr>
          <w:rFonts w:ascii="Times New Roman" w:hAnsi="Times New Roman" w:cs="Times New Roman"/>
          <w:sz w:val="28"/>
          <w:szCs w:val="28"/>
        </w:rPr>
        <w:t xml:space="preserve">.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w:t>
      </w:r>
      <w:r w:rsidR="00BF6640" w:rsidRPr="00267A4E">
        <w:rPr>
          <w:rFonts w:ascii="Times New Roman" w:hAnsi="Times New Roman" w:cs="Times New Roman"/>
          <w:sz w:val="28"/>
          <w:szCs w:val="28"/>
        </w:rPr>
        <w:lastRenderedPageBreak/>
        <w:t>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16. ПОРЯДОК ПРОВЕДЕНИЯ ПРОВЕРОК ДОСТОВЕРНОСТИ</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И ПОЛНОТЫ СВЕДЕНИЙ О ДОХОДАХ, ОБ ИМУЩЕСТВЕ</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И ОБЯЗАТЕЛЬСТВАХ ИМУЩЕСТВЕННОГО ХАРАКТЕРА</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муниципальной службы,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w:t>
      </w:r>
      <w:r w:rsidR="00F72BBD" w:rsidRPr="00267A4E">
        <w:rPr>
          <w:rFonts w:ascii="Times New Roman" w:hAnsi="Times New Roman" w:cs="Times New Roman"/>
          <w:sz w:val="28"/>
          <w:szCs w:val="28"/>
        </w:rPr>
        <w:t xml:space="preserve"> законом</w:t>
      </w:r>
      <w:r w:rsidRPr="00267A4E">
        <w:rPr>
          <w:rFonts w:ascii="Times New Roman" w:hAnsi="Times New Roman" w:cs="Times New Roman"/>
          <w:sz w:val="28"/>
          <w:szCs w:val="28"/>
        </w:rPr>
        <w:t xml:space="preserve"> от 25.12.2008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273-ФЗ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(далее - Федеральный закон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и другими нормативными правовыми актами Российской Федерации (далее - проверка), проводится в отношении: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bookmarkStart w:id="5" w:name="P277"/>
      <w:bookmarkEnd w:id="5"/>
      <w:r w:rsidRPr="00267A4E">
        <w:rPr>
          <w:rFonts w:ascii="Times New Roman" w:hAnsi="Times New Roman" w:cs="Times New Roman"/>
          <w:sz w:val="28"/>
          <w:szCs w:val="28"/>
        </w:rPr>
        <w:t>1) д</w:t>
      </w:r>
      <w:r w:rsidR="00BF6640" w:rsidRPr="00267A4E">
        <w:rPr>
          <w:rFonts w:ascii="Times New Roman" w:hAnsi="Times New Roman" w:cs="Times New Roman"/>
          <w:sz w:val="28"/>
          <w:szCs w:val="28"/>
        </w:rPr>
        <w:t>остоверности и полноты сведений о доходах, об имуществе и обязательствах имущественного характера, представленных:</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bookmarkStart w:id="6" w:name="P278"/>
      <w:bookmarkEnd w:id="6"/>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гражданами, претендующими на замещение должностей муниципальной службы (далее - граждане), включенных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на отчетную дату;</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 xml:space="preserve">муниципальными служащими, замещающими должности муниципальной службы, включенные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w:t>
      </w:r>
      <w:r w:rsidR="00BF6640" w:rsidRPr="00267A4E">
        <w:rPr>
          <w:rFonts w:ascii="Times New Roman" w:hAnsi="Times New Roman" w:cs="Times New Roman"/>
          <w:sz w:val="28"/>
          <w:szCs w:val="28"/>
        </w:rPr>
        <w:lastRenderedPageBreak/>
        <w:t>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за отчетный период и за два года, предшествующие отчетному периоду.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7" w:name="P280"/>
      <w:bookmarkEnd w:id="7"/>
      <w:r w:rsidRPr="00267A4E">
        <w:rPr>
          <w:rFonts w:ascii="Times New Roman" w:hAnsi="Times New Roman" w:cs="Times New Roman"/>
          <w:sz w:val="28"/>
          <w:szCs w:val="28"/>
        </w:rPr>
        <w:t>2</w:t>
      </w:r>
      <w:r w:rsidR="001B3981"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B3981" w:rsidRPr="00267A4E">
        <w:rPr>
          <w:rFonts w:ascii="Times New Roman" w:hAnsi="Times New Roman" w:cs="Times New Roman"/>
          <w:sz w:val="28"/>
          <w:szCs w:val="28"/>
        </w:rPr>
        <w:t>д</w:t>
      </w:r>
      <w:r w:rsidRPr="00267A4E">
        <w:rPr>
          <w:rFonts w:ascii="Times New Roman" w:hAnsi="Times New Roman" w:cs="Times New Roman"/>
          <w:sz w:val="28"/>
          <w:szCs w:val="28"/>
        </w:rPr>
        <w:t>остоверности и полноты сведений, представленных гражданами при поступлении на любую должность муниципальной службы в соответствии с нормативными правовыми актами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1B3981"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B3981" w:rsidRPr="00267A4E">
        <w:rPr>
          <w:rFonts w:ascii="Times New Roman" w:hAnsi="Times New Roman" w:cs="Times New Roman"/>
          <w:sz w:val="28"/>
          <w:szCs w:val="28"/>
        </w:rPr>
        <w:t xml:space="preserve"> с</w:t>
      </w:r>
      <w:r w:rsidRPr="00267A4E">
        <w:rPr>
          <w:rFonts w:ascii="Times New Roman" w:hAnsi="Times New Roman" w:cs="Times New Roman"/>
          <w:sz w:val="28"/>
          <w:szCs w:val="28"/>
        </w:rPr>
        <w:t>облюдения муниципальными служащими, замещающими должность муниципальной службы, в течение трех лет, предшествующих поступлению информации, явившейся основанием для осуществления проверки</w:t>
      </w:r>
      <w:r w:rsidR="00A6360D" w:rsidRPr="00267A4E">
        <w:rPr>
          <w:rFonts w:ascii="Times New Roman" w:hAnsi="Times New Roman" w:cs="Times New Roman"/>
          <w:sz w:val="28"/>
          <w:szCs w:val="28"/>
        </w:rPr>
        <w:t xml:space="preserve">, предусмотренной </w:t>
      </w:r>
      <w:r w:rsidR="00491C54" w:rsidRPr="00267A4E">
        <w:rPr>
          <w:rFonts w:ascii="Times New Roman" w:hAnsi="Times New Roman" w:cs="Times New Roman"/>
          <w:sz w:val="28"/>
          <w:szCs w:val="28"/>
        </w:rPr>
        <w:t>пунктом</w:t>
      </w:r>
      <w:r w:rsidR="00A6360D" w:rsidRPr="00267A4E">
        <w:rPr>
          <w:rFonts w:ascii="Times New Roman" w:hAnsi="Times New Roman" w:cs="Times New Roman"/>
          <w:sz w:val="28"/>
          <w:szCs w:val="28"/>
        </w:rPr>
        <w:t xml:space="preserve"> 1 настоящего раздела</w:t>
      </w:r>
      <w:r w:rsidRPr="00267A4E">
        <w:rPr>
          <w:rFonts w:ascii="Times New Roman" w:hAnsi="Times New Roman" w:cs="Times New Roman"/>
          <w:sz w:val="28"/>
          <w:szCs w:val="28"/>
        </w:rPr>
        <w:t xml:space="preserve">, ограничений и запретов, требований о предотвращении или об урегулировании конфликта интересов, исполнения ими обязанностей, установленных </w:t>
      </w:r>
      <w:r w:rsidR="00491C54" w:rsidRPr="00267A4E">
        <w:rPr>
          <w:rFonts w:ascii="Times New Roman" w:hAnsi="Times New Roman" w:cs="Times New Roman"/>
          <w:sz w:val="28"/>
          <w:szCs w:val="28"/>
        </w:rPr>
        <w:t xml:space="preserve"> </w:t>
      </w:r>
      <w:r w:rsidR="00A6360D"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 xml:space="preserve"> </w:t>
      </w:r>
      <w:hyperlink r:id="rId7" w:history="1">
        <w:r w:rsidR="00491C54" w:rsidRPr="00267A4E">
          <w:rPr>
            <w:rFonts w:ascii="Times New Roman" w:hAnsi="Times New Roman" w:cs="Times New Roman"/>
            <w:sz w:val="28"/>
            <w:szCs w:val="28"/>
          </w:rPr>
          <w:t>Федеральным законом от 25 декабря 2008 года № 273-ФЗ "О противодействии коррупции"</w:t>
        </w:r>
      </w:hyperlink>
      <w:r w:rsidR="00491C54"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и другими нормативными правовыми актами Российской Федерации и Кировской области (далее - требования к служебному поведению).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Решение о проведении проверки принимается в течение пяти рабочих дней со дня появления оснований для ее проведения соответствующим представителем нанимателя (работодателем) отдельно в отношении каждого гражданина или муниципального служащего и оформляется правовым актом представителя нанимателя (работодателя). Датой начала проверки является дата принятия решения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Организация проверки возлагается на </w:t>
      </w:r>
      <w:r w:rsidR="00C11EA1" w:rsidRPr="00267A4E">
        <w:rPr>
          <w:rFonts w:ascii="Times New Roman" w:hAnsi="Times New Roman" w:cs="Times New Roman"/>
          <w:sz w:val="28"/>
          <w:szCs w:val="28"/>
        </w:rPr>
        <w:t>кадровую службу</w:t>
      </w:r>
      <w:r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 xml:space="preserve">администрации </w:t>
      </w:r>
      <w:r w:rsidR="00C0166F">
        <w:rPr>
          <w:rFonts w:ascii="Times New Roman" w:hAnsi="Times New Roman" w:cs="Times New Roman"/>
          <w:sz w:val="28"/>
          <w:szCs w:val="28"/>
        </w:rPr>
        <w:t>Каксинвай</w:t>
      </w:r>
      <w:r w:rsidR="00C0166F" w:rsidRPr="00267A4E">
        <w:rPr>
          <w:rFonts w:ascii="Times New Roman" w:hAnsi="Times New Roman" w:cs="Times New Roman"/>
          <w:sz w:val="28"/>
          <w:szCs w:val="28"/>
        </w:rPr>
        <w:t xml:space="preserve">ского </w:t>
      </w:r>
      <w:r w:rsidR="00FC4AE8" w:rsidRPr="00267A4E">
        <w:rPr>
          <w:rFonts w:ascii="Times New Roman" w:hAnsi="Times New Roman" w:cs="Times New Roman"/>
          <w:sz w:val="28"/>
          <w:szCs w:val="28"/>
        </w:rPr>
        <w:t>сельского поселения</w:t>
      </w:r>
      <w:r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Основанием для проведения проверки является поступление гражданина на муниципальную службу, а также поступившая в </w:t>
      </w:r>
      <w:r w:rsidR="0094586E" w:rsidRPr="00267A4E">
        <w:rPr>
          <w:rFonts w:ascii="Times New Roman" w:hAnsi="Times New Roman" w:cs="Times New Roman"/>
          <w:sz w:val="28"/>
          <w:szCs w:val="28"/>
        </w:rPr>
        <w:t xml:space="preserve">администрацию  </w:t>
      </w:r>
      <w:r w:rsidR="008F33C6">
        <w:rPr>
          <w:rFonts w:ascii="Times New Roman" w:hAnsi="Times New Roman" w:cs="Times New Roman"/>
          <w:sz w:val="28"/>
          <w:szCs w:val="28"/>
        </w:rPr>
        <w:t>Каксинвай</w:t>
      </w:r>
      <w:r w:rsidR="008F33C6" w:rsidRPr="00267A4E">
        <w:rPr>
          <w:rFonts w:ascii="Times New Roman" w:hAnsi="Times New Roman" w:cs="Times New Roman"/>
          <w:sz w:val="28"/>
          <w:szCs w:val="28"/>
        </w:rPr>
        <w:t xml:space="preserve">ского </w:t>
      </w:r>
      <w:r w:rsidR="00FC4AE8" w:rsidRPr="00267A4E">
        <w:rPr>
          <w:rFonts w:ascii="Times New Roman" w:hAnsi="Times New Roman" w:cs="Times New Roman"/>
          <w:sz w:val="28"/>
          <w:szCs w:val="28"/>
        </w:rPr>
        <w:t>сельского поселения</w:t>
      </w:r>
      <w:r w:rsidRPr="00267A4E">
        <w:rPr>
          <w:rFonts w:ascii="Times New Roman" w:hAnsi="Times New Roman" w:cs="Times New Roman"/>
          <w:sz w:val="28"/>
          <w:szCs w:val="28"/>
        </w:rPr>
        <w:t xml:space="preserve"> в письменной форме:</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bookmarkStart w:id="8" w:name="P285"/>
      <w:bookmarkEnd w:id="8"/>
      <w:r w:rsidRPr="00267A4E">
        <w:rPr>
          <w:rFonts w:ascii="Times New Roman" w:hAnsi="Times New Roman" w:cs="Times New Roman"/>
          <w:sz w:val="28"/>
          <w:szCs w:val="28"/>
        </w:rPr>
        <w:t>1) и</w:t>
      </w:r>
      <w:r w:rsidR="00BF6640" w:rsidRPr="00267A4E">
        <w:rPr>
          <w:rFonts w:ascii="Times New Roman" w:hAnsi="Times New Roman" w:cs="Times New Roman"/>
          <w:sz w:val="28"/>
          <w:szCs w:val="28"/>
        </w:rPr>
        <w:t xml:space="preserve">нформация кадровой службы </w:t>
      </w:r>
      <w:r w:rsidR="00AD2299" w:rsidRPr="00267A4E">
        <w:rPr>
          <w:rFonts w:ascii="Times New Roman" w:hAnsi="Times New Roman" w:cs="Times New Roman"/>
          <w:sz w:val="28"/>
          <w:szCs w:val="28"/>
        </w:rPr>
        <w:t>администрации сельского поселения</w:t>
      </w:r>
      <w:r w:rsidR="00BF6640" w:rsidRPr="00267A4E">
        <w:rPr>
          <w:rFonts w:ascii="Times New Roman" w:hAnsi="Times New Roman" w:cs="Times New Roman"/>
          <w:sz w:val="28"/>
          <w:szCs w:val="28"/>
        </w:rPr>
        <w:t xml:space="preserve"> </w:t>
      </w:r>
      <w:r w:rsidR="00C11EA1"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 xml:space="preserve"> о непредставлении муниципальным служащим, указанным в</w:t>
      </w:r>
      <w:r w:rsidR="0094586E" w:rsidRPr="00267A4E">
        <w:rPr>
          <w:rFonts w:ascii="Times New Roman" w:hAnsi="Times New Roman" w:cs="Times New Roman"/>
          <w:sz w:val="28"/>
          <w:szCs w:val="28"/>
        </w:rPr>
        <w:t xml:space="preserve"> </w:t>
      </w:r>
      <w:r w:rsidR="00F05130" w:rsidRPr="00267A4E">
        <w:rPr>
          <w:rFonts w:ascii="Times New Roman" w:hAnsi="Times New Roman" w:cs="Times New Roman"/>
          <w:sz w:val="28"/>
          <w:szCs w:val="28"/>
        </w:rPr>
        <w:t>подпункте «б»</w:t>
      </w:r>
      <w:r w:rsidR="0094586E" w:rsidRPr="00267A4E">
        <w:rPr>
          <w:rFonts w:ascii="Times New Roman" w:hAnsi="Times New Roman" w:cs="Times New Roman"/>
          <w:sz w:val="28"/>
          <w:szCs w:val="28"/>
        </w:rPr>
        <w:t xml:space="preserve"> подпункта 1 пункта 1 </w:t>
      </w:r>
      <w:r w:rsidR="00BF6640" w:rsidRPr="00267A4E">
        <w:rPr>
          <w:rFonts w:ascii="Times New Roman" w:hAnsi="Times New Roman" w:cs="Times New Roman"/>
          <w:sz w:val="28"/>
          <w:szCs w:val="28"/>
        </w:rPr>
        <w:t>настоящего раздела,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9" w:name="P286"/>
      <w:bookmarkEnd w:id="9"/>
      <w:r w:rsidRPr="00267A4E">
        <w:rPr>
          <w:rFonts w:ascii="Times New Roman" w:hAnsi="Times New Roman" w:cs="Times New Roman"/>
          <w:sz w:val="28"/>
          <w:szCs w:val="28"/>
        </w:rPr>
        <w:t>2</w:t>
      </w:r>
      <w:r w:rsidR="00B508E8" w:rsidRPr="00267A4E">
        <w:rPr>
          <w:rFonts w:ascii="Times New Roman" w:hAnsi="Times New Roman" w:cs="Times New Roman"/>
          <w:sz w:val="28"/>
          <w:szCs w:val="28"/>
        </w:rPr>
        <w:t>) и</w:t>
      </w:r>
      <w:r w:rsidRPr="00267A4E">
        <w:rPr>
          <w:rFonts w:ascii="Times New Roman" w:hAnsi="Times New Roman" w:cs="Times New Roman"/>
          <w:sz w:val="28"/>
          <w:szCs w:val="28"/>
        </w:rPr>
        <w:t xml:space="preserve">нформация, свидетельствующая о недостоверности и (или) неполноте сведений, указанных в </w:t>
      </w:r>
      <w:r w:rsidR="0094586E" w:rsidRPr="00267A4E">
        <w:rPr>
          <w:rFonts w:ascii="Times New Roman" w:hAnsi="Times New Roman" w:cs="Times New Roman"/>
          <w:sz w:val="28"/>
          <w:szCs w:val="28"/>
        </w:rPr>
        <w:t xml:space="preserve"> подпунктах 1 и 2 пункта 1</w:t>
      </w:r>
      <w:r w:rsidRPr="00267A4E">
        <w:rPr>
          <w:rFonts w:ascii="Times New Roman" w:hAnsi="Times New Roman" w:cs="Times New Roman"/>
          <w:sz w:val="28"/>
          <w:szCs w:val="28"/>
        </w:rPr>
        <w:t xml:space="preserve"> настоящего </w:t>
      </w:r>
      <w:r w:rsidRPr="00267A4E">
        <w:rPr>
          <w:rFonts w:ascii="Times New Roman" w:hAnsi="Times New Roman" w:cs="Times New Roman"/>
          <w:sz w:val="28"/>
          <w:szCs w:val="28"/>
        </w:rPr>
        <w:lastRenderedPageBreak/>
        <w:t xml:space="preserve">раздела, и (или) о несоблюдении муниципальным служащим требований к служебному поведению, представленная работниками подразделений кадровых служб органов местного самоуправления, </w:t>
      </w:r>
      <w:r w:rsidR="00106F1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0" w:name="P287"/>
      <w:bookmarkEnd w:id="10"/>
      <w:r w:rsidRPr="00267A4E">
        <w:rPr>
          <w:rFonts w:ascii="Times New Roman" w:hAnsi="Times New Roman" w:cs="Times New Roman"/>
          <w:sz w:val="28"/>
          <w:szCs w:val="28"/>
        </w:rPr>
        <w:t>3</w:t>
      </w:r>
      <w:r w:rsidR="00B508E8" w:rsidRPr="00267A4E">
        <w:rPr>
          <w:rFonts w:ascii="Times New Roman" w:hAnsi="Times New Roman" w:cs="Times New Roman"/>
          <w:sz w:val="28"/>
          <w:szCs w:val="28"/>
        </w:rPr>
        <w:t>) и</w:t>
      </w:r>
      <w:r w:rsidRPr="00267A4E">
        <w:rPr>
          <w:rFonts w:ascii="Times New Roman" w:hAnsi="Times New Roman" w:cs="Times New Roman"/>
          <w:sz w:val="28"/>
          <w:szCs w:val="28"/>
        </w:rPr>
        <w:t xml:space="preserve">нформация, свидетельствующая о недостоверности и (или) неполноте сведений, указанных в </w:t>
      </w:r>
      <w:r w:rsidR="0094586E" w:rsidRPr="00267A4E">
        <w:rPr>
          <w:rFonts w:ascii="Times New Roman" w:hAnsi="Times New Roman" w:cs="Times New Roman"/>
          <w:sz w:val="28"/>
          <w:szCs w:val="28"/>
        </w:rPr>
        <w:t>подпунктах 1 и 2 пункта 1</w:t>
      </w:r>
      <w:r w:rsidRPr="00267A4E">
        <w:rPr>
          <w:rFonts w:ascii="Times New Roman" w:hAnsi="Times New Roman" w:cs="Times New Roman"/>
          <w:sz w:val="28"/>
          <w:szCs w:val="28"/>
        </w:rPr>
        <w:t xml:space="preserve"> настоящего раздела, представленных гражданином или муниципальным служащим, и (или) свидетельствующая о несоблюдении муниципальным служащим требований к служебному поведению, если такая информация представлена:</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правоохранительными и другими государственными органами, органами местного самоуправления и их должностными лицами;</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и местных отделений политических партий, межрегиональных, региональных и местных общественных объединений;</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о</w:t>
      </w:r>
      <w:r w:rsidR="00BF6640" w:rsidRPr="00267A4E">
        <w:rPr>
          <w:rFonts w:ascii="Times New Roman" w:hAnsi="Times New Roman" w:cs="Times New Roman"/>
          <w:sz w:val="28"/>
          <w:szCs w:val="28"/>
        </w:rPr>
        <w:t>бщественной палатой Российской Федерации, Общественной палатой Кировской области;</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г) </w:t>
      </w:r>
      <w:r w:rsidR="00BF6640" w:rsidRPr="00267A4E">
        <w:rPr>
          <w:rFonts w:ascii="Times New Roman" w:hAnsi="Times New Roman" w:cs="Times New Roman"/>
          <w:sz w:val="28"/>
          <w:szCs w:val="28"/>
        </w:rPr>
        <w:t>редакциями общероссийских, региональных и местных средств массовой информации.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Проверка проводится: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B508E8"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ри поступлении гражданина на муниципальную службу - в срок, не превышающий 30 календарных дней со дня принятия решения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 xml:space="preserve">ри наличии оснований, предусмотренных </w:t>
      </w:r>
      <w:r w:rsidR="0094586E" w:rsidRPr="00267A4E">
        <w:rPr>
          <w:rFonts w:ascii="Times New Roman" w:hAnsi="Times New Roman" w:cs="Times New Roman"/>
          <w:sz w:val="28"/>
          <w:szCs w:val="28"/>
        </w:rPr>
        <w:t xml:space="preserve"> подпунктами 1,</w:t>
      </w:r>
      <w:r w:rsidR="007F34CA"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2,</w:t>
      </w:r>
      <w:r w:rsidR="007F34CA"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3, пункта 4 н</w:t>
      </w:r>
      <w:r w:rsidRPr="00267A4E">
        <w:rPr>
          <w:rFonts w:ascii="Times New Roman" w:hAnsi="Times New Roman" w:cs="Times New Roman"/>
          <w:sz w:val="28"/>
          <w:szCs w:val="28"/>
        </w:rPr>
        <w:t>астоящего раздела, - в срок, не превышающий 60 календарных дней со дня принятия решения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случае направления запросов в порядке, установленном </w:t>
      </w:r>
      <w:r w:rsidR="0094586E" w:rsidRPr="00267A4E">
        <w:rPr>
          <w:rFonts w:ascii="Times New Roman" w:hAnsi="Times New Roman" w:cs="Times New Roman"/>
          <w:sz w:val="28"/>
          <w:szCs w:val="28"/>
        </w:rPr>
        <w:t xml:space="preserve"> подпунктом 4  пункта 6 </w:t>
      </w:r>
      <w:r w:rsidRPr="00267A4E">
        <w:rPr>
          <w:rFonts w:ascii="Times New Roman" w:hAnsi="Times New Roman" w:cs="Times New Roman"/>
          <w:sz w:val="28"/>
          <w:szCs w:val="28"/>
        </w:rPr>
        <w:t xml:space="preserve">и (или) </w:t>
      </w:r>
      <w:r w:rsidR="0094586E" w:rsidRPr="00267A4E">
        <w:rPr>
          <w:rFonts w:ascii="Times New Roman" w:hAnsi="Times New Roman" w:cs="Times New Roman"/>
          <w:sz w:val="28"/>
          <w:szCs w:val="28"/>
        </w:rPr>
        <w:t xml:space="preserve"> пунктом 8 </w:t>
      </w:r>
      <w:r w:rsidRPr="00267A4E">
        <w:rPr>
          <w:rFonts w:ascii="Times New Roman" w:hAnsi="Times New Roman" w:cs="Times New Roman"/>
          <w:sz w:val="28"/>
          <w:szCs w:val="28"/>
        </w:rPr>
        <w:t xml:space="preserve">настоящего раздела, срок проведения проверки может быть продлен до 90 календарных дней должностным лицом, </w:t>
      </w:r>
      <w:r w:rsidRPr="00267A4E">
        <w:rPr>
          <w:rFonts w:ascii="Times New Roman" w:hAnsi="Times New Roman" w:cs="Times New Roman"/>
          <w:sz w:val="28"/>
          <w:szCs w:val="28"/>
        </w:rPr>
        <w:lastRenderedPageBreak/>
        <w:t>принявшим решение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При проведении проверки уполномоченные должностные лица кадровой службы осуществляют следующие мероприятия: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роводят беседу с гражданином или муниципальным служащим.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B508E8"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и</w:t>
      </w:r>
      <w:r w:rsidRPr="00267A4E">
        <w:rPr>
          <w:rFonts w:ascii="Times New Roman" w:hAnsi="Times New Roman" w:cs="Times New Roman"/>
          <w:sz w:val="28"/>
          <w:szCs w:val="28"/>
        </w:rPr>
        <w:t>зучают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олучают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дополнительным материалам.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1" w:name="P300"/>
      <w:bookmarkEnd w:id="11"/>
      <w:r w:rsidRPr="00267A4E">
        <w:rPr>
          <w:rFonts w:ascii="Times New Roman" w:hAnsi="Times New Roman" w:cs="Times New Roman"/>
          <w:sz w:val="28"/>
          <w:szCs w:val="28"/>
        </w:rPr>
        <w:t>4</w:t>
      </w:r>
      <w:r w:rsidR="00B508E8" w:rsidRPr="00267A4E">
        <w:rPr>
          <w:rFonts w:ascii="Times New Roman" w:hAnsi="Times New Roman" w:cs="Times New Roman"/>
          <w:sz w:val="28"/>
          <w:szCs w:val="28"/>
        </w:rPr>
        <w:t>) н</w:t>
      </w:r>
      <w:r w:rsidRPr="00267A4E">
        <w:rPr>
          <w:rFonts w:ascii="Times New Roman" w:hAnsi="Times New Roman" w:cs="Times New Roman"/>
          <w:sz w:val="28"/>
          <w:szCs w:val="28"/>
        </w:rPr>
        <w:t>аправляют в установленном порядке запросы, за исключением запросов о представлении сведений, составляющих банковскую, налоговую или иную охраняемую законом тайну, запросов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органы прокуратуры, иные государственные органы, органы местного самоуправления, в организации об имеющихся у них сведениях:</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б)</w:t>
      </w:r>
      <w:r w:rsidR="00BF6640" w:rsidRPr="00267A4E">
        <w:rPr>
          <w:rFonts w:ascii="Times New Roman" w:hAnsi="Times New Roman" w:cs="Times New Roman"/>
          <w:sz w:val="28"/>
          <w:szCs w:val="28"/>
        </w:rPr>
        <w:t xml:space="preserve"> достоверности и полноте сведений, представленных гражданином в соответствии с нормативными правовыми актами Российской Федерации;</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w:t>
      </w:r>
      <w:r w:rsidR="00BF6640" w:rsidRPr="00267A4E">
        <w:rPr>
          <w:rFonts w:ascii="Times New Roman" w:hAnsi="Times New Roman" w:cs="Times New Roman"/>
          <w:sz w:val="28"/>
          <w:szCs w:val="28"/>
        </w:rPr>
        <w:t>о соблюдении муниципальным служащим требований к служебному поведению.</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н</w:t>
      </w:r>
      <w:r w:rsidR="00BF6640" w:rsidRPr="00267A4E">
        <w:rPr>
          <w:rFonts w:ascii="Times New Roman" w:hAnsi="Times New Roman" w:cs="Times New Roman"/>
          <w:sz w:val="28"/>
          <w:szCs w:val="28"/>
        </w:rPr>
        <w:t>аводят справки у физических лиц и получают от них информацию с их согласия.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о</w:t>
      </w:r>
      <w:r w:rsidRPr="00267A4E">
        <w:rPr>
          <w:rFonts w:ascii="Times New Roman" w:hAnsi="Times New Roman" w:cs="Times New Roman"/>
          <w:sz w:val="28"/>
          <w:szCs w:val="28"/>
        </w:rPr>
        <w:t>существляют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2" w:name="P306"/>
      <w:bookmarkEnd w:id="12"/>
      <w:r w:rsidRPr="00267A4E">
        <w:rPr>
          <w:rFonts w:ascii="Times New Roman" w:hAnsi="Times New Roman" w:cs="Times New Roman"/>
          <w:sz w:val="28"/>
          <w:szCs w:val="28"/>
        </w:rPr>
        <w:lastRenderedPageBreak/>
        <w:t xml:space="preserve">7. В запросе, предусмотренном </w:t>
      </w:r>
      <w:r w:rsidR="0094586E" w:rsidRPr="00267A4E">
        <w:rPr>
          <w:rFonts w:ascii="Times New Roman" w:hAnsi="Times New Roman" w:cs="Times New Roman"/>
          <w:sz w:val="28"/>
          <w:szCs w:val="28"/>
        </w:rPr>
        <w:t>подпунктом 4  пункта 6</w:t>
      </w:r>
      <w:r w:rsidRPr="00267A4E">
        <w:rPr>
          <w:rFonts w:ascii="Times New Roman" w:hAnsi="Times New Roman" w:cs="Times New Roman"/>
          <w:sz w:val="28"/>
          <w:szCs w:val="28"/>
        </w:rPr>
        <w:t xml:space="preserve"> настоящего раздела, указываются:</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фамилия, имя, отчество руководителя государственного органа, органа местного самоуправления или организации, в которые направляется запрос;</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правовой акт, на основании которого направляется запрос;</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фамилия, имя, отчество, дата и место рождения, место регистрации, жительства и (или) пребывания, должность и место работы (службы)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содержание и объем сведений, подлежащих проверке;</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срок представления запрашиваемых сведений;</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фамилия, инициалы и номер телефона муниципального служащего, подготовившего запрос;</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другие необходимые сведения.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3" w:name="P314"/>
      <w:bookmarkEnd w:id="13"/>
      <w:r w:rsidRPr="00267A4E">
        <w:rPr>
          <w:rFonts w:ascii="Times New Roman" w:hAnsi="Times New Roman" w:cs="Times New Roman"/>
          <w:sz w:val="28"/>
          <w:szCs w:val="28"/>
        </w:rPr>
        <w:t xml:space="preserve">8.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(далее - запрос) направляются Губернатором Кировской области на основании письменного обращения представителя нанимателя (работодателя), принявшего решение о проведении проверки (далее - письменное обращение). Письменное обращение направляется Губернатору Кировской области в течение пяти рабочих дней со дня принятия решения о проведении проверки. К письменному обращению прилагается проект запроса, содержащий сведения, предусмотренные </w:t>
      </w:r>
      <w:r w:rsidR="0094586E" w:rsidRPr="00267A4E">
        <w:rPr>
          <w:rFonts w:ascii="Times New Roman" w:hAnsi="Times New Roman" w:cs="Times New Roman"/>
          <w:sz w:val="28"/>
          <w:szCs w:val="28"/>
        </w:rPr>
        <w:lastRenderedPageBreak/>
        <w:t xml:space="preserve">пунктом 7 </w:t>
      </w:r>
      <w:r w:rsidRPr="00267A4E">
        <w:rPr>
          <w:rFonts w:ascii="Times New Roman" w:hAnsi="Times New Roman" w:cs="Times New Roman"/>
          <w:sz w:val="28"/>
          <w:szCs w:val="28"/>
        </w:rPr>
        <w:t>настоящего раздела. Губернатор Кировской области направляет запрос в течение 10 рабочих дней со дня поступления письменного обращения.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 Кадровая служба обеспечивает: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1B3981" w:rsidRPr="00267A4E">
        <w:rPr>
          <w:rFonts w:ascii="Times New Roman" w:hAnsi="Times New Roman" w:cs="Times New Roman"/>
          <w:sz w:val="28"/>
          <w:szCs w:val="28"/>
        </w:rPr>
        <w:t>) у</w:t>
      </w:r>
      <w:r w:rsidRPr="00267A4E">
        <w:rPr>
          <w:rFonts w:ascii="Times New Roman" w:hAnsi="Times New Roman" w:cs="Times New Roman"/>
          <w:sz w:val="28"/>
          <w:szCs w:val="28"/>
        </w:rPr>
        <w:t>ведомление в письменной форме муниципального служащего, гражданина о начале в отношении его проверки - в течение двух рабочих дней со дня получения соответствующего правового акта.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4" w:name="P317"/>
      <w:bookmarkEnd w:id="14"/>
      <w:r w:rsidRPr="00267A4E">
        <w:rPr>
          <w:rFonts w:ascii="Times New Roman" w:hAnsi="Times New Roman" w:cs="Times New Roman"/>
          <w:sz w:val="28"/>
          <w:szCs w:val="28"/>
        </w:rPr>
        <w:t>2</w:t>
      </w:r>
      <w:r w:rsidR="001B3981" w:rsidRPr="00267A4E">
        <w:rPr>
          <w:rFonts w:ascii="Times New Roman" w:hAnsi="Times New Roman" w:cs="Times New Roman"/>
          <w:sz w:val="28"/>
          <w:szCs w:val="28"/>
        </w:rPr>
        <w:t>) п</w:t>
      </w:r>
      <w:r w:rsidRPr="00267A4E">
        <w:rPr>
          <w:rFonts w:ascii="Times New Roman" w:hAnsi="Times New Roman" w:cs="Times New Roman"/>
          <w:sz w:val="28"/>
          <w:szCs w:val="28"/>
        </w:rPr>
        <w:t xml:space="preserve">роведение в случае обращения муниципального служащего, гражданина беседы с ним, в ходе которой он должен быть проинформирован о том, какие сведения, представляемые им в соответствии с настоящей статьей, и соблюдение каких требований к служебному поведению подлежат проверке, - в течение семи рабочих дней со дня такого обращения, а при наличии уважительной причины - в срок, согласованный с муниципальным служащим, гражданином. В качестве уважительных причин могут расцениваться обстоятельства, препятствовавшие муниципальному служащему, гражданину своевременно обратиться в кадровую службу </w:t>
      </w:r>
      <w:r w:rsidR="00AD2299"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(болезнь муниципального служащего, гражданина, нахождение его в командировке, необходимость осуществления ухода за тяжелобольными членами семьи и иные подобные обстоятельства).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5" w:name="P318"/>
      <w:bookmarkEnd w:id="15"/>
      <w:r w:rsidRPr="00267A4E">
        <w:rPr>
          <w:rFonts w:ascii="Times New Roman" w:hAnsi="Times New Roman" w:cs="Times New Roman"/>
          <w:sz w:val="28"/>
          <w:szCs w:val="28"/>
        </w:rPr>
        <w:t>10. Муниципальный служащий, гражданин вправе: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1B3981"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1B3981" w:rsidRPr="00267A4E">
        <w:rPr>
          <w:rFonts w:ascii="Times New Roman" w:hAnsi="Times New Roman" w:cs="Times New Roman"/>
          <w:sz w:val="28"/>
          <w:szCs w:val="28"/>
        </w:rPr>
        <w:t>д</w:t>
      </w:r>
      <w:r w:rsidRPr="00267A4E">
        <w:rPr>
          <w:rFonts w:ascii="Times New Roman" w:hAnsi="Times New Roman" w:cs="Times New Roman"/>
          <w:sz w:val="28"/>
          <w:szCs w:val="28"/>
        </w:rPr>
        <w:t>авать пояснения в письменной форме:</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в ходе проведения проверки;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 xml:space="preserve">по вопросам, указанным в </w:t>
      </w:r>
      <w:r w:rsidR="0094586E" w:rsidRPr="00267A4E">
        <w:rPr>
          <w:rFonts w:ascii="Times New Roman" w:hAnsi="Times New Roman" w:cs="Times New Roman"/>
          <w:sz w:val="28"/>
          <w:szCs w:val="28"/>
        </w:rPr>
        <w:t xml:space="preserve"> подпункте 2  пункта 9 </w:t>
      </w:r>
      <w:r w:rsidR="00BF6640" w:rsidRPr="00267A4E">
        <w:rPr>
          <w:rFonts w:ascii="Times New Roman" w:hAnsi="Times New Roman" w:cs="Times New Roman"/>
          <w:sz w:val="28"/>
          <w:szCs w:val="28"/>
        </w:rPr>
        <w:t xml:space="preserve"> настоящего раздела;</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w:t>
      </w:r>
      <w:r w:rsidR="00BF6640" w:rsidRPr="00267A4E">
        <w:rPr>
          <w:rFonts w:ascii="Times New Roman" w:hAnsi="Times New Roman" w:cs="Times New Roman"/>
          <w:sz w:val="28"/>
          <w:szCs w:val="28"/>
        </w:rPr>
        <w:t>по результатам проверки.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1B3981" w:rsidRPr="00267A4E">
        <w:rPr>
          <w:rFonts w:ascii="Times New Roman" w:hAnsi="Times New Roman" w:cs="Times New Roman"/>
          <w:sz w:val="28"/>
          <w:szCs w:val="28"/>
        </w:rPr>
        <w:t>) п</w:t>
      </w:r>
      <w:r w:rsidRPr="00267A4E">
        <w:rPr>
          <w:rFonts w:ascii="Times New Roman" w:hAnsi="Times New Roman" w:cs="Times New Roman"/>
          <w:sz w:val="28"/>
          <w:szCs w:val="28"/>
        </w:rPr>
        <w:t>редставлять дополнительные материалы и давать по ним пояснения в письменной форме.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1B3981" w:rsidRPr="00267A4E">
        <w:rPr>
          <w:rFonts w:ascii="Times New Roman" w:hAnsi="Times New Roman" w:cs="Times New Roman"/>
          <w:sz w:val="28"/>
          <w:szCs w:val="28"/>
        </w:rPr>
        <w:t>) о</w:t>
      </w:r>
      <w:r w:rsidRPr="00267A4E">
        <w:rPr>
          <w:rFonts w:ascii="Times New Roman" w:hAnsi="Times New Roman" w:cs="Times New Roman"/>
          <w:sz w:val="28"/>
          <w:szCs w:val="28"/>
        </w:rPr>
        <w:t xml:space="preserve">бращаться в кадровую службу </w:t>
      </w:r>
      <w:r w:rsidR="00AD2299"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с подлежащим удовлетворению ходатайством о проведении с ним беседы по вопросам, указанным в </w:t>
      </w:r>
      <w:r w:rsidR="0094586E" w:rsidRPr="00267A4E">
        <w:rPr>
          <w:rFonts w:ascii="Times New Roman" w:hAnsi="Times New Roman" w:cs="Times New Roman"/>
          <w:sz w:val="28"/>
          <w:szCs w:val="28"/>
        </w:rPr>
        <w:t xml:space="preserve">подпункте 2  пункта 9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 Пояснения и дополнительные материалы, указанные в</w:t>
      </w:r>
      <w:r w:rsidR="0094586E" w:rsidRPr="00267A4E">
        <w:rPr>
          <w:rFonts w:ascii="Times New Roman" w:hAnsi="Times New Roman" w:cs="Times New Roman"/>
          <w:sz w:val="28"/>
          <w:szCs w:val="28"/>
        </w:rPr>
        <w:t xml:space="preserve"> пункте 10 </w:t>
      </w:r>
      <w:r w:rsidRPr="00267A4E">
        <w:rPr>
          <w:rFonts w:ascii="Times New Roman" w:hAnsi="Times New Roman" w:cs="Times New Roman"/>
          <w:sz w:val="28"/>
          <w:szCs w:val="28"/>
        </w:rPr>
        <w:t>настоящего раздела, приобщаются к материалам проверки.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12. По окончании проведения проверки кадров</w:t>
      </w:r>
      <w:r w:rsidR="005963FE" w:rsidRPr="00267A4E">
        <w:rPr>
          <w:rFonts w:ascii="Times New Roman" w:hAnsi="Times New Roman" w:cs="Times New Roman"/>
          <w:sz w:val="28"/>
          <w:szCs w:val="28"/>
        </w:rPr>
        <w:t>ая</w:t>
      </w:r>
      <w:r w:rsidRPr="00267A4E">
        <w:rPr>
          <w:rFonts w:ascii="Times New Roman" w:hAnsi="Times New Roman" w:cs="Times New Roman"/>
          <w:sz w:val="28"/>
          <w:szCs w:val="28"/>
        </w:rPr>
        <w:t xml:space="preserve"> служб</w:t>
      </w:r>
      <w:r w:rsidR="005963FE" w:rsidRPr="00267A4E">
        <w:rPr>
          <w:rFonts w:ascii="Times New Roman" w:hAnsi="Times New Roman" w:cs="Times New Roman"/>
          <w:sz w:val="28"/>
          <w:szCs w:val="28"/>
        </w:rPr>
        <w:t>а</w:t>
      </w:r>
      <w:r w:rsidRPr="00267A4E">
        <w:rPr>
          <w:rFonts w:ascii="Times New Roman" w:hAnsi="Times New Roman" w:cs="Times New Roman"/>
          <w:sz w:val="28"/>
          <w:szCs w:val="28"/>
        </w:rPr>
        <w:t xml:space="preserve"> </w:t>
      </w:r>
      <w:r w:rsidR="00AD2299" w:rsidRPr="00267A4E">
        <w:rPr>
          <w:rFonts w:ascii="Times New Roman" w:hAnsi="Times New Roman" w:cs="Times New Roman"/>
          <w:sz w:val="28"/>
          <w:szCs w:val="28"/>
        </w:rPr>
        <w:t xml:space="preserve">администрации </w:t>
      </w:r>
      <w:r w:rsidR="00AD2299" w:rsidRPr="00267A4E">
        <w:rPr>
          <w:rFonts w:ascii="Times New Roman" w:hAnsi="Times New Roman" w:cs="Times New Roman"/>
          <w:sz w:val="28"/>
          <w:szCs w:val="28"/>
        </w:rPr>
        <w:lastRenderedPageBreak/>
        <w:t xml:space="preserve">сельского поселения </w:t>
      </w:r>
      <w:r w:rsidRPr="00267A4E">
        <w:rPr>
          <w:rFonts w:ascii="Times New Roman" w:hAnsi="Times New Roman" w:cs="Times New Roman"/>
          <w:sz w:val="28"/>
          <w:szCs w:val="28"/>
        </w:rPr>
        <w:t>обязана ознакомить муниципального служащего, гражданина с ее результатами в течение пяти рабочих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13. В течение пяти рабочих дней с момента окончания проверки кадровая служба </w:t>
      </w:r>
      <w:r w:rsidR="00AD2299" w:rsidRPr="00267A4E">
        <w:rPr>
          <w:rFonts w:ascii="Times New Roman" w:hAnsi="Times New Roman" w:cs="Times New Roman"/>
          <w:sz w:val="28"/>
          <w:szCs w:val="28"/>
        </w:rPr>
        <w:t xml:space="preserve">администрации сельского поселения </w:t>
      </w:r>
      <w:r w:rsidRPr="00267A4E">
        <w:rPr>
          <w:rFonts w:ascii="Times New Roman" w:hAnsi="Times New Roman" w:cs="Times New Roman"/>
          <w:sz w:val="28"/>
          <w:szCs w:val="28"/>
        </w:rPr>
        <w:t>представляет представителю нанимателя (работодателю) доклад о ее результатах. При этом в докладе должно содержаться одно из следующих предложений:</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о назначении гражданина на должность муниципальной службы;</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об отказе гражданину в назначении на должность муниципальной службы;</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об отсутствии оснований для привлечения муниципального служащего к ответственности, предусмотренной законодательством Российской Федерации;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о привлечении муниципального служащего к ответственности, предусмотренной законодательством Российской Федерации;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14. Сведения о результатах проверки на основании правового акта представителя нанимателя (работодателя) представляются кадровой службой </w:t>
      </w:r>
      <w:r w:rsidR="00AD2299"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с одновременным уведомлением об этом гражданина или муниципального служащего, в отношении которых проводилась проверка, органам и организациям, указанным в </w:t>
      </w:r>
      <w:r w:rsidR="0094586E" w:rsidRPr="00267A4E">
        <w:rPr>
          <w:rFonts w:ascii="Times New Roman" w:hAnsi="Times New Roman" w:cs="Times New Roman"/>
          <w:sz w:val="28"/>
          <w:szCs w:val="28"/>
        </w:rPr>
        <w:t xml:space="preserve"> подпункте 3  пункта 4</w:t>
      </w:r>
      <w:r w:rsidRPr="00267A4E">
        <w:rPr>
          <w:rFonts w:ascii="Times New Roman" w:hAnsi="Times New Roman" w:cs="Times New Roman"/>
          <w:sz w:val="28"/>
          <w:szCs w:val="28"/>
        </w:rPr>
        <w:t xml:space="preserve"> настоящего раздела, представившим информацию, явившуюся основанием для проведения проверки, с соблюдением законодательства Российской Федерации о персональных данных.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15. При установлении в ходе проверки кадровой службой </w:t>
      </w:r>
      <w:r w:rsidR="00106F17"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обстоятельств, свидетельствующих о наличии признаков преступления или административного правонарушения, материалы об этом представляются в уполномоченные государственные органы в течение пяти рабочих дней с момента окончания проверки.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17. ПРОВЕРКА ДОСТОВЕРНОСТИ И ПОЛНОТЫ СВЕДЕНИЙ</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 xml:space="preserve">О РАСХОДАХ, ПРЕДСТАВЛЯЕМЫХ МУНИЦИПАЛЬНЫМ СЛУЖАЩИМ,ЗАМЕЩАЮЩИМ ДОЛЖНОСТЬ МУНИЦИПАЛЬНОЙ </w:t>
      </w:r>
      <w:r w:rsidRPr="00267A4E">
        <w:rPr>
          <w:rFonts w:ascii="Times New Roman" w:hAnsi="Times New Roman" w:cs="Times New Roman"/>
          <w:b/>
          <w:sz w:val="28"/>
          <w:szCs w:val="28"/>
        </w:rPr>
        <w:lastRenderedPageBreak/>
        <w:t>СЛУЖБЫ,ВКЛЮЧЕННУЮ В СООТВЕТСТВУЮЩИЙ ПЕРЕЧЕНЬ</w:t>
      </w:r>
    </w:p>
    <w:p w:rsidR="00CE2D38" w:rsidRPr="00267A4E" w:rsidRDefault="00CE2D38" w:rsidP="00CE2D38">
      <w:pPr>
        <w:autoSpaceDE w:val="0"/>
        <w:autoSpaceDN w:val="0"/>
        <w:adjustRightInd w:val="0"/>
        <w:ind w:firstLine="720"/>
        <w:jc w:val="both"/>
        <w:rPr>
          <w:rFonts w:eastAsia="Calibri"/>
          <w:sz w:val="28"/>
          <w:szCs w:val="28"/>
          <w:lang w:eastAsia="en-US"/>
        </w:rPr>
      </w:pPr>
      <w:r w:rsidRPr="00267A4E">
        <w:rPr>
          <w:rFonts w:eastAsia="Calibri"/>
          <w:sz w:val="28"/>
          <w:szCs w:val="28"/>
          <w:lang w:eastAsia="en-US"/>
        </w:rPr>
        <w:t xml:space="preserve"> </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Проверка достоверности и полноты сведений о расходах, представляемых муниципальным служащим, замещающим должность муниципальной службы, включенную в соответствующий перечень, осуществляется уполномоченным органом и (или) уполномоченным должностным лицом при осуществлении контроля за соответствием расходов такого муниципального служащего,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по приобретению земельного</w:t>
      </w:r>
      <w:r w:rsidR="008F33C6">
        <w:rPr>
          <w:rFonts w:ascii="Times New Roman" w:hAnsi="Times New Roman" w:cs="Times New Roman"/>
          <w:sz w:val="28"/>
          <w:szCs w:val="28"/>
        </w:rPr>
        <w:t xml:space="preserve"> </w:t>
      </w:r>
      <w:r w:rsidRPr="00267A4E">
        <w:rPr>
          <w:rFonts w:ascii="Times New Roman" w:hAnsi="Times New Roman" w:cs="Times New Roman"/>
          <w:sz w:val="28"/>
          <w:szCs w:val="28"/>
        </w:rPr>
        <w:t>участка, другого объекта недвижимости, транспортного средства, ценных бумаг, акций (долей участия, паев в уставных (складочных) капиталах организаций), в порядке, определяемом нормативными правовыми актами Кировской области.</w:t>
      </w:r>
    </w:p>
    <w:p w:rsidR="00287586" w:rsidRPr="00267A4E" w:rsidRDefault="00287586" w:rsidP="00B70503">
      <w:pPr>
        <w:ind w:firstLine="540"/>
        <w:jc w:val="both"/>
        <w:rPr>
          <w:rFonts w:ascii="Times New Roman" w:hAnsi="Times New Roman" w:cs="Times New Roman"/>
          <w:b/>
          <w:spacing w:val="2"/>
          <w:sz w:val="28"/>
          <w:szCs w:val="28"/>
        </w:rPr>
      </w:pPr>
    </w:p>
    <w:p w:rsidR="001B3981" w:rsidRPr="00267A4E" w:rsidRDefault="007D5FCA" w:rsidP="00B70503">
      <w:pPr>
        <w:pStyle w:val="a7"/>
        <w:spacing w:line="276" w:lineRule="auto"/>
        <w:rPr>
          <w:rFonts w:ascii="Times New Roman" w:hAnsi="Times New Roman" w:cs="Times New Roman"/>
          <w:b/>
          <w:sz w:val="28"/>
          <w:szCs w:val="28"/>
        </w:rPr>
      </w:pPr>
      <w:r w:rsidRPr="00267A4E">
        <w:rPr>
          <w:rFonts w:ascii="Times New Roman" w:hAnsi="Times New Roman" w:cs="Times New Roman"/>
          <w:b/>
          <w:spacing w:val="2"/>
          <w:sz w:val="28"/>
          <w:szCs w:val="28"/>
        </w:rPr>
        <w:t>РАЗДЕЛ 18.</w:t>
      </w:r>
      <w:r w:rsidRPr="00267A4E">
        <w:rPr>
          <w:rFonts w:ascii="Times New Roman" w:hAnsi="Times New Roman" w:cs="Times New Roman"/>
          <w:b/>
          <w:sz w:val="28"/>
          <w:szCs w:val="28"/>
        </w:rPr>
        <w:t xml:space="preserve"> ПРЕДСТАВЛЕНИЕ СВЕДЕНИЙ О РАЗМЕЩЕНИИ</w:t>
      </w:r>
    </w:p>
    <w:p w:rsidR="001B3981" w:rsidRPr="00267A4E" w:rsidRDefault="001B3981" w:rsidP="00B70503">
      <w:pPr>
        <w:pStyle w:val="a7"/>
        <w:spacing w:line="276" w:lineRule="auto"/>
        <w:rPr>
          <w:rFonts w:ascii="Times New Roman" w:hAnsi="Times New Roman" w:cs="Times New Roman"/>
          <w:b/>
          <w:sz w:val="28"/>
          <w:szCs w:val="28"/>
        </w:rPr>
      </w:pPr>
      <w:r w:rsidRPr="00267A4E">
        <w:rPr>
          <w:rFonts w:ascii="Times New Roman" w:hAnsi="Times New Roman" w:cs="Times New Roman"/>
          <w:b/>
          <w:sz w:val="28"/>
          <w:szCs w:val="28"/>
        </w:rPr>
        <w:t xml:space="preserve">   </w:t>
      </w:r>
      <w:r w:rsidR="007D5FCA" w:rsidRPr="00267A4E">
        <w:rPr>
          <w:rFonts w:ascii="Times New Roman" w:hAnsi="Times New Roman" w:cs="Times New Roman"/>
          <w:b/>
          <w:sz w:val="28"/>
          <w:szCs w:val="28"/>
        </w:rPr>
        <w:t xml:space="preserve"> </w:t>
      </w:r>
      <w:r w:rsidRPr="00267A4E">
        <w:rPr>
          <w:rFonts w:ascii="Times New Roman" w:hAnsi="Times New Roman" w:cs="Times New Roman"/>
          <w:b/>
          <w:sz w:val="28"/>
          <w:szCs w:val="28"/>
        </w:rPr>
        <w:t xml:space="preserve">  </w:t>
      </w:r>
      <w:r w:rsidR="007D5FCA" w:rsidRPr="00267A4E">
        <w:rPr>
          <w:rFonts w:ascii="Times New Roman" w:hAnsi="Times New Roman" w:cs="Times New Roman"/>
          <w:b/>
          <w:sz w:val="28"/>
          <w:szCs w:val="28"/>
        </w:rPr>
        <w:t>ИНФОРМАЦИИ В ИНФОРМАЦИОННО-</w:t>
      </w:r>
    </w:p>
    <w:p w:rsidR="00287586" w:rsidRPr="00267A4E" w:rsidRDefault="001B3981" w:rsidP="00B70503">
      <w:pPr>
        <w:pStyle w:val="a7"/>
        <w:spacing w:line="276" w:lineRule="auto"/>
        <w:rPr>
          <w:rFonts w:ascii="Times New Roman" w:eastAsia="Times New Roman" w:hAnsi="Times New Roman" w:cs="Times New Roman"/>
          <w:b/>
          <w:sz w:val="28"/>
          <w:szCs w:val="28"/>
          <w:vertAlign w:val="superscript"/>
        </w:rPr>
      </w:pPr>
      <w:r w:rsidRPr="00267A4E">
        <w:rPr>
          <w:rFonts w:ascii="Times New Roman" w:hAnsi="Times New Roman" w:cs="Times New Roman"/>
          <w:b/>
          <w:sz w:val="28"/>
          <w:szCs w:val="28"/>
        </w:rPr>
        <w:t xml:space="preserve">      </w:t>
      </w:r>
      <w:r w:rsidR="007D5FCA" w:rsidRPr="00267A4E">
        <w:rPr>
          <w:rFonts w:ascii="Times New Roman" w:hAnsi="Times New Roman" w:cs="Times New Roman"/>
          <w:b/>
          <w:sz w:val="28"/>
          <w:szCs w:val="28"/>
        </w:rPr>
        <w:t>ТЕЛЕКОММУНИКАЦИОННОЙ СЕТИ "ИНТЕРНЕТ"</w:t>
      </w:r>
    </w:p>
    <w:p w:rsidR="00287586" w:rsidRPr="00267A4E" w:rsidRDefault="007D5FCA"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pacing w:val="2"/>
          <w:sz w:val="28"/>
          <w:szCs w:val="28"/>
        </w:rPr>
        <w:t>1.</w:t>
      </w:r>
      <w:r w:rsidR="00287586" w:rsidRPr="00267A4E">
        <w:rPr>
          <w:rFonts w:ascii="Times New Roman" w:hAnsi="Times New Roman" w:cs="Times New Roman"/>
          <w:spacing w:val="2"/>
          <w:sz w:val="28"/>
          <w:szCs w:val="28"/>
        </w:rPr>
        <w:t xml:space="preserve">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t xml:space="preserve">           </w:t>
      </w:r>
      <w:r w:rsidR="00287586" w:rsidRPr="00267A4E">
        <w:rPr>
          <w:rFonts w:ascii="Times New Roman" w:hAnsi="Times New Roman" w:cs="Times New Roman"/>
          <w:spacing w:val="2"/>
          <w:sz w:val="28"/>
          <w:szCs w:val="28"/>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t xml:space="preserve">           </w:t>
      </w:r>
      <w:r w:rsidR="00287586" w:rsidRPr="00267A4E">
        <w:rPr>
          <w:rFonts w:ascii="Times New Roman" w:hAnsi="Times New Roman" w:cs="Times New Roman"/>
          <w:spacing w:val="2"/>
          <w:sz w:val="28"/>
          <w:szCs w:val="28"/>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t xml:space="preserve">          </w:t>
      </w:r>
      <w:r w:rsidR="00287586" w:rsidRPr="00267A4E">
        <w:rPr>
          <w:rFonts w:ascii="Times New Roman" w:hAnsi="Times New Roman" w:cs="Times New Roman"/>
          <w:spacing w:val="2"/>
          <w:sz w:val="28"/>
          <w:szCs w:val="28"/>
        </w:rPr>
        <w:t xml:space="preserve">2. Сведения, указанные в </w:t>
      </w:r>
      <w:r w:rsidR="00CE2D38" w:rsidRPr="00267A4E">
        <w:rPr>
          <w:rFonts w:ascii="Times New Roman" w:hAnsi="Times New Roman" w:cs="Times New Roman"/>
          <w:spacing w:val="2"/>
          <w:sz w:val="28"/>
          <w:szCs w:val="28"/>
        </w:rPr>
        <w:t xml:space="preserve">пункте </w:t>
      </w:r>
      <w:r w:rsidR="00287586" w:rsidRPr="00267A4E">
        <w:rPr>
          <w:rFonts w:ascii="Times New Roman" w:hAnsi="Times New Roman" w:cs="Times New Roman"/>
          <w:spacing w:val="2"/>
          <w:sz w:val="28"/>
          <w:szCs w:val="28"/>
        </w:rPr>
        <w:t>1 настояще</w:t>
      </w:r>
      <w:r w:rsidRPr="00267A4E">
        <w:rPr>
          <w:rFonts w:ascii="Times New Roman" w:hAnsi="Times New Roman" w:cs="Times New Roman"/>
          <w:spacing w:val="2"/>
          <w:sz w:val="28"/>
          <w:szCs w:val="28"/>
        </w:rPr>
        <w:t>го раздела</w:t>
      </w:r>
      <w:r w:rsidR="00287586" w:rsidRPr="00267A4E">
        <w:rPr>
          <w:rFonts w:ascii="Times New Roman" w:hAnsi="Times New Roman" w:cs="Times New Roman"/>
          <w:spacing w:val="2"/>
          <w:sz w:val="28"/>
          <w:szCs w:val="28"/>
        </w:rPr>
        <w:t xml:space="preserve">,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r w:rsidR="00CE2D38" w:rsidRPr="00267A4E">
        <w:rPr>
          <w:rFonts w:ascii="Times New Roman" w:hAnsi="Times New Roman" w:cs="Times New Roman"/>
          <w:spacing w:val="2"/>
          <w:sz w:val="28"/>
          <w:szCs w:val="28"/>
        </w:rPr>
        <w:t>пункте</w:t>
      </w:r>
      <w:r w:rsidR="00287586" w:rsidRPr="00267A4E">
        <w:rPr>
          <w:rFonts w:ascii="Times New Roman" w:hAnsi="Times New Roman" w:cs="Times New Roman"/>
          <w:spacing w:val="2"/>
          <w:sz w:val="28"/>
          <w:szCs w:val="28"/>
        </w:rPr>
        <w:t xml:space="preserve"> 1 настояще</w:t>
      </w:r>
      <w:r w:rsidRPr="00267A4E">
        <w:rPr>
          <w:rFonts w:ascii="Times New Roman" w:hAnsi="Times New Roman" w:cs="Times New Roman"/>
          <w:spacing w:val="2"/>
          <w:sz w:val="28"/>
          <w:szCs w:val="28"/>
        </w:rPr>
        <w:t>го раздела</w:t>
      </w:r>
      <w:r w:rsidR="00287586" w:rsidRPr="00267A4E">
        <w:rPr>
          <w:rFonts w:ascii="Times New Roman" w:hAnsi="Times New Roman" w:cs="Times New Roman"/>
          <w:spacing w:val="2"/>
          <w:sz w:val="28"/>
          <w:szCs w:val="28"/>
        </w:rPr>
        <w:t>, представляются по форме, установленной Правительством Российской Федерации.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lastRenderedPageBreak/>
        <w:t xml:space="preserve">          </w:t>
      </w:r>
      <w:r w:rsidR="00287586" w:rsidRPr="00267A4E">
        <w:rPr>
          <w:rFonts w:ascii="Times New Roman" w:hAnsi="Times New Roman" w:cs="Times New Roman"/>
          <w:spacing w:val="2"/>
          <w:sz w:val="28"/>
          <w:szCs w:val="28"/>
        </w:rP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r w:rsidR="00CE2D38" w:rsidRPr="00267A4E">
        <w:rPr>
          <w:rFonts w:ascii="Times New Roman" w:hAnsi="Times New Roman" w:cs="Times New Roman"/>
          <w:spacing w:val="2"/>
          <w:sz w:val="28"/>
          <w:szCs w:val="28"/>
        </w:rPr>
        <w:t>пунктом</w:t>
      </w:r>
      <w:r w:rsidR="00287586" w:rsidRPr="00267A4E">
        <w:rPr>
          <w:rFonts w:ascii="Times New Roman" w:hAnsi="Times New Roman" w:cs="Times New Roman"/>
          <w:spacing w:val="2"/>
          <w:sz w:val="28"/>
          <w:szCs w:val="28"/>
        </w:rPr>
        <w:t xml:space="preserve"> 1 настояще</w:t>
      </w:r>
      <w:r w:rsidRPr="00267A4E">
        <w:rPr>
          <w:rFonts w:ascii="Times New Roman" w:hAnsi="Times New Roman" w:cs="Times New Roman"/>
          <w:spacing w:val="2"/>
          <w:sz w:val="28"/>
          <w:szCs w:val="28"/>
        </w:rPr>
        <w:t>го раздела</w:t>
      </w:r>
      <w:r w:rsidR="00287586" w:rsidRPr="00267A4E">
        <w:rPr>
          <w:rFonts w:ascii="Times New Roman" w:hAnsi="Times New Roman" w:cs="Times New Roman"/>
          <w:spacing w:val="2"/>
          <w:sz w:val="28"/>
          <w:szCs w:val="28"/>
        </w:rPr>
        <w:t>.</w:t>
      </w:r>
      <w:r w:rsidR="00287586" w:rsidRPr="00267A4E">
        <w:rPr>
          <w:rFonts w:ascii="Times New Roman" w:hAnsi="Times New Roman" w:cs="Times New Roman"/>
          <w:spacing w:val="2"/>
          <w:sz w:val="28"/>
          <w:szCs w:val="28"/>
        </w:rPr>
        <w:br/>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IV. ПОРЯДОК ПОСТУПЛЕНИЯ НА МУНИЦИПАЛЬНУЮ СЛУЖБУ,</w:t>
      </w:r>
      <w:r w:rsidR="007D5FCA" w:rsidRPr="00267A4E">
        <w:rPr>
          <w:rFonts w:ascii="Times New Roman" w:hAnsi="Times New Roman" w:cs="Times New Roman"/>
          <w:b/>
          <w:sz w:val="28"/>
          <w:szCs w:val="28"/>
        </w:rPr>
        <w:t xml:space="preserve"> </w:t>
      </w:r>
      <w:r w:rsidRPr="00267A4E">
        <w:rPr>
          <w:rFonts w:ascii="Times New Roman" w:hAnsi="Times New Roman" w:cs="Times New Roman"/>
          <w:b/>
          <w:sz w:val="28"/>
          <w:szCs w:val="28"/>
        </w:rPr>
        <w:t>ЕЕ ПРОХОЖДЕНИЯ И ПРЕКРАЩЕНИЯ</w:t>
      </w:r>
    </w:p>
    <w:p w:rsidR="00B12EB9" w:rsidRPr="00267A4E" w:rsidRDefault="00B12EB9" w:rsidP="00B70503">
      <w:pPr>
        <w:pStyle w:val="ConsPlusNormal"/>
        <w:spacing w:line="276" w:lineRule="auto"/>
        <w:jc w:val="center"/>
        <w:outlineLvl w:val="1"/>
        <w:rPr>
          <w:rFonts w:ascii="Times New Roman" w:hAnsi="Times New Roman" w:cs="Times New Roman"/>
          <w:b/>
          <w:sz w:val="28"/>
          <w:szCs w:val="28"/>
        </w:rPr>
      </w:pP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19</w:t>
      </w:r>
      <w:r w:rsidR="00BF6640" w:rsidRPr="00267A4E">
        <w:rPr>
          <w:rFonts w:ascii="Times New Roman" w:hAnsi="Times New Roman" w:cs="Times New Roman"/>
          <w:b/>
          <w:sz w:val="28"/>
          <w:szCs w:val="28"/>
        </w:rPr>
        <w:t>. ПОСТУПЛЕНИЕ НА МУНИЦИПАЛЬНУЮ СЛУЖБУ</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w:t>
      </w:r>
      <w:r w:rsidR="008B3CE2" w:rsidRPr="00267A4E">
        <w:rPr>
          <w:rFonts w:ascii="Times New Roman" w:hAnsi="Times New Roman" w:cs="Times New Roman"/>
          <w:sz w:val="28"/>
          <w:szCs w:val="28"/>
        </w:rPr>
        <w:t xml:space="preserve"> Законом Кировской области от 08.10.2007 № 171-ЗО «О муниципальной службе в Кировской области»</w:t>
      </w:r>
      <w:r w:rsidRPr="00267A4E">
        <w:rPr>
          <w:rFonts w:ascii="Times New Roman" w:hAnsi="Times New Roman" w:cs="Times New Roman"/>
          <w:sz w:val="28"/>
          <w:szCs w:val="28"/>
        </w:rPr>
        <w:t xml:space="preserve"> </w:t>
      </w:r>
      <w:r w:rsidR="005963FE"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для замещения должностей муниципальной службы, при отсутствии обстоятельств, указанных в </w:t>
      </w:r>
      <w:r w:rsidR="0094586E" w:rsidRPr="00267A4E">
        <w:rPr>
          <w:rFonts w:ascii="Times New Roman" w:hAnsi="Times New Roman" w:cs="Times New Roman"/>
          <w:sz w:val="28"/>
          <w:szCs w:val="28"/>
        </w:rPr>
        <w:t xml:space="preserve"> статье 13 Закона Кировской области «</w:t>
      </w:r>
      <w:r w:rsidRPr="00267A4E">
        <w:rPr>
          <w:rFonts w:ascii="Times New Roman" w:hAnsi="Times New Roman" w:cs="Times New Roman"/>
          <w:sz w:val="28"/>
          <w:szCs w:val="28"/>
        </w:rPr>
        <w:t>О муниципальной службе в Кировской области</w:t>
      </w:r>
      <w:r w:rsidR="0094586E"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качестве ограничений, связанных с муниципальной службой.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При поступлении на муниципальную службу гражданин представляет:</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заявление с просьбой о поступлении на муниципальную службу и замещении должности муниципальной службы;</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3) </w:t>
      </w:r>
      <w:r w:rsidR="00BF6640" w:rsidRPr="00267A4E">
        <w:rPr>
          <w:rFonts w:ascii="Times New Roman" w:hAnsi="Times New Roman" w:cs="Times New Roman"/>
          <w:sz w:val="28"/>
          <w:szCs w:val="28"/>
        </w:rPr>
        <w:t>паспорт;</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трудовую книжку, за исключением случаев, когда трудовой договор (контракт) заключается впервые;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документ об образовании;</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свидетельство о постановке физического лица на учет в налоговом органе по месту жительства на территории Российской Федерации;</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документы воинского учета - для граждан, пребывающих в запасе, и лиц, подлежащих призыву на военную службу;</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заключение медицинской организации об отсутствии заболевания, препятствующего поступлению на муниципальную службу;</w:t>
      </w:r>
    </w:p>
    <w:p w:rsidR="00E17FA4" w:rsidRPr="00267A4E" w:rsidRDefault="00491C54" w:rsidP="00E17FA4">
      <w:pPr>
        <w:spacing w:after="0" w:line="330" w:lineRule="atLeast"/>
        <w:jc w:val="both"/>
        <w:textAlignment w:val="baseline"/>
        <w:rPr>
          <w:rFonts w:ascii="Times New Roman" w:eastAsia="Times New Roman" w:hAnsi="Times New Roman" w:cs="Times New Roman"/>
          <w:color w:val="000000"/>
          <w:sz w:val="28"/>
          <w:szCs w:val="28"/>
        </w:rPr>
      </w:pPr>
      <w:r w:rsidRPr="00267A4E">
        <w:rPr>
          <w:rFonts w:ascii="Times New Roman" w:hAnsi="Times New Roman" w:cs="Times New Roman"/>
          <w:sz w:val="28"/>
          <w:szCs w:val="28"/>
        </w:rPr>
        <w:t xml:space="preserve">       </w:t>
      </w:r>
      <w:r w:rsidR="004C2672" w:rsidRPr="00267A4E">
        <w:rPr>
          <w:rFonts w:ascii="Times New Roman" w:hAnsi="Times New Roman" w:cs="Times New Roman"/>
          <w:sz w:val="28"/>
          <w:szCs w:val="28"/>
        </w:rPr>
        <w:t xml:space="preserve">10) </w:t>
      </w:r>
      <w:r w:rsidR="00E17FA4" w:rsidRPr="00267A4E">
        <w:rPr>
          <w:rFonts w:ascii="Times New Roman" w:eastAsia="Times New Roman" w:hAnsi="Times New Roman" w:cs="Times New Roman"/>
          <w:color w:val="000000"/>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
    <w:p w:rsidR="00AE7A4A" w:rsidRPr="00267A4E" w:rsidRDefault="00AE7A4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w:t>
      </w:r>
      <w:r w:rsidRPr="00267A4E">
        <w:rPr>
          <w:rFonts w:ascii="Times New Roman" w:hAnsi="Times New Roman" w:cs="Times New Roman"/>
          <w:spacing w:val="2"/>
          <w:sz w:val="28"/>
          <w:szCs w:val="28"/>
        </w:rPr>
        <w:t xml:space="preserve">  сведения, предусмотренные разделом 18 настоящего Положения;</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AE7A4A" w:rsidRPr="00267A4E">
        <w:rPr>
          <w:rFonts w:ascii="Times New Roman" w:hAnsi="Times New Roman" w:cs="Times New Roman"/>
          <w:sz w:val="28"/>
          <w:szCs w:val="28"/>
        </w:rPr>
        <w:t>2</w:t>
      </w:r>
      <w:r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6" w:name="P362"/>
      <w:bookmarkEnd w:id="16"/>
      <w:r w:rsidRPr="00267A4E">
        <w:rPr>
          <w:rFonts w:ascii="Times New Roman" w:hAnsi="Times New Roman" w:cs="Times New Roman"/>
          <w:sz w:val="28"/>
          <w:szCs w:val="28"/>
        </w:rPr>
        <w:t xml:space="preserve">4. Сведения, представленные в соответствии с законом </w:t>
      </w:r>
      <w:r w:rsidR="00160B55" w:rsidRPr="00267A4E">
        <w:rPr>
          <w:rFonts w:ascii="Times New Roman" w:hAnsi="Times New Roman" w:cs="Times New Roman"/>
          <w:sz w:val="28"/>
          <w:szCs w:val="28"/>
        </w:rPr>
        <w:t xml:space="preserve"> </w:t>
      </w:r>
      <w:r w:rsidR="004C2672" w:rsidRPr="00267A4E">
        <w:rPr>
          <w:rFonts w:ascii="Times New Roman" w:hAnsi="Times New Roman" w:cs="Times New Roman"/>
          <w:sz w:val="28"/>
          <w:szCs w:val="28"/>
        </w:rPr>
        <w:t xml:space="preserve"> </w:t>
      </w:r>
      <w:r w:rsidRPr="00267A4E">
        <w:rPr>
          <w:rFonts w:ascii="Times New Roman" w:hAnsi="Times New Roman" w:cs="Times New Roman"/>
          <w:sz w:val="28"/>
          <w:szCs w:val="28"/>
        </w:rPr>
        <w:t>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В случае установления в процессе проверки, предусмотренной</w:t>
      </w:r>
      <w:r w:rsidR="004C2672"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 xml:space="preserve">пунктом 4 </w:t>
      </w:r>
      <w:r w:rsidRPr="00267A4E">
        <w:rPr>
          <w:rFonts w:ascii="Times New Roman" w:hAnsi="Times New Roman" w:cs="Times New Roman"/>
          <w:sz w:val="28"/>
          <w:szCs w:val="28"/>
        </w:rPr>
        <w:t xml:space="preserve">настоящего </w:t>
      </w:r>
      <w:r w:rsidR="00160B55" w:rsidRPr="00267A4E">
        <w:rPr>
          <w:rFonts w:ascii="Times New Roman" w:hAnsi="Times New Roman" w:cs="Times New Roman"/>
          <w:sz w:val="28"/>
          <w:szCs w:val="28"/>
        </w:rPr>
        <w:t xml:space="preserve"> раздела</w:t>
      </w:r>
      <w:r w:rsidRPr="00267A4E">
        <w:rPr>
          <w:rFonts w:ascii="Times New Roman" w:hAnsi="Times New Roman" w:cs="Times New Roman"/>
          <w:sz w:val="28"/>
          <w:szCs w:val="28"/>
        </w:rPr>
        <w:t>,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Поступление гражданина на муниципальную службу осуществляется в </w:t>
      </w:r>
      <w:r w:rsidRPr="00267A4E">
        <w:rPr>
          <w:rFonts w:ascii="Times New Roman" w:hAnsi="Times New Roman" w:cs="Times New Roman"/>
          <w:sz w:val="28"/>
          <w:szCs w:val="28"/>
        </w:rPr>
        <w:lastRenderedPageBreak/>
        <w:t xml:space="preserve">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w:t>
      </w:r>
      <w:r w:rsidR="003F7D04" w:rsidRPr="00267A4E">
        <w:rPr>
          <w:rFonts w:ascii="Times New Roman" w:hAnsi="Times New Roman" w:cs="Times New Roman"/>
          <w:sz w:val="28"/>
          <w:szCs w:val="28"/>
        </w:rPr>
        <w:t>Законом</w:t>
      </w:r>
      <w:r w:rsidRPr="00267A4E">
        <w:rPr>
          <w:rFonts w:ascii="Times New Roman" w:hAnsi="Times New Roman" w:cs="Times New Roman"/>
          <w:sz w:val="28"/>
          <w:szCs w:val="28"/>
        </w:rPr>
        <w:t xml:space="preserve"> Кировской обл</w:t>
      </w:r>
      <w:r w:rsidR="003F7D04" w:rsidRPr="00267A4E">
        <w:rPr>
          <w:rFonts w:ascii="Times New Roman" w:hAnsi="Times New Roman" w:cs="Times New Roman"/>
          <w:sz w:val="28"/>
          <w:szCs w:val="28"/>
        </w:rPr>
        <w:t>асти «</w:t>
      </w:r>
      <w:r w:rsidRPr="00267A4E">
        <w:rPr>
          <w:rFonts w:ascii="Times New Roman" w:hAnsi="Times New Roman" w:cs="Times New Roman"/>
          <w:sz w:val="28"/>
          <w:szCs w:val="28"/>
        </w:rPr>
        <w:t>О муниципальной службе в Кировской области</w:t>
      </w:r>
      <w:r w:rsidR="003F7D04"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3F7D04"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w:t>
      </w:r>
      <w:r w:rsidR="00BF6640" w:rsidRPr="00267A4E">
        <w:rPr>
          <w:rFonts w:ascii="Times New Roman" w:hAnsi="Times New Roman" w:cs="Times New Roman"/>
          <w:sz w:val="28"/>
          <w:szCs w:val="28"/>
        </w:rPr>
        <w:t>. 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p w:rsidR="00BF6640" w:rsidRPr="00267A4E" w:rsidRDefault="003F7D04"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BF6640" w:rsidRPr="00267A4E">
        <w:rPr>
          <w:rFonts w:ascii="Times New Roman" w:hAnsi="Times New Roman" w:cs="Times New Roman"/>
          <w:sz w:val="28"/>
          <w:szCs w:val="28"/>
        </w:rPr>
        <w:t>.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bookmarkStart w:id="17" w:name="P369"/>
      <w:bookmarkEnd w:id="17"/>
      <w:r w:rsidRPr="00267A4E">
        <w:rPr>
          <w:rFonts w:ascii="Times New Roman" w:hAnsi="Times New Roman" w:cs="Times New Roman"/>
          <w:b/>
          <w:sz w:val="28"/>
          <w:szCs w:val="28"/>
        </w:rPr>
        <w:t>Раздел 20</w:t>
      </w:r>
      <w:r w:rsidR="00BF6640" w:rsidRPr="00267A4E">
        <w:rPr>
          <w:rFonts w:ascii="Times New Roman" w:hAnsi="Times New Roman" w:cs="Times New Roman"/>
          <w:b/>
          <w:sz w:val="28"/>
          <w:szCs w:val="28"/>
        </w:rPr>
        <w:t>. КОНКУРС НА ЗАМЕЩЕНИЕ ДОЛЖНОСТИ</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8800D5">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При замещении должности муниципальной службы в муниципальном образовании </w:t>
      </w:r>
      <w:r w:rsidR="008F33C6">
        <w:rPr>
          <w:rFonts w:ascii="Times New Roman" w:hAnsi="Times New Roman" w:cs="Times New Roman"/>
          <w:sz w:val="28"/>
          <w:szCs w:val="28"/>
        </w:rPr>
        <w:t>Каксинвай</w:t>
      </w:r>
      <w:r w:rsidR="003A31E9">
        <w:rPr>
          <w:rFonts w:ascii="Times New Roman" w:hAnsi="Times New Roman" w:cs="Times New Roman"/>
          <w:sz w:val="28"/>
          <w:szCs w:val="28"/>
        </w:rPr>
        <w:t>ское</w:t>
      </w:r>
      <w:r w:rsidR="008F33C6" w:rsidRPr="00267A4E">
        <w:rPr>
          <w:rFonts w:ascii="Times New Roman" w:hAnsi="Times New Roman" w:cs="Times New Roman"/>
          <w:sz w:val="28"/>
          <w:szCs w:val="28"/>
        </w:rPr>
        <w:t xml:space="preserve"> </w:t>
      </w:r>
      <w:r w:rsidR="00FC4AE8" w:rsidRPr="00267A4E">
        <w:rPr>
          <w:rFonts w:ascii="Times New Roman" w:hAnsi="Times New Roman" w:cs="Times New Roman"/>
          <w:sz w:val="28"/>
          <w:szCs w:val="28"/>
        </w:rPr>
        <w:t xml:space="preserve">сельское поселение </w:t>
      </w:r>
      <w:r w:rsidR="003F7D04" w:rsidRPr="00267A4E">
        <w:rPr>
          <w:rFonts w:ascii="Times New Roman" w:hAnsi="Times New Roman" w:cs="Times New Roman"/>
          <w:sz w:val="28"/>
          <w:szCs w:val="28"/>
        </w:rPr>
        <w:t>Малмыжск</w:t>
      </w:r>
      <w:r w:rsidR="00FC4AE8" w:rsidRPr="00267A4E">
        <w:rPr>
          <w:rFonts w:ascii="Times New Roman" w:hAnsi="Times New Roman" w:cs="Times New Roman"/>
          <w:sz w:val="28"/>
          <w:szCs w:val="28"/>
        </w:rPr>
        <w:t>ого</w:t>
      </w:r>
      <w:r w:rsidRPr="00267A4E">
        <w:rPr>
          <w:rFonts w:ascii="Times New Roman" w:hAnsi="Times New Roman" w:cs="Times New Roman"/>
          <w:sz w:val="28"/>
          <w:szCs w:val="28"/>
        </w:rPr>
        <w:t xml:space="preserve"> район</w:t>
      </w:r>
      <w:r w:rsidR="00FC4AE8" w:rsidRPr="00267A4E">
        <w:rPr>
          <w:rFonts w:ascii="Times New Roman" w:hAnsi="Times New Roman" w:cs="Times New Roman"/>
          <w:sz w:val="28"/>
          <w:szCs w:val="28"/>
        </w:rPr>
        <w:t>а</w:t>
      </w:r>
      <w:r w:rsidRPr="00267A4E">
        <w:rPr>
          <w:rFonts w:ascii="Times New Roman" w:hAnsi="Times New Roman" w:cs="Times New Roman"/>
          <w:sz w:val="28"/>
          <w:szCs w:val="28"/>
        </w:rPr>
        <w:t xml:space="preserve"> Кировской области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Порядок проведения конкурса на замещение должности муниципальной службы устанавливается Положением о проведении конкурса на замещение вакантной муниципальной должности муниципальной службы муниципального образования</w:t>
      </w:r>
      <w:r w:rsidR="00FC4AE8" w:rsidRPr="00267A4E">
        <w:rPr>
          <w:rFonts w:ascii="Times New Roman" w:hAnsi="Times New Roman" w:cs="Times New Roman"/>
          <w:sz w:val="28"/>
          <w:szCs w:val="28"/>
        </w:rPr>
        <w:t xml:space="preserve"> </w:t>
      </w:r>
      <w:r w:rsidR="008F33C6">
        <w:rPr>
          <w:rFonts w:ascii="Times New Roman" w:hAnsi="Times New Roman" w:cs="Times New Roman"/>
          <w:sz w:val="28"/>
          <w:szCs w:val="28"/>
        </w:rPr>
        <w:t>Каксинвай</w:t>
      </w:r>
      <w:r w:rsidR="008F33C6" w:rsidRPr="00267A4E">
        <w:rPr>
          <w:rFonts w:ascii="Times New Roman" w:hAnsi="Times New Roman" w:cs="Times New Roman"/>
          <w:sz w:val="28"/>
          <w:szCs w:val="28"/>
        </w:rPr>
        <w:t>ско</w:t>
      </w:r>
      <w:r w:rsidR="008F33C6">
        <w:rPr>
          <w:rFonts w:ascii="Times New Roman" w:hAnsi="Times New Roman" w:cs="Times New Roman"/>
          <w:sz w:val="28"/>
          <w:szCs w:val="28"/>
        </w:rPr>
        <w:t>е</w:t>
      </w:r>
      <w:r w:rsidR="008F33C6" w:rsidRPr="00267A4E">
        <w:rPr>
          <w:rFonts w:ascii="Times New Roman" w:hAnsi="Times New Roman" w:cs="Times New Roman"/>
          <w:sz w:val="28"/>
          <w:szCs w:val="28"/>
        </w:rPr>
        <w:t xml:space="preserve"> </w:t>
      </w:r>
      <w:r w:rsidR="00FC4AE8" w:rsidRPr="00267A4E">
        <w:rPr>
          <w:rFonts w:ascii="Times New Roman" w:hAnsi="Times New Roman" w:cs="Times New Roman"/>
          <w:sz w:val="28"/>
          <w:szCs w:val="28"/>
        </w:rPr>
        <w:t>сельское поселение</w:t>
      </w:r>
      <w:r w:rsidRPr="00267A4E">
        <w:rPr>
          <w:rFonts w:ascii="Times New Roman" w:hAnsi="Times New Roman" w:cs="Times New Roman"/>
          <w:sz w:val="28"/>
          <w:szCs w:val="28"/>
        </w:rPr>
        <w:t xml:space="preserve"> </w:t>
      </w:r>
      <w:r w:rsidR="003F7D04" w:rsidRPr="00267A4E">
        <w:rPr>
          <w:rFonts w:ascii="Times New Roman" w:hAnsi="Times New Roman" w:cs="Times New Roman"/>
          <w:sz w:val="28"/>
          <w:szCs w:val="28"/>
        </w:rPr>
        <w:t>Малмыжск</w:t>
      </w:r>
      <w:r w:rsidR="00FC4AE8" w:rsidRPr="00267A4E">
        <w:rPr>
          <w:rFonts w:ascii="Times New Roman" w:hAnsi="Times New Roman" w:cs="Times New Roman"/>
          <w:sz w:val="28"/>
          <w:szCs w:val="28"/>
        </w:rPr>
        <w:t>ого</w:t>
      </w:r>
      <w:r w:rsidRPr="00267A4E">
        <w:rPr>
          <w:rFonts w:ascii="Times New Roman" w:hAnsi="Times New Roman" w:cs="Times New Roman"/>
          <w:sz w:val="28"/>
          <w:szCs w:val="28"/>
        </w:rPr>
        <w:t xml:space="preserve"> район</w:t>
      </w:r>
      <w:r w:rsidR="00FC4AE8" w:rsidRPr="00267A4E">
        <w:rPr>
          <w:rFonts w:ascii="Times New Roman" w:hAnsi="Times New Roman" w:cs="Times New Roman"/>
          <w:sz w:val="28"/>
          <w:szCs w:val="28"/>
        </w:rPr>
        <w:t>а</w:t>
      </w:r>
      <w:r w:rsidRPr="00267A4E">
        <w:rPr>
          <w:rFonts w:ascii="Times New Roman" w:hAnsi="Times New Roman" w:cs="Times New Roman"/>
          <w:sz w:val="28"/>
          <w:szCs w:val="28"/>
        </w:rPr>
        <w:t xml:space="preserve"> Кировской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1</w:t>
      </w:r>
      <w:r w:rsidRPr="00267A4E">
        <w:rPr>
          <w:rFonts w:ascii="Times New Roman" w:hAnsi="Times New Roman" w:cs="Times New Roman"/>
          <w:b/>
          <w:sz w:val="28"/>
          <w:szCs w:val="28"/>
        </w:rPr>
        <w:t>. АТТЕСТАЦИЯ МУНИЦИПАЛЬНЫХ СЛУЖАЩИХ</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w:t>
      </w:r>
      <w:r w:rsidRPr="00267A4E">
        <w:rPr>
          <w:rFonts w:ascii="Times New Roman" w:hAnsi="Times New Roman" w:cs="Times New Roman"/>
          <w:sz w:val="28"/>
          <w:szCs w:val="28"/>
        </w:rPr>
        <w:lastRenderedPageBreak/>
        <w:t>года.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Аттестации не подлежат следующие муниципальные служащие: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замещающие должности муниципальной службы менее одного года;</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достигшие возраста 60 лет;</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беременные женщины;</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замещающие должности муниципальной службы на основании срочного трудового договора (контракта).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w:t>
      </w:r>
      <w:r w:rsidRPr="00267A4E">
        <w:rPr>
          <w:rFonts w:ascii="Times New Roman" w:hAnsi="Times New Roman" w:cs="Times New Roman"/>
          <w:sz w:val="28"/>
          <w:szCs w:val="28"/>
        </w:rPr>
        <w:lastRenderedPageBreak/>
        <w:t>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Муниципальный служащий вправе обжаловать результаты аттестации в судебном порядке.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Порядок проведения аттестации устанавливается Положением о проведении аттестации муниципальных служащих муниципального образования </w:t>
      </w:r>
      <w:r w:rsidR="008F33C6">
        <w:rPr>
          <w:rFonts w:ascii="Times New Roman" w:hAnsi="Times New Roman" w:cs="Times New Roman"/>
          <w:sz w:val="28"/>
          <w:szCs w:val="28"/>
        </w:rPr>
        <w:t>Каксинвай</w:t>
      </w:r>
      <w:r w:rsidR="008F33C6" w:rsidRPr="00267A4E">
        <w:rPr>
          <w:rFonts w:ascii="Times New Roman" w:hAnsi="Times New Roman" w:cs="Times New Roman"/>
          <w:sz w:val="28"/>
          <w:szCs w:val="28"/>
        </w:rPr>
        <w:t>ско</w:t>
      </w:r>
      <w:r w:rsidR="008F33C6">
        <w:rPr>
          <w:rFonts w:ascii="Times New Roman" w:hAnsi="Times New Roman" w:cs="Times New Roman"/>
          <w:sz w:val="28"/>
          <w:szCs w:val="28"/>
        </w:rPr>
        <w:t>е</w:t>
      </w:r>
      <w:r w:rsidR="008F33C6" w:rsidRPr="00267A4E">
        <w:rPr>
          <w:rFonts w:ascii="Times New Roman" w:hAnsi="Times New Roman" w:cs="Times New Roman"/>
          <w:sz w:val="28"/>
          <w:szCs w:val="28"/>
        </w:rPr>
        <w:t xml:space="preserve"> </w:t>
      </w:r>
      <w:r w:rsidR="00FC4AE8" w:rsidRPr="00267A4E">
        <w:rPr>
          <w:rFonts w:ascii="Times New Roman" w:hAnsi="Times New Roman" w:cs="Times New Roman"/>
          <w:sz w:val="28"/>
          <w:szCs w:val="28"/>
        </w:rPr>
        <w:t xml:space="preserve">сельское поселение </w:t>
      </w:r>
      <w:r w:rsidR="003F7D04" w:rsidRPr="00267A4E">
        <w:rPr>
          <w:rFonts w:ascii="Times New Roman" w:hAnsi="Times New Roman" w:cs="Times New Roman"/>
          <w:sz w:val="28"/>
          <w:szCs w:val="28"/>
        </w:rPr>
        <w:t>Малмыжск</w:t>
      </w:r>
      <w:r w:rsidR="00FC4AE8" w:rsidRPr="00267A4E">
        <w:rPr>
          <w:rFonts w:ascii="Times New Roman" w:hAnsi="Times New Roman" w:cs="Times New Roman"/>
          <w:sz w:val="28"/>
          <w:szCs w:val="28"/>
        </w:rPr>
        <w:t>ого</w:t>
      </w:r>
      <w:r w:rsidRPr="00267A4E">
        <w:rPr>
          <w:rFonts w:ascii="Times New Roman" w:hAnsi="Times New Roman" w:cs="Times New Roman"/>
          <w:sz w:val="28"/>
          <w:szCs w:val="28"/>
        </w:rPr>
        <w:t xml:space="preserve"> </w:t>
      </w:r>
      <w:r w:rsidR="00FC4A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район</w:t>
      </w:r>
      <w:r w:rsidR="00FC4AE8" w:rsidRPr="00267A4E">
        <w:rPr>
          <w:rFonts w:ascii="Times New Roman" w:hAnsi="Times New Roman" w:cs="Times New Roman"/>
          <w:sz w:val="28"/>
          <w:szCs w:val="28"/>
        </w:rPr>
        <w:t>а</w:t>
      </w:r>
      <w:r w:rsidRPr="00267A4E">
        <w:rPr>
          <w:rFonts w:ascii="Times New Roman" w:hAnsi="Times New Roman" w:cs="Times New Roman"/>
          <w:sz w:val="28"/>
          <w:szCs w:val="28"/>
        </w:rPr>
        <w:t xml:space="preserve"> Кировской области.</w:t>
      </w:r>
      <w:r w:rsidR="005963FE" w:rsidRPr="00267A4E">
        <w:rPr>
          <w:rFonts w:ascii="Times New Roman" w:hAnsi="Times New Roman" w:cs="Times New Roman"/>
          <w:sz w:val="28"/>
          <w:szCs w:val="28"/>
        </w:rPr>
        <w:t xml:space="preserve"> </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2</w:t>
      </w:r>
      <w:r w:rsidRPr="00267A4E">
        <w:rPr>
          <w:rFonts w:ascii="Times New Roman" w:hAnsi="Times New Roman" w:cs="Times New Roman"/>
          <w:b/>
          <w:sz w:val="28"/>
          <w:szCs w:val="28"/>
        </w:rPr>
        <w:t>. ОСНОВАНИЯ ДЛЯ РАСТОРЖЕНИЯ ТРУДОВОГО ДОГОВОРАС МУНИЦИПАЛЬНЫМ СЛУЖАЩИМ</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Помимо оснований для расторжения трудового договора, предусмотренных Трудовым</w:t>
      </w:r>
      <w:r w:rsidR="003F7D04" w:rsidRPr="00267A4E">
        <w:rPr>
          <w:rFonts w:ascii="Times New Roman" w:hAnsi="Times New Roman" w:cs="Times New Roman"/>
          <w:sz w:val="28"/>
          <w:szCs w:val="28"/>
        </w:rPr>
        <w:t xml:space="preserve"> кодексом </w:t>
      </w:r>
      <w:r w:rsidRPr="00267A4E">
        <w:rPr>
          <w:rFonts w:ascii="Times New Roman" w:hAnsi="Times New Roman" w:cs="Times New Roman"/>
          <w:sz w:val="28"/>
          <w:szCs w:val="28"/>
        </w:rPr>
        <w:t>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достижения предельного возраста, установленного для замещения должности муниципальной службы;</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 xml:space="preserve">несоблюдения ограничений и запретов, связанных с муниципальной службой и установленных </w:t>
      </w:r>
      <w:r w:rsidR="003F7D04" w:rsidRPr="00267A4E">
        <w:rPr>
          <w:rFonts w:ascii="Times New Roman" w:hAnsi="Times New Roman" w:cs="Times New Roman"/>
          <w:sz w:val="28"/>
          <w:szCs w:val="28"/>
        </w:rPr>
        <w:t xml:space="preserve"> статьями 13,14</w:t>
      </w:r>
      <w:r w:rsidR="00BF6640" w:rsidRPr="00267A4E">
        <w:rPr>
          <w:rFonts w:ascii="Times New Roman" w:hAnsi="Times New Roman" w:cs="Times New Roman"/>
          <w:sz w:val="28"/>
          <w:szCs w:val="28"/>
        </w:rPr>
        <w:t>,</w:t>
      </w:r>
      <w:r w:rsidR="003F7D04" w:rsidRPr="00267A4E">
        <w:rPr>
          <w:rFonts w:ascii="Times New Roman" w:hAnsi="Times New Roman" w:cs="Times New Roman"/>
          <w:sz w:val="28"/>
          <w:szCs w:val="28"/>
        </w:rPr>
        <w:t xml:space="preserve"> 14.1 и 15  Закона Кировской области «</w:t>
      </w:r>
      <w:r w:rsidR="00BF6640" w:rsidRPr="00267A4E">
        <w:rPr>
          <w:rFonts w:ascii="Times New Roman" w:hAnsi="Times New Roman" w:cs="Times New Roman"/>
          <w:sz w:val="28"/>
          <w:szCs w:val="28"/>
        </w:rPr>
        <w:t>О муниципальной службе в Кировской области</w:t>
      </w:r>
      <w:r w:rsidR="003F7D04" w:rsidRPr="00267A4E">
        <w:rPr>
          <w:rFonts w:ascii="Times New Roman" w:hAnsi="Times New Roman" w:cs="Times New Roman"/>
          <w:sz w:val="28"/>
          <w:szCs w:val="28"/>
        </w:rPr>
        <w:t>»</w:t>
      </w:r>
      <w:r w:rsidR="00BF6640" w:rsidRPr="00267A4E">
        <w:rPr>
          <w:rFonts w:ascii="Times New Roman" w:hAnsi="Times New Roman" w:cs="Times New Roman"/>
          <w:sz w:val="28"/>
          <w:szCs w:val="28"/>
        </w:rPr>
        <w:t>;</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4) </w:t>
      </w:r>
      <w:r w:rsidR="00BF6640" w:rsidRPr="00267A4E">
        <w:rPr>
          <w:rFonts w:ascii="Times New Roman" w:hAnsi="Times New Roman" w:cs="Times New Roman"/>
          <w:sz w:val="28"/>
          <w:szCs w:val="28"/>
        </w:rPr>
        <w:t>применения административного наказания в виде дисквалификации.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V. РАБОЧЕЕ (СЛУЖЕБНОЕ) ВРЕМЯ И ВРЕМЯ ОТДЫХА</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3</w:t>
      </w:r>
      <w:r w:rsidRPr="00267A4E">
        <w:rPr>
          <w:rFonts w:ascii="Times New Roman" w:hAnsi="Times New Roman" w:cs="Times New Roman"/>
          <w:b/>
          <w:sz w:val="28"/>
          <w:szCs w:val="28"/>
        </w:rPr>
        <w:t>. РАБОЧЕЕ (СЛУЖЕБНОЕ) ВРЕМЯ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Рабочее (служебное) время муниципальных служащих регулируется в соответствии с трудовым законодательством.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4</w:t>
      </w:r>
      <w:r w:rsidRPr="00267A4E">
        <w:rPr>
          <w:rFonts w:ascii="Times New Roman" w:hAnsi="Times New Roman" w:cs="Times New Roman"/>
          <w:b/>
          <w:sz w:val="28"/>
          <w:szCs w:val="28"/>
        </w:rPr>
        <w:t>. ОТПУСК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Ежегодный оплачиваемый отпуск муниципального служащего состоит из основного оплачиваемого отпуска и дополнительного оплачиваемого отпуска.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Муниципальным служащим предоставляется ежегодный основной оплачиваемый отпуск продолжительностью 30 календарных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Ежегодные дополнительные оплачиваемые отпуска предоставляются муниципальному служащему за выслугу лет, за ненормированный служебный день, а также в случаях, предусмотренных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Муниципальному служащему предоставляется ежегодный дополнительный оплачиваемый отпуск за выслугу лет продолжительностью:</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при стаже муниципальной службы от 1 до 5 лет - 1 календарный день;</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при стаже муниципальной службы от 5 до 10 лет - 5 календарных дней;</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3) </w:t>
      </w:r>
      <w:r w:rsidR="00BF6640" w:rsidRPr="00267A4E">
        <w:rPr>
          <w:rFonts w:ascii="Times New Roman" w:hAnsi="Times New Roman" w:cs="Times New Roman"/>
          <w:sz w:val="28"/>
          <w:szCs w:val="28"/>
        </w:rPr>
        <w:t>при стаже муниципальной службы от 10 до 15 лет - 7 календарных дней;</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при стаже муниципальной службы свыше 15 лет - 10 календарных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Порядок предоставления ежегодного дополнительного оплачиваемого отпуска за выслугу лет устанавливается представителем нанимателя (работодателем).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 Муниципальному служащему предоставляется отпуск без сохранения денежного содержания в случаях, предусмотренных федеральными законами.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3F7D04"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 xml:space="preserve">Глава VI. ОБЩИЕ ПРИНЦИПЫ ОПЛАТЫ ТРУДА МУНИЦИПАЛЬНОГОСЛУЖАЩЕГО. ГАРАНТИИ, ПРЕДОСТАВЛЯЕМЫЕ МУНИЦИПАЛЬНОМУСЛУЖАЩЕМУ. </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СТАЖ МУНИЦИПАЛЬНОЙ СЛУЖБЫ</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5</w:t>
      </w:r>
      <w:r w:rsidRPr="00267A4E">
        <w:rPr>
          <w:rFonts w:ascii="Times New Roman" w:hAnsi="Times New Roman" w:cs="Times New Roman"/>
          <w:b/>
          <w:sz w:val="28"/>
          <w:szCs w:val="28"/>
        </w:rPr>
        <w:t>. ОБЩИЕ ПРИНЦИПЫ ОПЛАТЫ ТРУДА</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w:t>
      </w:r>
      <w:r w:rsidR="00AD2299" w:rsidRPr="00267A4E">
        <w:rPr>
          <w:rFonts w:ascii="Times New Roman" w:hAnsi="Times New Roman" w:cs="Times New Roman"/>
          <w:sz w:val="28"/>
          <w:szCs w:val="28"/>
        </w:rPr>
        <w:t>х и иных дополнительных выплат.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К ежемесячным выплатам относятся: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ежемесячная надбавка к должностному окладу за выслугу лет на муниципальной службе;</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ежемесячная надбавка к должностному окладу за особые условия муниципальной службы;</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ежемесячное денежное поощрение;</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ежемесячная процентная надбавка к должностному окладу за работу со сведениями, составляющими государственную тайну;</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ежемесячная надбавка за классный чин.</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К иным дополнительным выплатам относятся: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премия за выполнение особо важных и сложных заданий;</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единовременная выплата при предоставлении ежегодного оплачиваемого отпуска;</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материальная помощь.</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случаях, установленных законодательством Российской Федерации, к денежному содержанию муниципального служащего устанавливается районный коэффициент.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в соответствии с законодательством Российской Федерации и законодательством Кировской области.</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6</w:t>
      </w:r>
      <w:r w:rsidRPr="00267A4E">
        <w:rPr>
          <w:rFonts w:ascii="Times New Roman" w:hAnsi="Times New Roman" w:cs="Times New Roman"/>
          <w:b/>
          <w:sz w:val="28"/>
          <w:szCs w:val="28"/>
        </w:rPr>
        <w:t>. ГАРАНТИИ, ПРЕДОСТАВЛЯЕМЫЕ</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МУНИЦИПАЛЬНОМУ СЛУЖАЩЕМУ</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Муниципальному служащему гарантируются: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1) условия работы, обеспечивающие исполнение им должностных обязанностей в соответствии с должностной инструкцией;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право на своевременное и в полном объеме получение денежного содержания;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медицинское обслуживание муниципального служащего и членов его семьи, в том числе после выхода муниципального служащего на пенсию;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При расторжении трудового договора с муниципальным служащим в связи с ликвидацией органа местного самоуправления, </w:t>
      </w:r>
      <w:r w:rsidR="00B41E34"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либо сокращением штата работников органа местного самоуправления, </w:t>
      </w:r>
      <w:r w:rsidR="00B41E34"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Муниципальным служащим, нуждающимся в улучшении жилищных </w:t>
      </w:r>
      <w:r w:rsidRPr="00267A4E">
        <w:rPr>
          <w:rFonts w:ascii="Times New Roman" w:hAnsi="Times New Roman" w:cs="Times New Roman"/>
          <w:sz w:val="28"/>
          <w:szCs w:val="28"/>
        </w:rPr>
        <w:lastRenderedPageBreak/>
        <w:t xml:space="preserve">условий, </w:t>
      </w:r>
      <w:r w:rsidR="003F7D04" w:rsidRPr="00267A4E">
        <w:rPr>
          <w:rFonts w:ascii="Times New Roman" w:hAnsi="Times New Roman" w:cs="Times New Roman"/>
          <w:sz w:val="28"/>
          <w:szCs w:val="28"/>
        </w:rPr>
        <w:t>Уставом</w:t>
      </w:r>
      <w:r w:rsidR="00FC4AE8" w:rsidRPr="00267A4E">
        <w:rPr>
          <w:rFonts w:ascii="Times New Roman" w:hAnsi="Times New Roman" w:cs="Times New Roman"/>
          <w:sz w:val="28"/>
          <w:szCs w:val="28"/>
        </w:rPr>
        <w:t xml:space="preserve"> </w:t>
      </w:r>
      <w:r w:rsidR="008F33C6">
        <w:rPr>
          <w:rFonts w:ascii="Times New Roman" w:hAnsi="Times New Roman" w:cs="Times New Roman"/>
          <w:sz w:val="28"/>
          <w:szCs w:val="28"/>
        </w:rPr>
        <w:t>Каксинвай</w:t>
      </w:r>
      <w:r w:rsidR="008F33C6" w:rsidRPr="00267A4E">
        <w:rPr>
          <w:rFonts w:ascii="Times New Roman" w:hAnsi="Times New Roman" w:cs="Times New Roman"/>
          <w:sz w:val="28"/>
          <w:szCs w:val="28"/>
        </w:rPr>
        <w:t xml:space="preserve">ского </w:t>
      </w:r>
      <w:r w:rsidR="00F40C7A" w:rsidRPr="00267A4E">
        <w:rPr>
          <w:rFonts w:ascii="Times New Roman" w:hAnsi="Times New Roman" w:cs="Times New Roman"/>
          <w:sz w:val="28"/>
          <w:szCs w:val="28"/>
        </w:rPr>
        <w:t>сельского поселения</w:t>
      </w:r>
      <w:r w:rsidR="001526E0" w:rsidRPr="00267A4E">
        <w:rPr>
          <w:rFonts w:ascii="Times New Roman" w:hAnsi="Times New Roman" w:cs="Times New Roman"/>
          <w:sz w:val="28"/>
          <w:szCs w:val="28"/>
        </w:rPr>
        <w:t xml:space="preserve"> </w:t>
      </w:r>
      <w:r w:rsidR="003F7D04" w:rsidRPr="00267A4E">
        <w:rPr>
          <w:rFonts w:ascii="Times New Roman" w:hAnsi="Times New Roman" w:cs="Times New Roman"/>
          <w:sz w:val="28"/>
        </w:rPr>
        <w:t xml:space="preserve">Малмыжского района </w:t>
      </w:r>
      <w:r w:rsidRPr="00267A4E">
        <w:rPr>
          <w:rFonts w:ascii="Times New Roman" w:hAnsi="Times New Roman" w:cs="Times New Roman"/>
          <w:sz w:val="28"/>
          <w:szCs w:val="28"/>
        </w:rPr>
        <w:t>может предоставляться право на единовременную социальную выплату на приобретение жилого помещения один раз за весь период муниципальной службы в порядке и на условиях, устанавливаемых решением представительного органа муниципального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3F7D04" w:rsidRPr="00267A4E">
        <w:rPr>
          <w:rFonts w:ascii="Times New Roman" w:hAnsi="Times New Roman" w:cs="Times New Roman"/>
          <w:sz w:val="28"/>
          <w:szCs w:val="28"/>
        </w:rPr>
        <w:t xml:space="preserve">Уставом </w:t>
      </w:r>
      <w:r w:rsidR="008F33C6">
        <w:rPr>
          <w:rFonts w:ascii="Times New Roman" w:hAnsi="Times New Roman" w:cs="Times New Roman"/>
          <w:sz w:val="28"/>
          <w:szCs w:val="28"/>
        </w:rPr>
        <w:t>Каксинвай</w:t>
      </w:r>
      <w:r w:rsidR="008F33C6" w:rsidRPr="00267A4E">
        <w:rPr>
          <w:rFonts w:ascii="Times New Roman" w:hAnsi="Times New Roman" w:cs="Times New Roman"/>
          <w:sz w:val="28"/>
          <w:szCs w:val="28"/>
        </w:rPr>
        <w:t xml:space="preserve">ского </w:t>
      </w:r>
      <w:r w:rsidR="0049332D" w:rsidRPr="00267A4E">
        <w:rPr>
          <w:rFonts w:ascii="Times New Roman" w:hAnsi="Times New Roman" w:cs="Times New Roman"/>
          <w:sz w:val="28"/>
          <w:szCs w:val="28"/>
        </w:rPr>
        <w:t xml:space="preserve">сельского поселения </w:t>
      </w:r>
      <w:r w:rsidR="0049332D" w:rsidRPr="00267A4E">
        <w:rPr>
          <w:rFonts w:ascii="Times New Roman" w:hAnsi="Times New Roman" w:cs="Times New Roman"/>
          <w:sz w:val="28"/>
        </w:rPr>
        <w:t xml:space="preserve">Малмыжского района </w:t>
      </w:r>
      <w:r w:rsidRPr="00267A4E">
        <w:rPr>
          <w:rFonts w:ascii="Times New Roman" w:hAnsi="Times New Roman" w:cs="Times New Roman"/>
          <w:sz w:val="28"/>
          <w:szCs w:val="28"/>
        </w:rPr>
        <w:t>могут быть предусмотрены страхование муниципальных служащих на случай смерти, несчастных случаев и болезней в связи с исполнением ими должностных обязанностей, а также иные дополнительные гарантии.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7</w:t>
      </w:r>
      <w:r w:rsidRPr="00267A4E">
        <w:rPr>
          <w:rFonts w:ascii="Times New Roman" w:hAnsi="Times New Roman" w:cs="Times New Roman"/>
          <w:b/>
          <w:sz w:val="28"/>
          <w:szCs w:val="28"/>
        </w:rPr>
        <w:t>. ПЕНСИОННОЕ ОБЕСПЕЧЕНИЕ МУНИЦИПАЛЬНОГО</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СЛУЖАЩЕГО И ЧЛЕНОВ ЕГО СЕМЬИ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Кировской области.</w:t>
      </w:r>
    </w:p>
    <w:p w:rsidR="00BF6640" w:rsidRPr="00267A4E" w:rsidRDefault="008800D5" w:rsidP="008800D5">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Pr="00267A4E">
        <w:rPr>
          <w:rFonts w:ascii="Times New Roman" w:hAnsi="Times New Roman" w:cs="Times New Roman"/>
          <w:spacing w:val="2"/>
          <w:sz w:val="28"/>
          <w:szCs w:val="28"/>
        </w:rPr>
        <w:t xml:space="preserve"> Определение размера государственной пенсии муниципального служащего осуществляется в соответствии с установленным настоящим Законом соотношением должностей муниципальной службы и должностей государственной гражданской службы Кировской области.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Кировской области по соответствующей должности государственной гражданской службы Кировской области.</w:t>
      </w:r>
      <w:r w:rsidRPr="00267A4E">
        <w:rPr>
          <w:rFonts w:ascii="Times New Roman" w:hAnsi="Times New Roman" w:cs="Times New Roman"/>
          <w:spacing w:val="2"/>
          <w:sz w:val="28"/>
          <w:szCs w:val="28"/>
        </w:rPr>
        <w:br/>
      </w:r>
      <w:r w:rsidR="005963FE" w:rsidRPr="00267A4E">
        <w:rPr>
          <w:rFonts w:ascii="Times New Roman" w:hAnsi="Times New Roman" w:cs="Times New Roman"/>
          <w:sz w:val="28"/>
          <w:szCs w:val="28"/>
        </w:rPr>
        <w:t xml:space="preserve">       </w:t>
      </w:r>
      <w:r w:rsidRPr="00267A4E">
        <w:rPr>
          <w:rFonts w:ascii="Times New Roman" w:hAnsi="Times New Roman" w:cs="Times New Roman"/>
          <w:sz w:val="28"/>
          <w:szCs w:val="28"/>
        </w:rPr>
        <w:t>3</w:t>
      </w:r>
      <w:r w:rsidR="00BF6640" w:rsidRPr="00267A4E">
        <w:rPr>
          <w:rFonts w:ascii="Times New Roman" w:hAnsi="Times New Roman" w:cs="Times New Roman"/>
          <w:sz w:val="28"/>
          <w:szCs w:val="28"/>
        </w:rPr>
        <w:t>.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8</w:t>
      </w:r>
      <w:r w:rsidRPr="00267A4E">
        <w:rPr>
          <w:rFonts w:ascii="Times New Roman" w:hAnsi="Times New Roman" w:cs="Times New Roman"/>
          <w:b/>
          <w:sz w:val="28"/>
          <w:szCs w:val="28"/>
        </w:rPr>
        <w:t>. СТАЖ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bookmarkStart w:id="18" w:name="P475"/>
      <w:bookmarkEnd w:id="18"/>
      <w:r w:rsidRPr="00267A4E">
        <w:rPr>
          <w:rFonts w:ascii="Times New Roman" w:hAnsi="Times New Roman" w:cs="Times New Roman"/>
          <w:sz w:val="28"/>
          <w:szCs w:val="28"/>
        </w:rPr>
        <w:t>1. В стаж (общую продолжительность) муниципальной службы включаются периоды замещения: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должностей муниципальной службы;</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2) </w:t>
      </w:r>
      <w:r w:rsidR="00BF6640" w:rsidRPr="00267A4E">
        <w:rPr>
          <w:rFonts w:ascii="Times New Roman" w:hAnsi="Times New Roman" w:cs="Times New Roman"/>
          <w:sz w:val="28"/>
          <w:szCs w:val="28"/>
        </w:rPr>
        <w:t>муниципальных должностей;</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государственных должностей Российской Федерации и государственных должностей субъектов Российской Федерации;</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должностей государственной гражданской службы, воинских должностей и должностей федеральной государственной службы иных видов;</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иных должностей в соответствии с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9" w:name="P481"/>
      <w:bookmarkEnd w:id="19"/>
      <w:r w:rsidRPr="00267A4E">
        <w:rPr>
          <w:rFonts w:ascii="Times New Roman" w:hAnsi="Times New Roman" w:cs="Times New Roman"/>
          <w:sz w:val="28"/>
          <w:szCs w:val="28"/>
        </w:rP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Кировской области и </w:t>
      </w:r>
      <w:r w:rsidR="003F7D04" w:rsidRPr="00267A4E">
        <w:rPr>
          <w:rFonts w:ascii="Times New Roman" w:hAnsi="Times New Roman" w:cs="Times New Roman"/>
          <w:sz w:val="28"/>
          <w:szCs w:val="28"/>
        </w:rPr>
        <w:t xml:space="preserve">Уставом </w:t>
      </w:r>
      <w:r w:rsidR="008F33C6">
        <w:rPr>
          <w:rFonts w:ascii="Times New Roman" w:hAnsi="Times New Roman" w:cs="Times New Roman"/>
          <w:sz w:val="28"/>
          <w:szCs w:val="28"/>
        </w:rPr>
        <w:t>Каксинвай</w:t>
      </w:r>
      <w:r w:rsidR="008F33C6" w:rsidRPr="00267A4E">
        <w:rPr>
          <w:rFonts w:ascii="Times New Roman" w:hAnsi="Times New Roman" w:cs="Times New Roman"/>
          <w:sz w:val="28"/>
          <w:szCs w:val="28"/>
        </w:rPr>
        <w:t>ского</w:t>
      </w:r>
      <w:r w:rsidR="008F33C6" w:rsidRPr="00267A4E">
        <w:rPr>
          <w:rFonts w:ascii="Times New Roman" w:hAnsi="Times New Roman" w:cs="Times New Roman"/>
          <w:sz w:val="28"/>
        </w:rPr>
        <w:t xml:space="preserve"> </w:t>
      </w:r>
      <w:r w:rsidR="00CC503F" w:rsidRPr="00267A4E">
        <w:rPr>
          <w:rFonts w:ascii="Times New Roman" w:hAnsi="Times New Roman" w:cs="Times New Roman"/>
          <w:sz w:val="28"/>
        </w:rPr>
        <w:t>сельского поселения</w:t>
      </w:r>
      <w:r w:rsidRPr="00267A4E">
        <w:rPr>
          <w:rFonts w:ascii="Times New Roman" w:hAnsi="Times New Roman" w:cs="Times New Roman"/>
          <w:sz w:val="28"/>
          <w:szCs w:val="28"/>
        </w:rPr>
        <w:t xml:space="preserve">, помимо периодов замещения должностей, указанных в </w:t>
      </w:r>
      <w:r w:rsidR="003F7D04" w:rsidRPr="00267A4E">
        <w:rPr>
          <w:rFonts w:ascii="Times New Roman" w:hAnsi="Times New Roman" w:cs="Times New Roman"/>
          <w:sz w:val="28"/>
          <w:szCs w:val="28"/>
        </w:rPr>
        <w:t xml:space="preserve"> пункте 1 </w:t>
      </w:r>
      <w:r w:rsidRPr="00267A4E">
        <w:rPr>
          <w:rFonts w:ascii="Times New Roman" w:hAnsi="Times New Roman" w:cs="Times New Roman"/>
          <w:sz w:val="28"/>
          <w:szCs w:val="28"/>
        </w:rPr>
        <w:t xml:space="preserve">настоящего раздела, включаются (засчитываются) периоды замещения должностей, включаемые (засчитываемые) в стаж государственной гражданской службы в соответствии с </w:t>
      </w:r>
      <w:r w:rsidR="003F7D04" w:rsidRPr="00267A4E">
        <w:rPr>
          <w:rFonts w:ascii="Times New Roman" w:hAnsi="Times New Roman" w:cs="Times New Roman"/>
          <w:sz w:val="28"/>
          <w:szCs w:val="28"/>
        </w:rPr>
        <w:t xml:space="preserve"> частью 2  статьи  54 </w:t>
      </w:r>
      <w:r w:rsidRPr="00267A4E">
        <w:rPr>
          <w:rFonts w:ascii="Times New Roman" w:hAnsi="Times New Roman" w:cs="Times New Roman"/>
          <w:sz w:val="28"/>
          <w:szCs w:val="28"/>
        </w:rPr>
        <w:t xml:space="preserve"> Федерального закона от 27.07.2004 </w:t>
      </w:r>
      <w:r w:rsidR="003F7D04" w:rsidRPr="00267A4E">
        <w:rPr>
          <w:rFonts w:ascii="Times New Roman" w:hAnsi="Times New Roman" w:cs="Times New Roman"/>
          <w:sz w:val="28"/>
          <w:szCs w:val="28"/>
        </w:rPr>
        <w:t>№79-ФЗ «</w:t>
      </w:r>
      <w:r w:rsidRPr="00267A4E">
        <w:rPr>
          <w:rFonts w:ascii="Times New Roman" w:hAnsi="Times New Roman" w:cs="Times New Roman"/>
          <w:sz w:val="28"/>
          <w:szCs w:val="28"/>
        </w:rPr>
        <w:t>О государственной гражданской службе Российской Федерации</w:t>
      </w:r>
      <w:r w:rsidR="003F7D04" w:rsidRPr="00267A4E">
        <w:rPr>
          <w:rFonts w:ascii="Times New Roman" w:hAnsi="Times New Roman" w:cs="Times New Roman"/>
          <w:sz w:val="28"/>
          <w:szCs w:val="28"/>
        </w:rPr>
        <w:t>»</w:t>
      </w:r>
      <w:r w:rsidRPr="00267A4E">
        <w:rPr>
          <w:rFonts w:ascii="Times New Roman" w:hAnsi="Times New Roman" w:cs="Times New Roman"/>
          <w:sz w:val="28"/>
          <w:szCs w:val="28"/>
        </w:rPr>
        <w:t>, а также следующие иные периоды:</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период дополнительного профессионального образования муниципального служащего с отрывом от службы по направлению органа местного самоуправления при продолжении работы в указанных органах после окончания обучения;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период работы на должностях руководителей предприятий, учреждений и организаций, если указанные лица были переведены (избраны) из них в органы местного самоуправления, но не более 10 лет;</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период получения пособия по замещаемой должности со дня увольнения с сохранением стажа муниципальной службы в случаях и порядке, предусмотренных законами Кировской области;</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отдельные периоды работы (службы), в совокупности не превышающие 5 лет, опыт и знания по которым необходимы муниципальным служащим для выполнения обязанностей по замещаемой должности муниципальной службы, - на основании решения комиссии муниципального образования по исчислению стажа муниципальной службы в порядке, установленном муниципальным правовым актом.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3. 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указанные в </w:t>
      </w:r>
      <w:r w:rsidR="003F7D04" w:rsidRPr="00267A4E">
        <w:rPr>
          <w:rFonts w:ascii="Times New Roman" w:hAnsi="Times New Roman" w:cs="Times New Roman"/>
          <w:sz w:val="28"/>
          <w:szCs w:val="28"/>
        </w:rPr>
        <w:t xml:space="preserve"> пунктах  1 и 2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При исчислении стажа муниципальной службы муниципального служащего суммируются все включаемые (засчитываемые) в него периоды службы (работы).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стаж муниципальной службы муниципального служащего, дающий право на установление ежемесячной надбавки к должностному окладу за выслугу лет, дополнительного оплачиваемого ежегодного отпуска и пенсии за выслугу лет, не входят периоды работы, связанные с техническим обеспечением и обслуживанием деятельности органов и организаций, указанных в </w:t>
      </w:r>
      <w:r w:rsidR="003F7D04" w:rsidRPr="00267A4E">
        <w:rPr>
          <w:rFonts w:ascii="Times New Roman" w:hAnsi="Times New Roman" w:cs="Times New Roman"/>
          <w:sz w:val="28"/>
          <w:szCs w:val="28"/>
        </w:rPr>
        <w:t xml:space="preserve">пунктах  1 и 2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Документами, подтверждающими стаж муниципальной службы, являются: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трудовая книжка (основной документ);</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военный билет;</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и другие документы, подтверждающие стаж работы, оформленные в установленном порядке.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Установление стажа муниципальной службы муниципального служащего производится комиссией муниципального образования по исчислению стажа муниципальной службы, порядок создания, деятельности, права и обязанности которой определяются муниципальным правовым актом.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VII. ПООЩРЕНИЕ МУНИЦИПАЛЬНОГО СЛУЖАЩЕГО.</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ДИСЦИПЛИНАРНАЯ ОТВЕТСТВЕННОСТЬ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9</w:t>
      </w:r>
      <w:r w:rsidRPr="00267A4E">
        <w:rPr>
          <w:rFonts w:ascii="Times New Roman" w:hAnsi="Times New Roman" w:cs="Times New Roman"/>
          <w:b/>
          <w:sz w:val="28"/>
          <w:szCs w:val="28"/>
        </w:rPr>
        <w:t>. ПООЩРЕНИЕ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За безупречную и эффективную муниципальную службу могут </w:t>
      </w:r>
      <w:r w:rsidRPr="00267A4E">
        <w:rPr>
          <w:rFonts w:ascii="Times New Roman" w:hAnsi="Times New Roman" w:cs="Times New Roman"/>
          <w:sz w:val="28"/>
          <w:szCs w:val="28"/>
        </w:rPr>
        <w:lastRenderedPageBreak/>
        <w:t>применяться следующие виды поощрения и награждения: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bookmarkStart w:id="20" w:name="P501"/>
      <w:bookmarkEnd w:id="20"/>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 xml:space="preserve"> </w:t>
      </w:r>
      <w:r w:rsidRPr="00267A4E">
        <w:rPr>
          <w:rFonts w:ascii="Times New Roman" w:hAnsi="Times New Roman" w:cs="Times New Roman"/>
          <w:sz w:val="28"/>
          <w:szCs w:val="28"/>
        </w:rPr>
        <w:t>о</w:t>
      </w:r>
      <w:r w:rsidR="00BF6640" w:rsidRPr="00267A4E">
        <w:rPr>
          <w:rFonts w:ascii="Times New Roman" w:hAnsi="Times New Roman" w:cs="Times New Roman"/>
          <w:sz w:val="28"/>
          <w:szCs w:val="28"/>
        </w:rPr>
        <w:t>бъявление благодарности.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1" w:name="P502"/>
      <w:bookmarkEnd w:id="21"/>
      <w:r w:rsidRPr="00267A4E">
        <w:rPr>
          <w:rFonts w:ascii="Times New Roman" w:hAnsi="Times New Roman" w:cs="Times New Roman"/>
          <w:sz w:val="28"/>
          <w:szCs w:val="28"/>
        </w:rPr>
        <w:t>2</w:t>
      </w:r>
      <w:r w:rsidR="001719EA"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н</w:t>
      </w:r>
      <w:r w:rsidRPr="00267A4E">
        <w:rPr>
          <w:rFonts w:ascii="Times New Roman" w:hAnsi="Times New Roman" w:cs="Times New Roman"/>
          <w:sz w:val="28"/>
          <w:szCs w:val="28"/>
        </w:rPr>
        <w:t>аграждение Почетной грамотой органа местного самоуправления с выплатой единовременного поощрения или вручением ценного подарка.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1719EA" w:rsidRPr="00267A4E">
        <w:rPr>
          <w:rFonts w:ascii="Times New Roman" w:hAnsi="Times New Roman" w:cs="Times New Roman"/>
          <w:sz w:val="28"/>
          <w:szCs w:val="28"/>
        </w:rPr>
        <w:t>) н</w:t>
      </w:r>
      <w:r w:rsidRPr="00267A4E">
        <w:rPr>
          <w:rFonts w:ascii="Times New Roman" w:hAnsi="Times New Roman" w:cs="Times New Roman"/>
          <w:sz w:val="28"/>
          <w:szCs w:val="28"/>
        </w:rPr>
        <w:t>аграждение Благодарственным письмом органа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2" w:name="P504"/>
      <w:bookmarkEnd w:id="22"/>
      <w:r w:rsidRPr="00267A4E">
        <w:rPr>
          <w:rFonts w:ascii="Times New Roman" w:hAnsi="Times New Roman" w:cs="Times New Roman"/>
          <w:sz w:val="28"/>
          <w:szCs w:val="28"/>
        </w:rPr>
        <w:t>4</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в</w:t>
      </w:r>
      <w:r w:rsidRPr="00267A4E">
        <w:rPr>
          <w:rFonts w:ascii="Times New Roman" w:hAnsi="Times New Roman" w:cs="Times New Roman"/>
          <w:sz w:val="28"/>
          <w:szCs w:val="28"/>
        </w:rPr>
        <w:t>ыплата единовременного поощрения в связи с юбилейными датами, выходом на пенсию.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3" w:name="P505"/>
      <w:bookmarkEnd w:id="23"/>
      <w:r w:rsidRPr="00267A4E">
        <w:rPr>
          <w:rFonts w:ascii="Times New Roman" w:hAnsi="Times New Roman" w:cs="Times New Roman"/>
          <w:sz w:val="28"/>
          <w:szCs w:val="28"/>
        </w:rPr>
        <w:t>5</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п</w:t>
      </w:r>
      <w:r w:rsidRPr="00267A4E">
        <w:rPr>
          <w:rFonts w:ascii="Times New Roman" w:hAnsi="Times New Roman" w:cs="Times New Roman"/>
          <w:sz w:val="28"/>
          <w:szCs w:val="28"/>
        </w:rPr>
        <w:t>оощрение органов государственной власти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w:t>
      </w:r>
      <w:r w:rsidR="001719EA" w:rsidRPr="00267A4E">
        <w:rPr>
          <w:rFonts w:ascii="Times New Roman" w:hAnsi="Times New Roman" w:cs="Times New Roman"/>
          <w:sz w:val="28"/>
          <w:szCs w:val="28"/>
        </w:rPr>
        <w:t>) п</w:t>
      </w:r>
      <w:r w:rsidRPr="00267A4E">
        <w:rPr>
          <w:rFonts w:ascii="Times New Roman" w:hAnsi="Times New Roman" w:cs="Times New Roman"/>
          <w:sz w:val="28"/>
          <w:szCs w:val="28"/>
        </w:rPr>
        <w:t>оощрение Правительства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w:t>
      </w:r>
      <w:r w:rsidR="001719EA" w:rsidRPr="00267A4E">
        <w:rPr>
          <w:rFonts w:ascii="Times New Roman" w:hAnsi="Times New Roman" w:cs="Times New Roman"/>
          <w:sz w:val="28"/>
          <w:szCs w:val="28"/>
        </w:rPr>
        <w:t>) п</w:t>
      </w:r>
      <w:r w:rsidRPr="00267A4E">
        <w:rPr>
          <w:rFonts w:ascii="Times New Roman" w:hAnsi="Times New Roman" w:cs="Times New Roman"/>
          <w:sz w:val="28"/>
          <w:szCs w:val="28"/>
        </w:rPr>
        <w:t>оощрение Президента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п</w:t>
      </w:r>
      <w:r w:rsidRPr="00267A4E">
        <w:rPr>
          <w:rFonts w:ascii="Times New Roman" w:hAnsi="Times New Roman" w:cs="Times New Roman"/>
          <w:sz w:val="28"/>
          <w:szCs w:val="28"/>
        </w:rPr>
        <w:t>рисвоение почетных званий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н</w:t>
      </w:r>
      <w:r w:rsidRPr="00267A4E">
        <w:rPr>
          <w:rFonts w:ascii="Times New Roman" w:hAnsi="Times New Roman" w:cs="Times New Roman"/>
          <w:sz w:val="28"/>
          <w:szCs w:val="28"/>
        </w:rPr>
        <w:t>аграждение знаками отличия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4" w:name="P510"/>
      <w:bookmarkEnd w:id="24"/>
      <w:r w:rsidRPr="00267A4E">
        <w:rPr>
          <w:rFonts w:ascii="Times New Roman" w:hAnsi="Times New Roman" w:cs="Times New Roman"/>
          <w:sz w:val="28"/>
          <w:szCs w:val="28"/>
        </w:rPr>
        <w:t>10</w:t>
      </w:r>
      <w:r w:rsidR="001719EA" w:rsidRPr="00267A4E">
        <w:rPr>
          <w:rFonts w:ascii="Times New Roman" w:hAnsi="Times New Roman" w:cs="Times New Roman"/>
          <w:sz w:val="28"/>
          <w:szCs w:val="28"/>
        </w:rPr>
        <w:t>) на</w:t>
      </w:r>
      <w:r w:rsidRPr="00267A4E">
        <w:rPr>
          <w:rFonts w:ascii="Times New Roman" w:hAnsi="Times New Roman" w:cs="Times New Roman"/>
          <w:sz w:val="28"/>
          <w:szCs w:val="28"/>
        </w:rPr>
        <w:t>граждение орденами и медалями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5" w:name="P511"/>
      <w:bookmarkEnd w:id="25"/>
      <w:r w:rsidRPr="00267A4E">
        <w:rPr>
          <w:rFonts w:ascii="Times New Roman" w:hAnsi="Times New Roman" w:cs="Times New Roman"/>
          <w:sz w:val="28"/>
          <w:szCs w:val="28"/>
        </w:rPr>
        <w:t>11</w:t>
      </w:r>
      <w:r w:rsidR="001719EA" w:rsidRPr="00267A4E">
        <w:rPr>
          <w:rFonts w:ascii="Times New Roman" w:hAnsi="Times New Roman" w:cs="Times New Roman"/>
          <w:sz w:val="28"/>
          <w:szCs w:val="28"/>
        </w:rPr>
        <w:t>) и</w:t>
      </w:r>
      <w:r w:rsidRPr="00267A4E">
        <w:rPr>
          <w:rFonts w:ascii="Times New Roman" w:hAnsi="Times New Roman" w:cs="Times New Roman"/>
          <w:sz w:val="28"/>
          <w:szCs w:val="28"/>
        </w:rPr>
        <w:t>ные поощрения и награждения.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Виды, порядок и условия поощрения или награждения муниципального служащего в соответствии с </w:t>
      </w:r>
      <w:r w:rsidR="003F7D04" w:rsidRPr="00267A4E">
        <w:rPr>
          <w:rFonts w:ascii="Times New Roman" w:hAnsi="Times New Roman" w:cs="Times New Roman"/>
          <w:sz w:val="28"/>
          <w:szCs w:val="28"/>
        </w:rPr>
        <w:t xml:space="preserve"> подпунктами 1</w:t>
      </w:r>
      <w:r w:rsidR="00955D5C" w:rsidRPr="00267A4E">
        <w:rPr>
          <w:rFonts w:ascii="Times New Roman" w:hAnsi="Times New Roman" w:cs="Times New Roman"/>
          <w:sz w:val="28"/>
          <w:szCs w:val="28"/>
        </w:rPr>
        <w:t xml:space="preserve"> – </w:t>
      </w:r>
      <w:r w:rsidR="003F7D04" w:rsidRPr="00267A4E">
        <w:rPr>
          <w:rFonts w:ascii="Times New Roman" w:hAnsi="Times New Roman" w:cs="Times New Roman"/>
          <w:sz w:val="28"/>
          <w:szCs w:val="28"/>
        </w:rPr>
        <w:t>4</w:t>
      </w:r>
      <w:r w:rsidR="00DC7EFB" w:rsidRPr="00267A4E">
        <w:rPr>
          <w:rFonts w:ascii="Times New Roman" w:hAnsi="Times New Roman" w:cs="Times New Roman"/>
          <w:sz w:val="28"/>
          <w:szCs w:val="28"/>
        </w:rPr>
        <w:t>, 11</w:t>
      </w:r>
      <w:r w:rsidR="003F7D04" w:rsidRPr="00267A4E">
        <w:rPr>
          <w:rFonts w:ascii="Times New Roman" w:hAnsi="Times New Roman" w:cs="Times New Roman"/>
          <w:sz w:val="28"/>
          <w:szCs w:val="28"/>
        </w:rPr>
        <w:t xml:space="preserve">  пункта 1</w:t>
      </w:r>
      <w:r w:rsidRPr="00267A4E">
        <w:rPr>
          <w:rFonts w:ascii="Times New Roman" w:hAnsi="Times New Roman" w:cs="Times New Roman"/>
          <w:sz w:val="28"/>
          <w:szCs w:val="28"/>
        </w:rPr>
        <w:t xml:space="preserve"> настоящего раздела устанавливаются муниципальными правовыми актами.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Решение о поощрении или награждении муниципального служащего в соответствии с </w:t>
      </w:r>
      <w:r w:rsidR="00955D5C" w:rsidRPr="00267A4E">
        <w:rPr>
          <w:rFonts w:ascii="Times New Roman" w:hAnsi="Times New Roman" w:cs="Times New Roman"/>
          <w:sz w:val="28"/>
          <w:szCs w:val="28"/>
        </w:rPr>
        <w:t xml:space="preserve">подпунктами </w:t>
      </w:r>
      <w:r w:rsidR="00BD66A8" w:rsidRPr="00267A4E">
        <w:rPr>
          <w:rFonts w:ascii="Times New Roman" w:hAnsi="Times New Roman" w:cs="Times New Roman"/>
          <w:sz w:val="28"/>
          <w:szCs w:val="28"/>
        </w:rPr>
        <w:t>5 - 1</w:t>
      </w:r>
      <w:r w:rsidR="005963FE" w:rsidRPr="00267A4E">
        <w:rPr>
          <w:rFonts w:ascii="Times New Roman" w:hAnsi="Times New Roman" w:cs="Times New Roman"/>
          <w:sz w:val="28"/>
          <w:szCs w:val="28"/>
        </w:rPr>
        <w:t>1</w:t>
      </w:r>
      <w:r w:rsidR="00BD66A8" w:rsidRPr="00267A4E">
        <w:rPr>
          <w:rFonts w:ascii="Times New Roman" w:hAnsi="Times New Roman" w:cs="Times New Roman"/>
          <w:sz w:val="28"/>
          <w:szCs w:val="28"/>
        </w:rPr>
        <w:t xml:space="preserve">  пункта 1</w:t>
      </w:r>
      <w:r w:rsidRPr="00267A4E">
        <w:rPr>
          <w:rFonts w:ascii="Times New Roman" w:hAnsi="Times New Roman" w:cs="Times New Roman"/>
          <w:sz w:val="28"/>
          <w:szCs w:val="28"/>
        </w:rPr>
        <w:t xml:space="preserve"> настоящего раздела принимается по представлению представителя нанимателя (работодателя) в порядке, установленном законодательством Российской Федерации и нормативными правовыми актами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Выплата муниципальному служащему единовременного поощрения, предусмотренного </w:t>
      </w:r>
      <w:hyperlink w:anchor="P502" w:history="1">
        <w:r w:rsidR="00BD66A8" w:rsidRPr="00267A4E">
          <w:rPr>
            <w:rFonts w:ascii="Times New Roman" w:hAnsi="Times New Roman" w:cs="Times New Roman"/>
            <w:sz w:val="28"/>
            <w:szCs w:val="28"/>
          </w:rPr>
          <w:t>подпункта</w:t>
        </w:r>
        <w:r w:rsidR="00955D5C" w:rsidRPr="00267A4E">
          <w:rPr>
            <w:rFonts w:ascii="Times New Roman" w:hAnsi="Times New Roman" w:cs="Times New Roman"/>
            <w:sz w:val="28"/>
            <w:szCs w:val="28"/>
          </w:rPr>
          <w:t xml:space="preserve">ми </w:t>
        </w:r>
        <w:r w:rsidR="00BD66A8" w:rsidRPr="00267A4E">
          <w:rPr>
            <w:rFonts w:ascii="Times New Roman" w:hAnsi="Times New Roman" w:cs="Times New Roman"/>
            <w:sz w:val="28"/>
            <w:szCs w:val="28"/>
          </w:rPr>
          <w:t xml:space="preserve">2,  4 </w:t>
        </w:r>
      </w:hyperlink>
      <w:r w:rsidRPr="00267A4E">
        <w:rPr>
          <w:rFonts w:ascii="Times New Roman" w:hAnsi="Times New Roman" w:cs="Times New Roman"/>
          <w:sz w:val="28"/>
          <w:szCs w:val="28"/>
        </w:rPr>
        <w:t xml:space="preserve"> и </w:t>
      </w:r>
      <w:r w:rsidR="00BD66A8" w:rsidRPr="00267A4E">
        <w:rPr>
          <w:rFonts w:ascii="Times New Roman" w:hAnsi="Times New Roman" w:cs="Times New Roman"/>
          <w:sz w:val="28"/>
          <w:szCs w:val="28"/>
        </w:rPr>
        <w:t xml:space="preserve"> 11 пункта 1 </w:t>
      </w:r>
      <w:r w:rsidRPr="00267A4E">
        <w:rPr>
          <w:rFonts w:ascii="Times New Roman" w:hAnsi="Times New Roman" w:cs="Times New Roman"/>
          <w:sz w:val="28"/>
          <w:szCs w:val="28"/>
        </w:rPr>
        <w:t xml:space="preserve"> настоящего раздела, производится в порядке и размерах, утверждаемых представителем нанимателя, в пределах установленного фонда оплаты труда муниципальных служащих органа местного самоуправления муниципального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При поощрении или награждении муниципального служащего в соответствии с</w:t>
      </w:r>
      <w:r w:rsidR="00955D5C" w:rsidRPr="00267A4E">
        <w:rPr>
          <w:rFonts w:ascii="Times New Roman" w:hAnsi="Times New Roman" w:cs="Times New Roman"/>
          <w:sz w:val="28"/>
          <w:szCs w:val="28"/>
        </w:rPr>
        <w:t xml:space="preserve"> </w:t>
      </w:r>
      <w:r w:rsidR="005963FE" w:rsidRPr="00267A4E">
        <w:rPr>
          <w:rFonts w:ascii="Times New Roman" w:hAnsi="Times New Roman" w:cs="Times New Roman"/>
          <w:sz w:val="28"/>
          <w:szCs w:val="28"/>
        </w:rPr>
        <w:t>подпунктами 5-</w:t>
      </w:r>
      <w:r w:rsidR="00BD66A8" w:rsidRPr="00267A4E">
        <w:rPr>
          <w:rFonts w:ascii="Times New Roman" w:hAnsi="Times New Roman" w:cs="Times New Roman"/>
          <w:sz w:val="28"/>
          <w:szCs w:val="28"/>
        </w:rPr>
        <w:t>10 и 11 пункта 1 насто</w:t>
      </w:r>
      <w:r w:rsidRPr="00267A4E">
        <w:rPr>
          <w:rFonts w:ascii="Times New Roman" w:hAnsi="Times New Roman" w:cs="Times New Roman"/>
          <w:sz w:val="28"/>
          <w:szCs w:val="28"/>
        </w:rPr>
        <w:t xml:space="preserve">ящего раздела </w:t>
      </w:r>
      <w:r w:rsidRPr="00267A4E">
        <w:rPr>
          <w:rFonts w:ascii="Times New Roman" w:hAnsi="Times New Roman" w:cs="Times New Roman"/>
          <w:sz w:val="28"/>
          <w:szCs w:val="28"/>
        </w:rPr>
        <w:lastRenderedPageBreak/>
        <w:t>выплачивается единовременное поощрение в порядке и на условиях, установленных законодательством Российской Федерации и нормативными правовыми актами Кировской области.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bookmarkStart w:id="26" w:name="P517"/>
      <w:bookmarkEnd w:id="26"/>
      <w:r w:rsidRPr="00267A4E">
        <w:rPr>
          <w:rFonts w:ascii="Times New Roman" w:hAnsi="Times New Roman" w:cs="Times New Roman"/>
          <w:b/>
          <w:sz w:val="28"/>
          <w:szCs w:val="28"/>
        </w:rPr>
        <w:t>Раздел 30</w:t>
      </w:r>
      <w:r w:rsidR="00BF6640" w:rsidRPr="00267A4E">
        <w:rPr>
          <w:rFonts w:ascii="Times New Roman" w:hAnsi="Times New Roman" w:cs="Times New Roman"/>
          <w:b/>
          <w:sz w:val="28"/>
          <w:szCs w:val="28"/>
        </w:rPr>
        <w:t>. ДИСЦИПЛИНАРНАЯ ОТВЕТСТВЕННОСТЬ</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За совершение дисциплинарного проступка: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bookmarkStart w:id="27" w:name="P521"/>
      <w:bookmarkEnd w:id="27"/>
      <w:r w:rsidRPr="00267A4E">
        <w:rPr>
          <w:rFonts w:ascii="Times New Roman" w:hAnsi="Times New Roman" w:cs="Times New Roman"/>
          <w:sz w:val="28"/>
          <w:szCs w:val="28"/>
        </w:rPr>
        <w:t>1)</w:t>
      </w:r>
      <w:r w:rsidR="00BF6640" w:rsidRPr="00267A4E">
        <w:rPr>
          <w:rFonts w:ascii="Times New Roman" w:hAnsi="Times New Roman" w:cs="Times New Roman"/>
          <w:sz w:val="28"/>
          <w:szCs w:val="28"/>
        </w:rPr>
        <w:t>замечание;</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bookmarkStart w:id="28" w:name="P522"/>
      <w:bookmarkEnd w:id="28"/>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выговор;</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увольнение с муниципальной службы по соответствующим основаниям.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Порядок применения и снятия дисциплинарных взысканий определяется трудовым законодательством.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1</w:t>
      </w:r>
      <w:r w:rsidRPr="00267A4E">
        <w:rPr>
          <w:rFonts w:ascii="Times New Roman" w:hAnsi="Times New Roman" w:cs="Times New Roman"/>
          <w:b/>
          <w:sz w:val="28"/>
          <w:szCs w:val="28"/>
        </w:rPr>
        <w:t>. ВЗЫСКАНИЯ ЗА НЕСОБЛЮДЕНИЕ ОГРАНИЧЕНИЙ И ЗАПРЕТОВ,ТРЕБОВАНИЙ О ПРЕДОТВРАЩЕНИИ ИЛИ ОБ УРЕГУЛИРОВАНИИ КОНФЛИКТАИНТЕРЕСОВ И НЕИСПОЛНЕНИЕ ОБЯЗАННОСТЕЙ, УСТАНОВЛЕННЫХ</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В ЦЕЛЯХ ПРОТИВОДЕЙСТВИЯ КОРРУПЦИИ</w:t>
      </w:r>
    </w:p>
    <w:p w:rsidR="00BD66A8" w:rsidRPr="00267A4E" w:rsidRDefault="00BD66A8" w:rsidP="00B70503">
      <w:pPr>
        <w:pStyle w:val="ConsPlusNormal"/>
        <w:spacing w:line="276" w:lineRule="auto"/>
        <w:ind w:firstLine="540"/>
        <w:jc w:val="both"/>
        <w:rPr>
          <w:rFonts w:ascii="Times New Roman" w:hAnsi="Times New Roman" w:cs="Times New Roman"/>
          <w:sz w:val="28"/>
          <w:szCs w:val="28"/>
        </w:rPr>
      </w:pPr>
      <w:bookmarkStart w:id="29" w:name="P536"/>
      <w:bookmarkEnd w:id="29"/>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r w:rsidR="00BD66A8" w:rsidRPr="00267A4E">
        <w:rPr>
          <w:rFonts w:ascii="Times New Roman" w:hAnsi="Times New Roman" w:cs="Times New Roman"/>
          <w:sz w:val="28"/>
          <w:szCs w:val="28"/>
        </w:rPr>
        <w:t xml:space="preserve"> законом </w:t>
      </w:r>
      <w:r w:rsidRPr="00267A4E">
        <w:rPr>
          <w:rFonts w:ascii="Times New Roman" w:hAnsi="Times New Roman" w:cs="Times New Roman"/>
          <w:sz w:val="28"/>
          <w:szCs w:val="28"/>
        </w:rPr>
        <w:t xml:space="preserve">от 02.03.2007 </w:t>
      </w:r>
      <w:r w:rsidR="00BD66A8" w:rsidRPr="00267A4E">
        <w:rPr>
          <w:rFonts w:ascii="Times New Roman" w:hAnsi="Times New Roman" w:cs="Times New Roman"/>
          <w:sz w:val="28"/>
          <w:szCs w:val="28"/>
        </w:rPr>
        <w:t>№ 25-ФЗ «</w:t>
      </w:r>
      <w:r w:rsidRPr="00267A4E">
        <w:rPr>
          <w:rFonts w:ascii="Times New Roman" w:hAnsi="Times New Roman" w:cs="Times New Roman"/>
          <w:sz w:val="28"/>
          <w:szCs w:val="28"/>
        </w:rPr>
        <w:t xml:space="preserve">О муниципальной </w:t>
      </w:r>
      <w:r w:rsidRPr="00267A4E">
        <w:rPr>
          <w:rFonts w:ascii="Times New Roman" w:hAnsi="Times New Roman" w:cs="Times New Roman"/>
          <w:sz w:val="28"/>
          <w:szCs w:val="28"/>
        </w:rPr>
        <w:lastRenderedPageBreak/>
        <w:t>службе в Российской Федерации</w:t>
      </w:r>
      <w:r w:rsidR="00BD66A8" w:rsidRPr="00267A4E">
        <w:rPr>
          <w:rFonts w:ascii="Times New Roman" w:hAnsi="Times New Roman" w:cs="Times New Roman"/>
          <w:sz w:val="28"/>
          <w:szCs w:val="28"/>
        </w:rPr>
        <w:t>»</w:t>
      </w:r>
      <w:r w:rsidRPr="00267A4E">
        <w:rPr>
          <w:rFonts w:ascii="Times New Roman" w:hAnsi="Times New Roman" w:cs="Times New Roman"/>
          <w:sz w:val="28"/>
          <w:szCs w:val="28"/>
        </w:rPr>
        <w:t>, Федеральным</w:t>
      </w:r>
      <w:r w:rsidR="00BD66A8" w:rsidRPr="00267A4E">
        <w:rPr>
          <w:rFonts w:ascii="Times New Roman" w:hAnsi="Times New Roman" w:cs="Times New Roman"/>
          <w:sz w:val="28"/>
          <w:szCs w:val="28"/>
        </w:rPr>
        <w:t xml:space="preserve"> законом </w:t>
      </w:r>
      <w:r w:rsidRPr="00267A4E">
        <w:rPr>
          <w:rFonts w:ascii="Times New Roman" w:hAnsi="Times New Roman" w:cs="Times New Roman"/>
          <w:sz w:val="28"/>
          <w:szCs w:val="28"/>
        </w:rPr>
        <w:t xml:space="preserve">от 25.12.2008 </w:t>
      </w:r>
      <w:r w:rsidR="00BD66A8" w:rsidRPr="00267A4E">
        <w:rPr>
          <w:rFonts w:ascii="Times New Roman" w:hAnsi="Times New Roman" w:cs="Times New Roman"/>
          <w:sz w:val="28"/>
          <w:szCs w:val="28"/>
        </w:rPr>
        <w:t>№</w:t>
      </w:r>
      <w:r w:rsidRPr="00267A4E">
        <w:rPr>
          <w:rFonts w:ascii="Times New Roman" w:hAnsi="Times New Roman" w:cs="Times New Roman"/>
          <w:sz w:val="28"/>
          <w:szCs w:val="28"/>
        </w:rPr>
        <w:t xml:space="preserve"> 273-ФЗ </w:t>
      </w:r>
      <w:r w:rsidR="00BD66A8" w:rsidRPr="00267A4E">
        <w:rPr>
          <w:rFonts w:ascii="Times New Roman" w:hAnsi="Times New Roman" w:cs="Times New Roman"/>
          <w:sz w:val="28"/>
          <w:szCs w:val="28"/>
        </w:rPr>
        <w:t>«О противодействии коррупции»</w:t>
      </w:r>
      <w:r w:rsidRPr="00267A4E">
        <w:rPr>
          <w:rFonts w:ascii="Times New Roman" w:hAnsi="Times New Roman" w:cs="Times New Roman"/>
          <w:sz w:val="28"/>
          <w:szCs w:val="28"/>
        </w:rPr>
        <w:t xml:space="preserve"> и другими федеральными законами, налагаются взыскания, предусмотренные</w:t>
      </w:r>
      <w:r w:rsidR="001719EA" w:rsidRPr="00267A4E">
        <w:rPr>
          <w:rFonts w:ascii="Times New Roman" w:hAnsi="Times New Roman" w:cs="Times New Roman"/>
          <w:sz w:val="28"/>
          <w:szCs w:val="28"/>
        </w:rPr>
        <w:t xml:space="preserve"> разделом 30</w:t>
      </w:r>
      <w:r w:rsidR="00BD66A8" w:rsidRPr="00267A4E">
        <w:rPr>
          <w:rFonts w:ascii="Times New Roman" w:hAnsi="Times New Roman" w:cs="Times New Roman"/>
          <w:sz w:val="28"/>
          <w:szCs w:val="28"/>
        </w:rPr>
        <w:t xml:space="preserve"> </w:t>
      </w:r>
      <w:r w:rsidRPr="00267A4E">
        <w:rPr>
          <w:rFonts w:ascii="Times New Roman" w:hAnsi="Times New Roman" w:cs="Times New Roman"/>
          <w:sz w:val="28"/>
          <w:szCs w:val="28"/>
        </w:rPr>
        <w:t>настоящего Положения.</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bookmarkStart w:id="30" w:name="P541"/>
      <w:bookmarkEnd w:id="30"/>
      <w:r w:rsidRPr="00267A4E">
        <w:rPr>
          <w:rFonts w:ascii="Times New Roman" w:hAnsi="Times New Roman" w:cs="Times New Roman"/>
          <w:sz w:val="28"/>
          <w:szCs w:val="28"/>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r w:rsidR="00BD66A8" w:rsidRPr="00267A4E">
        <w:rPr>
          <w:rFonts w:ascii="Times New Roman" w:hAnsi="Times New Roman" w:cs="Times New Roman"/>
          <w:sz w:val="28"/>
          <w:szCs w:val="28"/>
        </w:rPr>
        <w:t xml:space="preserve"> разделами 13  и 15</w:t>
      </w:r>
      <w:r w:rsidRPr="00267A4E">
        <w:rPr>
          <w:rFonts w:ascii="Times New Roman" w:hAnsi="Times New Roman" w:cs="Times New Roman"/>
          <w:sz w:val="28"/>
          <w:szCs w:val="28"/>
        </w:rPr>
        <w:t xml:space="preserve"> настоящего Положения.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Взыскания, предусмотренные </w:t>
      </w:r>
      <w:r w:rsidR="00BD66A8" w:rsidRPr="00267A4E">
        <w:rPr>
          <w:rFonts w:ascii="Times New Roman" w:hAnsi="Times New Roman" w:cs="Times New Roman"/>
          <w:sz w:val="28"/>
          <w:szCs w:val="28"/>
        </w:rPr>
        <w:t>разделами 13</w:t>
      </w:r>
      <w:r w:rsidR="00DC7EFB" w:rsidRPr="00267A4E">
        <w:rPr>
          <w:rFonts w:ascii="Times New Roman" w:hAnsi="Times New Roman" w:cs="Times New Roman"/>
          <w:sz w:val="28"/>
          <w:szCs w:val="28"/>
        </w:rPr>
        <w:t>,</w:t>
      </w:r>
      <w:r w:rsidR="006F4B1A" w:rsidRPr="00267A4E">
        <w:rPr>
          <w:rFonts w:ascii="Times New Roman" w:hAnsi="Times New Roman" w:cs="Times New Roman"/>
          <w:sz w:val="28"/>
          <w:szCs w:val="28"/>
        </w:rPr>
        <w:t xml:space="preserve"> </w:t>
      </w:r>
      <w:r w:rsidR="00BD66A8" w:rsidRPr="00267A4E">
        <w:rPr>
          <w:rFonts w:ascii="Times New Roman" w:hAnsi="Times New Roman" w:cs="Times New Roman"/>
          <w:sz w:val="28"/>
          <w:szCs w:val="28"/>
        </w:rPr>
        <w:t>15</w:t>
      </w:r>
      <w:r w:rsidR="006F4B1A" w:rsidRPr="00267A4E">
        <w:rPr>
          <w:rFonts w:ascii="Times New Roman" w:hAnsi="Times New Roman" w:cs="Times New Roman"/>
          <w:sz w:val="28"/>
          <w:szCs w:val="28"/>
        </w:rPr>
        <w:t xml:space="preserve"> </w:t>
      </w:r>
      <w:r w:rsidR="00DC7EFB" w:rsidRPr="00267A4E">
        <w:rPr>
          <w:rFonts w:ascii="Times New Roman" w:hAnsi="Times New Roman" w:cs="Times New Roman"/>
          <w:sz w:val="28"/>
          <w:szCs w:val="28"/>
        </w:rPr>
        <w:t>и 30</w:t>
      </w:r>
      <w:r w:rsidRPr="00267A4E">
        <w:rPr>
          <w:rFonts w:ascii="Times New Roman" w:hAnsi="Times New Roman" w:cs="Times New Roman"/>
          <w:sz w:val="28"/>
          <w:szCs w:val="28"/>
        </w:rPr>
        <w:t xml:space="preserve"> настоящего Положения,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объяснений муниципального служащего;</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иных материалов.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При применении взысканий, предусмотренных </w:t>
      </w:r>
      <w:r w:rsidR="00BD66A8" w:rsidRPr="00267A4E">
        <w:rPr>
          <w:rFonts w:ascii="Times New Roman" w:hAnsi="Times New Roman" w:cs="Times New Roman"/>
          <w:sz w:val="28"/>
          <w:szCs w:val="28"/>
        </w:rPr>
        <w:t>разделами 13  и 15</w:t>
      </w:r>
      <w:r w:rsidRPr="00267A4E">
        <w:rPr>
          <w:rFonts w:ascii="Times New Roman" w:hAnsi="Times New Roman" w:cs="Times New Roman"/>
          <w:sz w:val="28"/>
          <w:szCs w:val="28"/>
        </w:rPr>
        <w:t xml:space="preserve"> и </w:t>
      </w:r>
      <w:r w:rsidR="00955D5C" w:rsidRPr="00267A4E">
        <w:rPr>
          <w:rFonts w:ascii="Times New Roman" w:hAnsi="Times New Roman" w:cs="Times New Roman"/>
          <w:sz w:val="28"/>
          <w:szCs w:val="28"/>
        </w:rPr>
        <w:t>30</w:t>
      </w:r>
      <w:r w:rsidRPr="00267A4E">
        <w:rPr>
          <w:rFonts w:ascii="Times New Roman" w:hAnsi="Times New Roman" w:cs="Times New Roman"/>
          <w:sz w:val="28"/>
          <w:szCs w:val="28"/>
        </w:rPr>
        <w:t xml:space="preserve">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6F29E3" w:rsidRPr="00267A4E" w:rsidRDefault="00BF6640" w:rsidP="00E17FA4">
      <w:pPr>
        <w:pStyle w:val="ConsPlusNormal"/>
        <w:spacing w:before="220" w:line="276" w:lineRule="auto"/>
        <w:ind w:firstLine="540"/>
        <w:jc w:val="both"/>
        <w:rPr>
          <w:rFonts w:ascii="Times New Roman" w:hAnsi="Times New Roman" w:cs="Times New Roman"/>
          <w:color w:val="000000"/>
          <w:sz w:val="28"/>
          <w:szCs w:val="28"/>
          <w:shd w:val="clear" w:color="auto" w:fill="FFFFFF"/>
        </w:rPr>
      </w:pPr>
      <w:r w:rsidRPr="00267A4E">
        <w:rPr>
          <w:rFonts w:ascii="Times New Roman" w:hAnsi="Times New Roman" w:cs="Times New Roman"/>
          <w:sz w:val="28"/>
          <w:szCs w:val="28"/>
        </w:rPr>
        <w:t xml:space="preserve">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r w:rsidR="006F29E3" w:rsidRPr="00267A4E">
        <w:rPr>
          <w:rFonts w:ascii="Times New Roman" w:hAnsi="Times New Roman" w:cs="Times New Roman"/>
          <w:sz w:val="28"/>
          <w:szCs w:val="28"/>
        </w:rPr>
        <w:t>ч</w:t>
      </w:r>
      <w:r w:rsidR="006F29E3" w:rsidRPr="00267A4E">
        <w:rPr>
          <w:rFonts w:ascii="Times New Roman" w:hAnsi="Times New Roman" w:cs="Times New Roman"/>
          <w:color w:val="000000"/>
          <w:sz w:val="28"/>
          <w:szCs w:val="28"/>
          <w:shd w:val="clear" w:color="auto" w:fill="FFFFFF"/>
        </w:rPr>
        <w:t>асть 1 или часть 2 статьи 27.1 ФЗ от 02.03.2007 № 25-ФЗ.</w:t>
      </w:r>
    </w:p>
    <w:p w:rsidR="00BF6640" w:rsidRPr="00267A4E" w:rsidRDefault="00BF6640" w:rsidP="006F29E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6. Взыскания, предусмотренные </w:t>
      </w:r>
      <w:r w:rsidR="00BD66A8" w:rsidRPr="00267A4E">
        <w:rPr>
          <w:rFonts w:ascii="Times New Roman" w:hAnsi="Times New Roman" w:cs="Times New Roman"/>
          <w:sz w:val="28"/>
          <w:szCs w:val="28"/>
        </w:rPr>
        <w:t>разделами 13</w:t>
      </w:r>
      <w:r w:rsidR="00901DC9" w:rsidRPr="00267A4E">
        <w:rPr>
          <w:rFonts w:ascii="Times New Roman" w:hAnsi="Times New Roman" w:cs="Times New Roman"/>
          <w:sz w:val="28"/>
          <w:szCs w:val="28"/>
        </w:rPr>
        <w:t>,</w:t>
      </w:r>
      <w:r w:rsidR="00BD66A8" w:rsidRPr="00267A4E">
        <w:rPr>
          <w:rFonts w:ascii="Times New Roman" w:hAnsi="Times New Roman" w:cs="Times New Roman"/>
          <w:sz w:val="28"/>
          <w:szCs w:val="28"/>
        </w:rPr>
        <w:t xml:space="preserve"> 15</w:t>
      </w:r>
      <w:r w:rsidRPr="00267A4E">
        <w:rPr>
          <w:rFonts w:ascii="Times New Roman" w:hAnsi="Times New Roman" w:cs="Times New Roman"/>
          <w:sz w:val="28"/>
          <w:szCs w:val="28"/>
        </w:rPr>
        <w:t xml:space="preserve"> и </w:t>
      </w:r>
      <w:r w:rsidR="001719EA" w:rsidRPr="00267A4E">
        <w:rPr>
          <w:rFonts w:ascii="Times New Roman" w:hAnsi="Times New Roman" w:cs="Times New Roman"/>
          <w:sz w:val="28"/>
          <w:szCs w:val="28"/>
        </w:rPr>
        <w:t>30</w:t>
      </w:r>
      <w:r w:rsidRPr="00267A4E">
        <w:rPr>
          <w:rFonts w:ascii="Times New Roman" w:hAnsi="Times New Roman" w:cs="Times New Roman"/>
          <w:sz w:val="28"/>
          <w:szCs w:val="28"/>
        </w:rPr>
        <w:t xml:space="preserve"> настоящего Положения, применяются в порядке и сроки, которые установлены законодательством Российской Федерации, законами Кировской области, муниципальными нормативными правовыми актами.</w:t>
      </w:r>
      <w:r w:rsidR="005963FE" w:rsidRPr="00267A4E">
        <w:rPr>
          <w:rFonts w:ascii="Times New Roman" w:hAnsi="Times New Roman" w:cs="Times New Roman"/>
          <w:sz w:val="28"/>
          <w:szCs w:val="28"/>
        </w:rPr>
        <w:t xml:space="preserve"> </w:t>
      </w:r>
      <w:r w:rsidR="00E17FA4" w:rsidRPr="00267A4E">
        <w:rPr>
          <w:rFonts w:ascii="Times New Roman" w:hAnsi="Times New Roman" w:cs="Times New Roman"/>
          <w:sz w:val="28"/>
          <w:szCs w:val="28"/>
        </w:rPr>
        <w:t xml:space="preserve"> </w:t>
      </w: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2</w:t>
      </w:r>
      <w:r w:rsidRPr="00267A4E">
        <w:rPr>
          <w:rFonts w:ascii="Times New Roman" w:hAnsi="Times New Roman" w:cs="Times New Roman"/>
          <w:b/>
          <w:sz w:val="28"/>
          <w:szCs w:val="28"/>
        </w:rPr>
        <w:t>. ПОРЯДОК ПРИМЕНЕНИЯ ВЗЫСКАНИЙ ЗА НЕСОБЛЮДЕНИЕОГРАНИЧЕНИЙ И ЗАПРЕТОВ, ТРЕБОВАНИЙ О ПРЕДОТВРАЩЕНИИ</w:t>
      </w:r>
      <w:r w:rsidR="008F33C6">
        <w:rPr>
          <w:rFonts w:ascii="Times New Roman" w:hAnsi="Times New Roman" w:cs="Times New Roman"/>
          <w:b/>
          <w:sz w:val="28"/>
          <w:szCs w:val="28"/>
        </w:rPr>
        <w:t xml:space="preserve"> </w:t>
      </w:r>
      <w:r w:rsidRPr="00267A4E">
        <w:rPr>
          <w:rFonts w:ascii="Times New Roman" w:hAnsi="Times New Roman" w:cs="Times New Roman"/>
          <w:b/>
          <w:sz w:val="28"/>
          <w:szCs w:val="28"/>
        </w:rPr>
        <w:t>ИЛИ ОБ УРЕГУЛИРОВАНИИ КОНФЛИКТА ИНТЕРЕСОВИ НЕИСПОЛНЕНИЕ ОБЯЗАННОСТЕЙ, УСТАНОВЛЕННЫХВ ЦЕЛЯХ ПРОТИВОДЕЙСТВИЯ КОРРУПЦИИ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Взыскания, предусмотренные </w:t>
      </w:r>
      <w:r w:rsidR="00BD66A8" w:rsidRPr="00267A4E">
        <w:rPr>
          <w:rFonts w:ascii="Times New Roman" w:hAnsi="Times New Roman" w:cs="Times New Roman"/>
          <w:sz w:val="28"/>
          <w:szCs w:val="28"/>
        </w:rPr>
        <w:t xml:space="preserve">разделами 13, 15 </w:t>
      </w:r>
      <w:r w:rsidRPr="00267A4E">
        <w:rPr>
          <w:rFonts w:ascii="Times New Roman" w:hAnsi="Times New Roman" w:cs="Times New Roman"/>
          <w:sz w:val="28"/>
          <w:szCs w:val="28"/>
        </w:rPr>
        <w:t xml:space="preserve"> и </w:t>
      </w:r>
      <w:r w:rsidR="001719EA" w:rsidRPr="00267A4E">
        <w:rPr>
          <w:rFonts w:ascii="Times New Roman" w:hAnsi="Times New Roman" w:cs="Times New Roman"/>
          <w:sz w:val="28"/>
          <w:szCs w:val="28"/>
        </w:rPr>
        <w:t>30</w:t>
      </w:r>
      <w:r w:rsidRPr="00267A4E">
        <w:rPr>
          <w:rFonts w:ascii="Times New Roman" w:hAnsi="Times New Roman" w:cs="Times New Roman"/>
          <w:sz w:val="28"/>
          <w:szCs w:val="28"/>
        </w:rPr>
        <w:t xml:space="preserve"> настоящего Положения,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дней со дня издания соответствующего акта не считая времени отсутствия работника на работе.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Муниципальный служащий вправе обжаловать взыскание в порядке, предусмотренном трудовым законодательством.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Если в течение одного года со дня применения взыскания муниципальный служащий не был подвергнут дисциплинарному взысканию, предусмотренному</w:t>
      </w:r>
      <w:r w:rsidR="008D4FE5" w:rsidRPr="00267A4E">
        <w:rPr>
          <w:rFonts w:ascii="Times New Roman" w:hAnsi="Times New Roman" w:cs="Times New Roman"/>
          <w:sz w:val="28"/>
          <w:szCs w:val="28"/>
        </w:rPr>
        <w:t xml:space="preserve"> </w:t>
      </w:r>
      <w:r w:rsidR="00D33B90" w:rsidRPr="00267A4E">
        <w:rPr>
          <w:rFonts w:ascii="Times New Roman" w:hAnsi="Times New Roman" w:cs="Times New Roman"/>
          <w:sz w:val="28"/>
          <w:szCs w:val="28"/>
        </w:rPr>
        <w:t xml:space="preserve">разделами 13, 15 </w:t>
      </w:r>
      <w:r w:rsidRPr="00267A4E">
        <w:rPr>
          <w:rFonts w:ascii="Times New Roman" w:hAnsi="Times New Roman" w:cs="Times New Roman"/>
          <w:sz w:val="28"/>
          <w:szCs w:val="28"/>
        </w:rPr>
        <w:t xml:space="preserve"> и </w:t>
      </w:r>
      <w:r w:rsidR="00D33B90" w:rsidRPr="00267A4E">
        <w:rPr>
          <w:rFonts w:ascii="Times New Roman" w:hAnsi="Times New Roman" w:cs="Times New Roman"/>
          <w:sz w:val="28"/>
          <w:szCs w:val="28"/>
        </w:rPr>
        <w:t xml:space="preserve"> </w:t>
      </w:r>
      <w:r w:rsidR="007E1C51" w:rsidRPr="00267A4E">
        <w:rPr>
          <w:rFonts w:ascii="Times New Roman" w:hAnsi="Times New Roman" w:cs="Times New Roman"/>
          <w:sz w:val="28"/>
          <w:szCs w:val="28"/>
        </w:rPr>
        <w:t>подпунктами</w:t>
      </w:r>
      <w:r w:rsidR="001719EA" w:rsidRPr="00267A4E">
        <w:rPr>
          <w:rFonts w:ascii="Times New Roman" w:hAnsi="Times New Roman" w:cs="Times New Roman"/>
          <w:sz w:val="28"/>
          <w:szCs w:val="28"/>
        </w:rPr>
        <w:t xml:space="preserve"> 2, 3  пункта 1 раздела 30</w:t>
      </w:r>
      <w:r w:rsidRPr="00267A4E">
        <w:rPr>
          <w:rFonts w:ascii="Times New Roman" w:hAnsi="Times New Roman" w:cs="Times New Roman"/>
          <w:sz w:val="28"/>
          <w:szCs w:val="28"/>
        </w:rPr>
        <w:t xml:space="preserve"> настоящего Положения, он считается не имеющим взыскания.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VIII. КАДРОВАЯ РАБОТА В МУНИЦИПАЛЬНОМ ОБРАЗОВАНИИ</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lastRenderedPageBreak/>
        <w:t>Раздел 3</w:t>
      </w:r>
      <w:r w:rsidR="007D5FCA" w:rsidRPr="00267A4E">
        <w:rPr>
          <w:rFonts w:ascii="Times New Roman" w:hAnsi="Times New Roman" w:cs="Times New Roman"/>
          <w:b/>
          <w:sz w:val="28"/>
          <w:szCs w:val="28"/>
        </w:rPr>
        <w:t>3</w:t>
      </w:r>
      <w:r w:rsidRPr="00267A4E">
        <w:rPr>
          <w:rFonts w:ascii="Times New Roman" w:hAnsi="Times New Roman" w:cs="Times New Roman"/>
          <w:b/>
          <w:sz w:val="28"/>
          <w:szCs w:val="28"/>
        </w:rPr>
        <w:t>. КАДРОВАЯ РАБОТА В МУНИЦИПАЛЬНОМ ОБРАЗОВАНИИ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Кадровая работа в муниципальном образовании </w:t>
      </w:r>
      <w:r w:rsidR="008F33C6">
        <w:rPr>
          <w:rFonts w:ascii="Times New Roman" w:hAnsi="Times New Roman" w:cs="Times New Roman"/>
          <w:sz w:val="28"/>
          <w:szCs w:val="28"/>
        </w:rPr>
        <w:t>Каксинвай</w:t>
      </w:r>
      <w:r w:rsidR="008F33C6" w:rsidRPr="00267A4E">
        <w:rPr>
          <w:rFonts w:ascii="Times New Roman" w:hAnsi="Times New Roman" w:cs="Times New Roman"/>
          <w:sz w:val="28"/>
          <w:szCs w:val="28"/>
        </w:rPr>
        <w:t>ско</w:t>
      </w:r>
      <w:r w:rsidR="008F33C6">
        <w:rPr>
          <w:rFonts w:ascii="Times New Roman" w:hAnsi="Times New Roman" w:cs="Times New Roman"/>
          <w:sz w:val="28"/>
          <w:szCs w:val="28"/>
        </w:rPr>
        <w:t>е</w:t>
      </w:r>
      <w:r w:rsidR="008F33C6" w:rsidRPr="00267A4E">
        <w:rPr>
          <w:rFonts w:ascii="Times New Roman" w:hAnsi="Times New Roman" w:cs="Times New Roman"/>
          <w:sz w:val="28"/>
          <w:szCs w:val="28"/>
        </w:rPr>
        <w:t xml:space="preserve"> </w:t>
      </w:r>
      <w:r w:rsidR="001526E0" w:rsidRPr="00267A4E">
        <w:rPr>
          <w:rFonts w:ascii="Times New Roman" w:hAnsi="Times New Roman" w:cs="Times New Roman"/>
          <w:sz w:val="28"/>
          <w:szCs w:val="28"/>
        </w:rPr>
        <w:t xml:space="preserve">сельское поселение </w:t>
      </w:r>
      <w:r w:rsidR="001526E0" w:rsidRPr="00267A4E">
        <w:rPr>
          <w:rFonts w:ascii="Times New Roman" w:hAnsi="Times New Roman" w:cs="Times New Roman"/>
          <w:sz w:val="28"/>
        </w:rPr>
        <w:t xml:space="preserve">Малмыжского района </w:t>
      </w:r>
      <w:r w:rsidR="001526E0"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Кировской области включает в себя: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формирование кадрового состава для замещения должностей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ведение трудовых книжек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ведение личных дел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ведение реестра муниципальных служащих в муниципальном образовании;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оформление и выдачу служебных удостоверений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проведение конкурса на замещение вакантных должностей муниципальной службы и включение муниципальных служащих в кадровый резерв;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проведение аттестации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организацию работы с кадровым резервом и его эффективное использование;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w:t>
      </w:r>
      <w:r w:rsidRPr="00267A4E">
        <w:rPr>
          <w:rFonts w:ascii="Times New Roman" w:hAnsi="Times New Roman" w:cs="Times New Roman"/>
          <w:sz w:val="28"/>
          <w:szCs w:val="28"/>
        </w:rPr>
        <w:lastRenderedPageBreak/>
        <w:t>составляющим государственную тайну;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r w:rsidR="00D33B90" w:rsidRPr="00267A4E">
        <w:rPr>
          <w:rFonts w:ascii="Times New Roman" w:hAnsi="Times New Roman" w:cs="Times New Roman"/>
          <w:sz w:val="28"/>
          <w:szCs w:val="28"/>
        </w:rPr>
        <w:t xml:space="preserve"> статьей 13 Закона Кировской области «</w:t>
      </w:r>
      <w:r w:rsidRPr="00267A4E">
        <w:rPr>
          <w:rFonts w:ascii="Times New Roman" w:hAnsi="Times New Roman" w:cs="Times New Roman"/>
          <w:sz w:val="28"/>
          <w:szCs w:val="28"/>
        </w:rPr>
        <w:t>О муниципальной службе в Кировской области</w:t>
      </w:r>
      <w:r w:rsidR="00D33B90" w:rsidRPr="00267A4E">
        <w:rPr>
          <w:rFonts w:ascii="Times New Roman" w:hAnsi="Times New Roman" w:cs="Times New Roman"/>
          <w:sz w:val="28"/>
          <w:szCs w:val="28"/>
        </w:rPr>
        <w:t>»</w:t>
      </w:r>
      <w:r w:rsidRPr="00267A4E">
        <w:rPr>
          <w:rFonts w:ascii="Times New Roman" w:hAnsi="Times New Roman" w:cs="Times New Roman"/>
          <w:sz w:val="28"/>
          <w:szCs w:val="28"/>
        </w:rPr>
        <w:t xml:space="preserve"> и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консультирование муниципальных служащих по правовым и иным вопросам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решение иных вопросов кадровой работы, определяемых трудовым законодательством.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4</w:t>
      </w:r>
      <w:r w:rsidRPr="00267A4E">
        <w:rPr>
          <w:rFonts w:ascii="Times New Roman" w:hAnsi="Times New Roman" w:cs="Times New Roman"/>
          <w:b/>
          <w:sz w:val="28"/>
          <w:szCs w:val="28"/>
        </w:rPr>
        <w:t>. ПОДГОТОВКА КАДРОВ ДЛЯ МУНИЦИПАЛЬНОЙ СЛУЖБЫ</w:t>
      </w:r>
      <w:r w:rsidR="00CC503F" w:rsidRPr="00267A4E">
        <w:rPr>
          <w:rFonts w:ascii="Times New Roman" w:hAnsi="Times New Roman" w:cs="Times New Roman"/>
          <w:b/>
          <w:sz w:val="28"/>
          <w:szCs w:val="28"/>
        </w:rPr>
        <w:t xml:space="preserve"> </w:t>
      </w:r>
      <w:r w:rsidRPr="00267A4E">
        <w:rPr>
          <w:rFonts w:ascii="Times New Roman" w:hAnsi="Times New Roman" w:cs="Times New Roman"/>
          <w:b/>
          <w:sz w:val="28"/>
          <w:szCs w:val="28"/>
        </w:rPr>
        <w:t>НА ДОГОВОРНОЙ ОСНОВЕ</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Федеральным </w:t>
      </w:r>
      <w:r w:rsidR="00BC2A73" w:rsidRPr="00267A4E">
        <w:rPr>
          <w:rFonts w:ascii="Times New Roman" w:hAnsi="Times New Roman" w:cs="Times New Roman"/>
          <w:sz w:val="28"/>
          <w:szCs w:val="28"/>
        </w:rPr>
        <w:t xml:space="preserve"> законом </w:t>
      </w:r>
      <w:r w:rsidRPr="00267A4E">
        <w:rPr>
          <w:rFonts w:ascii="Times New Roman" w:hAnsi="Times New Roman" w:cs="Times New Roman"/>
          <w:sz w:val="28"/>
          <w:szCs w:val="28"/>
        </w:rPr>
        <w:t xml:space="preserve">от 02.03.2007 </w:t>
      </w:r>
      <w:r w:rsidR="00BC2A73" w:rsidRPr="00267A4E">
        <w:rPr>
          <w:rFonts w:ascii="Times New Roman" w:hAnsi="Times New Roman" w:cs="Times New Roman"/>
          <w:sz w:val="28"/>
          <w:szCs w:val="28"/>
        </w:rPr>
        <w:t>№ 25-ФЗ «</w:t>
      </w:r>
      <w:r w:rsidRPr="00267A4E">
        <w:rPr>
          <w:rFonts w:ascii="Times New Roman" w:hAnsi="Times New Roman" w:cs="Times New Roman"/>
          <w:sz w:val="28"/>
          <w:szCs w:val="28"/>
        </w:rPr>
        <w:t>О муниципальной службе в Российской Федерации</w:t>
      </w:r>
      <w:r w:rsidR="00BC2A73"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5</w:t>
      </w:r>
      <w:r w:rsidRPr="00267A4E">
        <w:rPr>
          <w:rFonts w:ascii="Times New Roman" w:hAnsi="Times New Roman" w:cs="Times New Roman"/>
          <w:b/>
          <w:sz w:val="28"/>
          <w:szCs w:val="28"/>
        </w:rPr>
        <w:t>. ПОРЯДОК ЗАКЛЮЧЕНИЯ ДОГОВОРА О ЦЕЛЕВОМ ОБУЧЕНИИ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Российской Федерации, обучающимся в федеральной государственной образовательной организации высшего образования или профессиональной образовательной организации, которые имеют государственную аккредитацию по соответствующей образовательной программе (далее - образовательная организация).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Право участвовать в конкурсе на заключение договора о целевом обучении (далее - конкурс) имеют граждане Российской Федерации, владеющие государственным языком Российской Федерации и впервые получающие среднее профессиональное или высшее образование по очной </w:t>
      </w:r>
      <w:r w:rsidRPr="00267A4E">
        <w:rPr>
          <w:rFonts w:ascii="Times New Roman" w:hAnsi="Times New Roman" w:cs="Times New Roman"/>
          <w:sz w:val="28"/>
          <w:szCs w:val="28"/>
        </w:rPr>
        <w:lastRenderedPageBreak/>
        <w:t>форме обучения в образовательных организациях за счет средств бюджетов бюджетной системы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Конкурс объявляется органом местного самоуправления и проводится конкурсной комиссией, образуемой в органе местного самоуправления, в соответствии с </w:t>
      </w:r>
      <w:r w:rsidR="001719EA" w:rsidRPr="00267A4E">
        <w:rPr>
          <w:rFonts w:ascii="Times New Roman" w:hAnsi="Times New Roman" w:cs="Times New Roman"/>
          <w:sz w:val="28"/>
          <w:szCs w:val="28"/>
        </w:rPr>
        <w:t xml:space="preserve"> разделом  20</w:t>
      </w:r>
      <w:r w:rsidR="00BC2A73" w:rsidRPr="00267A4E">
        <w:rPr>
          <w:rFonts w:ascii="Times New Roman" w:hAnsi="Times New Roman" w:cs="Times New Roman"/>
          <w:sz w:val="28"/>
          <w:szCs w:val="28"/>
        </w:rPr>
        <w:t xml:space="preserve"> </w:t>
      </w:r>
      <w:r w:rsidRPr="00267A4E">
        <w:rPr>
          <w:rFonts w:ascii="Times New Roman" w:hAnsi="Times New Roman" w:cs="Times New Roman"/>
          <w:sz w:val="28"/>
          <w:szCs w:val="28"/>
        </w:rPr>
        <w:t>настоящего Положения.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Объявление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а также размещается на официальном сайте органа местного самоуправления в информаци</w:t>
      </w:r>
      <w:r w:rsidR="00BC2A73" w:rsidRPr="00267A4E">
        <w:rPr>
          <w:rFonts w:ascii="Times New Roman" w:hAnsi="Times New Roman" w:cs="Times New Roman"/>
          <w:sz w:val="28"/>
          <w:szCs w:val="28"/>
        </w:rPr>
        <w:t>онно-телекоммуникационной сети «</w:t>
      </w:r>
      <w:r w:rsidRPr="00267A4E">
        <w:rPr>
          <w:rFonts w:ascii="Times New Roman" w:hAnsi="Times New Roman" w:cs="Times New Roman"/>
          <w:sz w:val="28"/>
          <w:szCs w:val="28"/>
        </w:rPr>
        <w:t>Интернет</w:t>
      </w:r>
      <w:r w:rsidR="00BC2A73" w:rsidRPr="00267A4E">
        <w:rPr>
          <w:rFonts w:ascii="Times New Roman" w:hAnsi="Times New Roman" w:cs="Times New Roman"/>
          <w:sz w:val="28"/>
          <w:szCs w:val="28"/>
        </w:rPr>
        <w:t>»</w:t>
      </w:r>
      <w:r w:rsidRPr="00267A4E">
        <w:rPr>
          <w:rFonts w:ascii="Times New Roman" w:hAnsi="Times New Roman" w:cs="Times New Roman"/>
          <w:sz w:val="28"/>
          <w:szCs w:val="28"/>
        </w:rPr>
        <w:t xml:space="preserve"> не позднее чем за один месяц до даты проведения конкурса.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объявлении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перечень документов, представляемых на конкурс в соответствии с </w:t>
      </w:r>
      <w:r w:rsidR="00BC2A73" w:rsidRPr="00267A4E">
        <w:rPr>
          <w:rFonts w:ascii="Times New Roman" w:hAnsi="Times New Roman" w:cs="Times New Roman"/>
          <w:sz w:val="28"/>
          <w:szCs w:val="28"/>
        </w:rPr>
        <w:t xml:space="preserve"> пунктом  5 </w:t>
      </w:r>
      <w:r w:rsidRPr="00267A4E">
        <w:rPr>
          <w:rFonts w:ascii="Times New Roman" w:hAnsi="Times New Roman" w:cs="Times New Roman"/>
          <w:sz w:val="28"/>
          <w:szCs w:val="28"/>
        </w:rPr>
        <w:t>настоящего раздела; место и время их приема; срок, до истечения которого принимаются указанные документы; дата, место и порядок проведения конкурса, а также могут содержаться другие информационные материалы.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31" w:name="P594"/>
      <w:bookmarkEnd w:id="31"/>
      <w:r w:rsidRPr="00267A4E">
        <w:rPr>
          <w:rFonts w:ascii="Times New Roman" w:hAnsi="Times New Roman" w:cs="Times New Roman"/>
          <w:sz w:val="28"/>
          <w:szCs w:val="28"/>
        </w:rPr>
        <w:t>5. Гражданин, изъявивший желание участвовать в конкурсе, представляет в орган местного самоуправления:</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личное заявление;</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копию паспорта (паспорт предъявляется лично по прибытии на конкурс);</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 xml:space="preserve">справку образовательной организации, подтверждающую, что </w:t>
      </w:r>
      <w:r w:rsidR="00BF6640" w:rsidRPr="00267A4E">
        <w:rPr>
          <w:rFonts w:ascii="Times New Roman" w:hAnsi="Times New Roman" w:cs="Times New Roman"/>
          <w:sz w:val="28"/>
          <w:szCs w:val="28"/>
        </w:rPr>
        <w:lastRenderedPageBreak/>
        <w:t>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 им обязанностей, предусмотренных уставом и правилами внутреннего распорядка образовательной организации.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Гражданин, участвующий в конкурсе, должен на момент поступления на муниципальную службу, а также в течение всего срока, предусмотренного </w:t>
      </w:r>
      <w:r w:rsidR="00BC2A73" w:rsidRPr="00267A4E">
        <w:rPr>
          <w:rFonts w:ascii="Times New Roman" w:hAnsi="Times New Roman" w:cs="Times New Roman"/>
          <w:sz w:val="28"/>
          <w:szCs w:val="28"/>
        </w:rPr>
        <w:t xml:space="preserve">пунктом  9 </w:t>
      </w:r>
      <w:r w:rsidRPr="00267A4E">
        <w:rPr>
          <w:rFonts w:ascii="Times New Roman" w:hAnsi="Times New Roman" w:cs="Times New Roman"/>
          <w:sz w:val="28"/>
          <w:szCs w:val="28"/>
        </w:rPr>
        <w:t>настоящего раздела, соответствовать квалификационным требованиям, установленным</w:t>
      </w:r>
      <w:r w:rsidR="00BC2A73" w:rsidRPr="00267A4E">
        <w:rPr>
          <w:rFonts w:ascii="Times New Roman" w:hAnsi="Times New Roman" w:cs="Times New Roman"/>
          <w:sz w:val="28"/>
          <w:szCs w:val="28"/>
        </w:rPr>
        <w:t xml:space="preserve"> разделом  7   н</w:t>
      </w:r>
      <w:r w:rsidRPr="00267A4E">
        <w:rPr>
          <w:rFonts w:ascii="Times New Roman" w:hAnsi="Times New Roman" w:cs="Times New Roman"/>
          <w:sz w:val="28"/>
          <w:szCs w:val="28"/>
        </w:rPr>
        <w:t>астоящего Положения.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Конкурсная комиссия оценивает претендентов на основании представленных документов, указанных в </w:t>
      </w:r>
      <w:r w:rsidR="00BC2A73" w:rsidRPr="00267A4E">
        <w:rPr>
          <w:rFonts w:ascii="Times New Roman" w:hAnsi="Times New Roman" w:cs="Times New Roman"/>
          <w:sz w:val="28"/>
          <w:szCs w:val="28"/>
        </w:rPr>
        <w:t xml:space="preserve">  пункте 5</w:t>
      </w:r>
      <w:r w:rsidRPr="00267A4E">
        <w:rPr>
          <w:rFonts w:ascii="Times New Roman" w:hAnsi="Times New Roman" w:cs="Times New Roman"/>
          <w:sz w:val="28"/>
          <w:szCs w:val="28"/>
        </w:rPr>
        <w:t xml:space="preserve"> настоящего раздела,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прохождение практики, стажировки и другие процедуры, не противоречащие федеральным законам и иным нормативным правовым актам. Методику проведения конкурсных процедур и критерии оценки претендентов определяет орган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Конкурсная комиссия проводит заседания и принимает решение о заключении договора о целевом обучении в порядке, установленном муниципальным правовым актом для проведения конкурса на замещение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Перед заключением договора о целевом обучении по решению руководителя органа местного самоуправления может быть осуществлена проверка достоверности и полноты персональных данных и иных сведений, включенных в документы, представленные гражданином в соответствии с </w:t>
      </w:r>
      <w:r w:rsidR="00BC2A73" w:rsidRPr="00267A4E">
        <w:rPr>
          <w:rFonts w:ascii="Times New Roman" w:hAnsi="Times New Roman" w:cs="Times New Roman"/>
          <w:sz w:val="28"/>
          <w:szCs w:val="28"/>
        </w:rPr>
        <w:t xml:space="preserve">пунктом  5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Гражданам, участвовавшим в конкурсе, сообщается о результатах в письменной форме в течение одного месяца со дня его завершения.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32" w:name="P606"/>
      <w:bookmarkEnd w:id="32"/>
      <w:r w:rsidRPr="00267A4E">
        <w:rPr>
          <w:rFonts w:ascii="Times New Roman" w:hAnsi="Times New Roman" w:cs="Times New Roman"/>
          <w:sz w:val="28"/>
          <w:szCs w:val="28"/>
        </w:rPr>
        <w:t xml:space="preserve">9. Договор о целевом обучении между органом местного самоуправления и победителем конкурса заключается в письменной форме </w:t>
      </w:r>
      <w:r w:rsidRPr="00267A4E">
        <w:rPr>
          <w:rFonts w:ascii="Times New Roman" w:hAnsi="Times New Roman" w:cs="Times New Roman"/>
          <w:sz w:val="28"/>
          <w:szCs w:val="28"/>
        </w:rPr>
        <w:lastRenderedPageBreak/>
        <w:t>не позднее чем через 45 дней со дня принятия решения по итогам конкурса.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договоре о целевом обучении должно быть предусмотрено обязательство гражданина проходить муниципальную службу в органе местного самоуправления после получения им документа установленного образца о высшем образовании или среднем профессиональном образовании в течение срока, установленного договором о целевом обучении.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Указанный срок в соответствии с </w:t>
      </w:r>
      <w:r w:rsidR="00BC2A73" w:rsidRPr="00267A4E">
        <w:rPr>
          <w:rFonts w:ascii="Times New Roman" w:hAnsi="Times New Roman" w:cs="Times New Roman"/>
          <w:sz w:val="28"/>
          <w:szCs w:val="28"/>
        </w:rPr>
        <w:t xml:space="preserve"> частью 5 статьи 28.1 </w:t>
      </w:r>
      <w:r w:rsidRPr="00267A4E">
        <w:rPr>
          <w:rFonts w:ascii="Times New Roman" w:hAnsi="Times New Roman" w:cs="Times New Roman"/>
          <w:sz w:val="28"/>
          <w:szCs w:val="28"/>
        </w:rPr>
        <w:t xml:space="preserve">Федерального закона от 02.03.2007 </w:t>
      </w:r>
      <w:r w:rsidR="00BC2A73" w:rsidRPr="00267A4E">
        <w:rPr>
          <w:rFonts w:ascii="Times New Roman" w:hAnsi="Times New Roman" w:cs="Times New Roman"/>
          <w:sz w:val="28"/>
          <w:szCs w:val="28"/>
        </w:rPr>
        <w:t>№ 25-ФЗ «</w:t>
      </w:r>
      <w:r w:rsidRPr="00267A4E">
        <w:rPr>
          <w:rFonts w:ascii="Times New Roman" w:hAnsi="Times New Roman" w:cs="Times New Roman"/>
          <w:sz w:val="28"/>
          <w:szCs w:val="28"/>
        </w:rPr>
        <w:t>О муниципальной службе в Российской Федерации</w:t>
      </w:r>
      <w:r w:rsidR="00BC2A73" w:rsidRPr="00267A4E">
        <w:rPr>
          <w:rFonts w:ascii="Times New Roman" w:hAnsi="Times New Roman" w:cs="Times New Roman"/>
          <w:sz w:val="28"/>
          <w:szCs w:val="28"/>
        </w:rPr>
        <w:t>»</w:t>
      </w:r>
      <w:r w:rsidRPr="00267A4E">
        <w:rPr>
          <w:rFonts w:ascii="Times New Roman" w:hAnsi="Times New Roman" w:cs="Times New Roman"/>
          <w:sz w:val="28"/>
          <w:szCs w:val="28"/>
        </w:rPr>
        <w:t xml:space="preserve">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10. Орган местного самоуправления на основании заключенного договора о целевом обучении осуществляет дополнительную выплату гражданину в порядке и размерах, определяемых муниципальным правовым актом, за счет бюджетных ассигнований, предусматриваемых на эти цели в местном бюджете.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 Контроль за исполнением обязательств по договору о целевом обучении осуществляет кадровая служба органа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12. Расходные обязательства, связанные с организацией проведения конкурсов на заключение договоров о целевом обучении, обеспечиваются за счет и в пределах бюджетных ассигнований, предусматриваемых в местном бюджете.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гражданами за счет собственных средств.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14. Граждане, участвовавшие в конкурсе на заключение договоров о целевом обучении, вправе обжаловать решение конкурсной комиссии в соответствии с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15. Договор о целевом обучении может быть заключен с гражданином один раз.</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6</w:t>
      </w:r>
      <w:r w:rsidRPr="00267A4E">
        <w:rPr>
          <w:rFonts w:ascii="Times New Roman" w:hAnsi="Times New Roman" w:cs="Times New Roman"/>
          <w:b/>
          <w:sz w:val="28"/>
          <w:szCs w:val="28"/>
        </w:rPr>
        <w:t>. ПЕРСОНАЛЬНЫЕ ДАННЫЕ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Персональные данные муниципального служащего подлежат обработке</w:t>
      </w:r>
      <w:r w:rsidR="005F7EF1" w:rsidRPr="00267A4E">
        <w:rPr>
          <w:rFonts w:ascii="Times New Roman" w:hAnsi="Times New Roman" w:cs="Times New Roman"/>
          <w:sz w:val="28"/>
          <w:szCs w:val="28"/>
        </w:rPr>
        <w:t xml:space="preserve"> </w:t>
      </w:r>
      <w:r w:rsidR="00E17FA4" w:rsidRPr="00267A4E">
        <w:rPr>
          <w:rFonts w:ascii="Times New Roman" w:hAnsi="Times New Roman" w:cs="Times New Roman"/>
          <w:sz w:val="28"/>
          <w:szCs w:val="28"/>
        </w:rPr>
        <w:t xml:space="preserve"> </w:t>
      </w:r>
      <w:r w:rsidR="00E4567D"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соответствии с законодательством Российской Федерации в области персональных данных с особенностями, предусмотренными </w:t>
      </w:r>
      <w:r w:rsidR="00BC2A73" w:rsidRPr="00267A4E">
        <w:rPr>
          <w:rFonts w:ascii="Times New Roman" w:hAnsi="Times New Roman" w:cs="Times New Roman"/>
          <w:sz w:val="28"/>
          <w:szCs w:val="28"/>
        </w:rPr>
        <w:t xml:space="preserve"> главой  14 </w:t>
      </w:r>
      <w:r w:rsidRPr="00267A4E">
        <w:rPr>
          <w:rFonts w:ascii="Times New Roman" w:hAnsi="Times New Roman" w:cs="Times New Roman"/>
          <w:sz w:val="28"/>
          <w:szCs w:val="28"/>
        </w:rPr>
        <w:t xml:space="preserve"> Трудового кодекса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7</w:t>
      </w:r>
      <w:r w:rsidRPr="00267A4E">
        <w:rPr>
          <w:rFonts w:ascii="Times New Roman" w:hAnsi="Times New Roman" w:cs="Times New Roman"/>
          <w:b/>
          <w:sz w:val="28"/>
          <w:szCs w:val="28"/>
        </w:rPr>
        <w:t>. ПОРЯДОК ВЕДЕНИЯ ЛИЧНОГО ДЕЛА</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8</w:t>
      </w:r>
      <w:r w:rsidRPr="00267A4E">
        <w:rPr>
          <w:rFonts w:ascii="Times New Roman" w:hAnsi="Times New Roman" w:cs="Times New Roman"/>
          <w:b/>
          <w:sz w:val="28"/>
          <w:szCs w:val="28"/>
        </w:rPr>
        <w:t>. РЕЕСТР МУНИЦИПАЛЬНЫХ СЛУЖАЩИХ</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В МУНИЦИПАЛЬНОМ ОБРАЗОВАНИИ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1. В муниципальном образовании ведется реестр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уволенный с муниципальной службы, исключается из реестра муниципальных служащих в день увольнения.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Порядок ведения реестра муниципальных служащих утверждается муниципальным правовым актом.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9</w:t>
      </w:r>
      <w:r w:rsidRPr="00267A4E">
        <w:rPr>
          <w:rFonts w:ascii="Times New Roman" w:hAnsi="Times New Roman" w:cs="Times New Roman"/>
          <w:b/>
          <w:sz w:val="28"/>
          <w:szCs w:val="28"/>
        </w:rPr>
        <w:t>. ПРИОРИТЕТНЫЕ НАПРАВЛЕНИЯ ФОРМИРОВАНИЯ</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КАДРОВОГО СОСТАВА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Приоритетными направлениями формирования кадрового состава муниципальной службы являются:</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назначение на должности муниципальной службы высококвалифицированных специалистов с учетом их профессиональных качеств и компетентности;</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содействие продвижению по службе муниципальных служащих;</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подготовка кадров для муниципальной службы и дополнительное профессиональное образование муниципальных служащих;</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создание кадрового резерва и его эффективное использование;</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оценка результатов работы муниципальных служащих посредством проведения аттестации;</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применение современных технологий подбора кадров при поступлении граждан на муниципальную службу и работы с кадрами при ее прохождении.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Раздел40</w:t>
      </w:r>
      <w:r w:rsidR="00BF6640" w:rsidRPr="00267A4E">
        <w:rPr>
          <w:rFonts w:ascii="Times New Roman" w:hAnsi="Times New Roman" w:cs="Times New Roman"/>
          <w:b/>
          <w:sz w:val="28"/>
          <w:szCs w:val="28"/>
        </w:rPr>
        <w:t>. КАДРОВЫЙ РЕЗЕРВ НА МУНИЦИПАЛЬНОЙ СЛУЖБЕ</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IX. ФИНАНСИРОВАНИЕ И ПРОГРАММЫ РАЗВИТИЯ</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4</w:t>
      </w:r>
      <w:r w:rsidR="007D5FCA" w:rsidRPr="00267A4E">
        <w:rPr>
          <w:rFonts w:ascii="Times New Roman" w:hAnsi="Times New Roman" w:cs="Times New Roman"/>
          <w:b/>
          <w:sz w:val="28"/>
          <w:szCs w:val="28"/>
        </w:rPr>
        <w:t>1</w:t>
      </w:r>
      <w:r w:rsidRPr="00267A4E">
        <w:rPr>
          <w:rFonts w:ascii="Times New Roman" w:hAnsi="Times New Roman" w:cs="Times New Roman"/>
          <w:b/>
          <w:sz w:val="28"/>
          <w:szCs w:val="28"/>
        </w:rPr>
        <w:t>. ФИНАНСИРОВАНИЕ МУНИЦИПАЛЬНОЙ СЛУЖБЫ</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Финансирование муниципальной службы осуществляется за счет средств местных бюджетов.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случаях исполнения органами местного самоуправления отдельных государственных полномочий, переданных им федеральными законами, законами области, финансирование муниципальной службы осуществляется за счет субвенций, предоставляемых местным бюджетам из соответствующих бюджетов.</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4</w:t>
      </w:r>
      <w:r w:rsidR="007D5FCA" w:rsidRPr="00267A4E">
        <w:rPr>
          <w:rFonts w:ascii="Times New Roman" w:hAnsi="Times New Roman" w:cs="Times New Roman"/>
          <w:b/>
          <w:sz w:val="28"/>
          <w:szCs w:val="28"/>
        </w:rPr>
        <w:t>2</w:t>
      </w:r>
      <w:r w:rsidRPr="00267A4E">
        <w:rPr>
          <w:rFonts w:ascii="Times New Roman" w:hAnsi="Times New Roman" w:cs="Times New Roman"/>
          <w:b/>
          <w:sz w:val="28"/>
          <w:szCs w:val="28"/>
        </w:rPr>
        <w:t>. ПРОГРАММЫ РАЗВИТИЯ МУНИЦИПАЛЬНОЙ СЛУЖБЫ</w:t>
      </w:r>
    </w:p>
    <w:p w:rsidR="00957169" w:rsidRPr="00267A4E" w:rsidRDefault="00957169" w:rsidP="00B70503">
      <w:pPr>
        <w:pStyle w:val="ConsPlusNormal"/>
        <w:spacing w:line="276" w:lineRule="auto"/>
        <w:jc w:val="center"/>
        <w:outlineLvl w:val="2"/>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bookmarkStart w:id="33" w:name="P662"/>
      <w:bookmarkEnd w:id="33"/>
      <w:r w:rsidRPr="00267A4E">
        <w:rPr>
          <w:rFonts w:ascii="Times New Roman" w:hAnsi="Times New Roman" w:cs="Times New Roman"/>
          <w:sz w:val="28"/>
          <w:szCs w:val="28"/>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области, финансируемыми соответственно за счет средств местных бюджетов и областного бюджета.</w:t>
      </w:r>
    </w:p>
    <w:p w:rsidR="005D695D"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r w:rsidR="00BC2A73" w:rsidRPr="00267A4E">
        <w:rPr>
          <w:rFonts w:ascii="Times New Roman" w:hAnsi="Times New Roman" w:cs="Times New Roman"/>
          <w:sz w:val="28"/>
          <w:szCs w:val="28"/>
        </w:rPr>
        <w:t xml:space="preserve">  пункте 1 </w:t>
      </w:r>
      <w:r w:rsidRPr="00267A4E">
        <w:rPr>
          <w:rFonts w:ascii="Times New Roman" w:hAnsi="Times New Roman" w:cs="Times New Roman"/>
          <w:sz w:val="28"/>
          <w:szCs w:val="28"/>
        </w:rPr>
        <w:t>настоящего раздела, устанавливаются нормативными правовыми актами области и муниципальными правовыми актами.</w:t>
      </w:r>
    </w:p>
    <w:p w:rsidR="006A52F2" w:rsidRPr="001526E0" w:rsidRDefault="001526E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                                   ____________________</w:t>
      </w: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sectPr w:rsidR="006A52F2" w:rsidSect="00957169">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42F" w:rsidRDefault="00E0342F" w:rsidP="00957169">
      <w:pPr>
        <w:spacing w:after="0" w:line="240" w:lineRule="auto"/>
      </w:pPr>
      <w:r>
        <w:separator/>
      </w:r>
    </w:p>
  </w:endnote>
  <w:endnote w:type="continuationSeparator" w:id="1">
    <w:p w:rsidR="00E0342F" w:rsidRDefault="00E0342F" w:rsidP="009571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42F" w:rsidRDefault="00E0342F" w:rsidP="00957169">
      <w:pPr>
        <w:spacing w:after="0" w:line="240" w:lineRule="auto"/>
      </w:pPr>
      <w:r>
        <w:separator/>
      </w:r>
    </w:p>
  </w:footnote>
  <w:footnote w:type="continuationSeparator" w:id="1">
    <w:p w:rsidR="00E0342F" w:rsidRDefault="00E0342F" w:rsidP="009571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75735"/>
      <w:docPartObj>
        <w:docPartGallery w:val="Page Numbers (Top of Page)"/>
        <w:docPartUnique/>
      </w:docPartObj>
    </w:sdtPr>
    <w:sdtContent>
      <w:p w:rsidR="00C0166F" w:rsidRDefault="000F59B0">
        <w:pPr>
          <w:pStyle w:val="a3"/>
          <w:jc w:val="center"/>
        </w:pPr>
        <w:fldSimple w:instr=" PAGE   \* MERGEFORMAT ">
          <w:r w:rsidR="00A71B77">
            <w:rPr>
              <w:noProof/>
            </w:rPr>
            <w:t>2</w:t>
          </w:r>
        </w:fldSimple>
      </w:p>
    </w:sdtContent>
  </w:sdt>
  <w:p w:rsidR="00C0166F" w:rsidRDefault="00C0166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A52F2"/>
    <w:rsid w:val="000541F0"/>
    <w:rsid w:val="000773E7"/>
    <w:rsid w:val="000B0E9D"/>
    <w:rsid w:val="000B207D"/>
    <w:rsid w:val="000D56FA"/>
    <w:rsid w:val="000D6366"/>
    <w:rsid w:val="000E6714"/>
    <w:rsid w:val="000F59B0"/>
    <w:rsid w:val="00106F17"/>
    <w:rsid w:val="001216C9"/>
    <w:rsid w:val="00124547"/>
    <w:rsid w:val="001526E0"/>
    <w:rsid w:val="00160B55"/>
    <w:rsid w:val="001719EA"/>
    <w:rsid w:val="0017534B"/>
    <w:rsid w:val="001B3981"/>
    <w:rsid w:val="001B5D0F"/>
    <w:rsid w:val="001C0CEF"/>
    <w:rsid w:val="001C4ED6"/>
    <w:rsid w:val="001F6276"/>
    <w:rsid w:val="00235B1E"/>
    <w:rsid w:val="002621F1"/>
    <w:rsid w:val="00267A4E"/>
    <w:rsid w:val="00287586"/>
    <w:rsid w:val="002B2FA1"/>
    <w:rsid w:val="002C137F"/>
    <w:rsid w:val="002D1B9C"/>
    <w:rsid w:val="002D7D56"/>
    <w:rsid w:val="002E175B"/>
    <w:rsid w:val="002F5D52"/>
    <w:rsid w:val="00330394"/>
    <w:rsid w:val="00332721"/>
    <w:rsid w:val="00355194"/>
    <w:rsid w:val="00356B03"/>
    <w:rsid w:val="00380CEE"/>
    <w:rsid w:val="003A1A10"/>
    <w:rsid w:val="003A31E9"/>
    <w:rsid w:val="003A6DA4"/>
    <w:rsid w:val="003E5B3D"/>
    <w:rsid w:val="003F09FA"/>
    <w:rsid w:val="003F7D04"/>
    <w:rsid w:val="00491C54"/>
    <w:rsid w:val="0049332D"/>
    <w:rsid w:val="00497E52"/>
    <w:rsid w:val="004C2672"/>
    <w:rsid w:val="004E1F87"/>
    <w:rsid w:val="00514950"/>
    <w:rsid w:val="005963FE"/>
    <w:rsid w:val="005D695D"/>
    <w:rsid w:val="005F33F1"/>
    <w:rsid w:val="005F7EF1"/>
    <w:rsid w:val="00611DC7"/>
    <w:rsid w:val="00625195"/>
    <w:rsid w:val="0067786A"/>
    <w:rsid w:val="006839F7"/>
    <w:rsid w:val="006A49D6"/>
    <w:rsid w:val="006A52F2"/>
    <w:rsid w:val="006B1F41"/>
    <w:rsid w:val="006B69E2"/>
    <w:rsid w:val="006F29E3"/>
    <w:rsid w:val="006F30CB"/>
    <w:rsid w:val="006F4B1A"/>
    <w:rsid w:val="006F7597"/>
    <w:rsid w:val="0070781B"/>
    <w:rsid w:val="0071774E"/>
    <w:rsid w:val="00762F80"/>
    <w:rsid w:val="00774CA6"/>
    <w:rsid w:val="007D5FCA"/>
    <w:rsid w:val="007E1C51"/>
    <w:rsid w:val="007E49E3"/>
    <w:rsid w:val="007F34CA"/>
    <w:rsid w:val="00836B2B"/>
    <w:rsid w:val="00854B08"/>
    <w:rsid w:val="008747D0"/>
    <w:rsid w:val="008800D5"/>
    <w:rsid w:val="008A0DC9"/>
    <w:rsid w:val="008A18FA"/>
    <w:rsid w:val="008B3CE2"/>
    <w:rsid w:val="008B6D1A"/>
    <w:rsid w:val="008C3C45"/>
    <w:rsid w:val="008D3FF0"/>
    <w:rsid w:val="008D4FE5"/>
    <w:rsid w:val="008F33C6"/>
    <w:rsid w:val="00901DC9"/>
    <w:rsid w:val="0094586E"/>
    <w:rsid w:val="00955D5C"/>
    <w:rsid w:val="00957169"/>
    <w:rsid w:val="00963916"/>
    <w:rsid w:val="009853B2"/>
    <w:rsid w:val="00997785"/>
    <w:rsid w:val="009A0B89"/>
    <w:rsid w:val="009B2BF9"/>
    <w:rsid w:val="009D7490"/>
    <w:rsid w:val="00A275B7"/>
    <w:rsid w:val="00A42C58"/>
    <w:rsid w:val="00A6360D"/>
    <w:rsid w:val="00A63B4D"/>
    <w:rsid w:val="00A70681"/>
    <w:rsid w:val="00A71B77"/>
    <w:rsid w:val="00AA6627"/>
    <w:rsid w:val="00AB2A03"/>
    <w:rsid w:val="00AD2299"/>
    <w:rsid w:val="00AE7A4A"/>
    <w:rsid w:val="00B1155A"/>
    <w:rsid w:val="00B12EB9"/>
    <w:rsid w:val="00B34AB0"/>
    <w:rsid w:val="00B41E34"/>
    <w:rsid w:val="00B508E8"/>
    <w:rsid w:val="00B70503"/>
    <w:rsid w:val="00B91104"/>
    <w:rsid w:val="00BC2A73"/>
    <w:rsid w:val="00BD66A8"/>
    <w:rsid w:val="00BF6640"/>
    <w:rsid w:val="00C0166F"/>
    <w:rsid w:val="00C05069"/>
    <w:rsid w:val="00C11EA1"/>
    <w:rsid w:val="00C27834"/>
    <w:rsid w:val="00C928DB"/>
    <w:rsid w:val="00CA25D9"/>
    <w:rsid w:val="00CC503F"/>
    <w:rsid w:val="00CE0A86"/>
    <w:rsid w:val="00CE2D38"/>
    <w:rsid w:val="00CF0103"/>
    <w:rsid w:val="00CF4F1B"/>
    <w:rsid w:val="00D33B90"/>
    <w:rsid w:val="00D62590"/>
    <w:rsid w:val="00D6517B"/>
    <w:rsid w:val="00D67D3A"/>
    <w:rsid w:val="00D76393"/>
    <w:rsid w:val="00DA523A"/>
    <w:rsid w:val="00DB2C97"/>
    <w:rsid w:val="00DC3C25"/>
    <w:rsid w:val="00DC6A14"/>
    <w:rsid w:val="00DC7EFB"/>
    <w:rsid w:val="00DD7CEF"/>
    <w:rsid w:val="00E0342F"/>
    <w:rsid w:val="00E11ADC"/>
    <w:rsid w:val="00E17FA4"/>
    <w:rsid w:val="00E452FE"/>
    <w:rsid w:val="00E4567D"/>
    <w:rsid w:val="00E853FE"/>
    <w:rsid w:val="00E9019D"/>
    <w:rsid w:val="00E940E3"/>
    <w:rsid w:val="00E9621F"/>
    <w:rsid w:val="00F05130"/>
    <w:rsid w:val="00F068F1"/>
    <w:rsid w:val="00F40C7A"/>
    <w:rsid w:val="00F45D99"/>
    <w:rsid w:val="00F72BBD"/>
    <w:rsid w:val="00F85675"/>
    <w:rsid w:val="00F9558B"/>
    <w:rsid w:val="00FA2088"/>
    <w:rsid w:val="00FA4B0B"/>
    <w:rsid w:val="00FB240E"/>
    <w:rsid w:val="00FC2157"/>
    <w:rsid w:val="00FC4AE8"/>
    <w:rsid w:val="00FD3ACE"/>
    <w:rsid w:val="00FE5276"/>
    <w:rsid w:val="00FF50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6640"/>
    <w:pPr>
      <w:widowControl w:val="0"/>
      <w:autoSpaceDE w:val="0"/>
      <w:autoSpaceDN w:val="0"/>
      <w:spacing w:after="0" w:line="240" w:lineRule="auto"/>
    </w:pPr>
    <w:rPr>
      <w:rFonts w:ascii="Calibri" w:eastAsia="Times New Roman" w:hAnsi="Calibri" w:cs="Calibri"/>
      <w:szCs w:val="20"/>
    </w:rPr>
  </w:style>
  <w:style w:type="paragraph" w:styleId="a3">
    <w:name w:val="header"/>
    <w:basedOn w:val="a"/>
    <w:link w:val="a4"/>
    <w:uiPriority w:val="99"/>
    <w:unhideWhenUsed/>
    <w:rsid w:val="009571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7169"/>
  </w:style>
  <w:style w:type="paragraph" w:styleId="a5">
    <w:name w:val="footer"/>
    <w:basedOn w:val="a"/>
    <w:link w:val="a6"/>
    <w:uiPriority w:val="99"/>
    <w:semiHidden/>
    <w:unhideWhenUsed/>
    <w:rsid w:val="0095716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57169"/>
  </w:style>
  <w:style w:type="paragraph" w:styleId="a7">
    <w:name w:val="No Spacing"/>
    <w:uiPriority w:val="1"/>
    <w:qFormat/>
    <w:rsid w:val="00762F8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6640"/>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273369724">
      <w:bodyDiv w:val="1"/>
      <w:marLeft w:val="0"/>
      <w:marRight w:val="0"/>
      <w:marTop w:val="0"/>
      <w:marBottom w:val="0"/>
      <w:divBdr>
        <w:top w:val="none" w:sz="0" w:space="0" w:color="auto"/>
        <w:left w:val="none" w:sz="0" w:space="0" w:color="auto"/>
        <w:bottom w:val="none" w:sz="0" w:space="0" w:color="auto"/>
        <w:right w:val="none" w:sz="0" w:space="0" w:color="auto"/>
      </w:divBdr>
    </w:div>
    <w:div w:id="373892098">
      <w:bodyDiv w:val="1"/>
      <w:marLeft w:val="0"/>
      <w:marRight w:val="0"/>
      <w:marTop w:val="0"/>
      <w:marBottom w:val="0"/>
      <w:divBdr>
        <w:top w:val="none" w:sz="0" w:space="0" w:color="auto"/>
        <w:left w:val="none" w:sz="0" w:space="0" w:color="auto"/>
        <w:bottom w:val="none" w:sz="0" w:space="0" w:color="auto"/>
        <w:right w:val="none" w:sz="0" w:space="0" w:color="auto"/>
      </w:divBdr>
    </w:div>
    <w:div w:id="695278309">
      <w:bodyDiv w:val="1"/>
      <w:marLeft w:val="0"/>
      <w:marRight w:val="0"/>
      <w:marTop w:val="0"/>
      <w:marBottom w:val="0"/>
      <w:divBdr>
        <w:top w:val="none" w:sz="0" w:space="0" w:color="auto"/>
        <w:left w:val="none" w:sz="0" w:space="0" w:color="auto"/>
        <w:bottom w:val="none" w:sz="0" w:space="0" w:color="auto"/>
        <w:right w:val="none" w:sz="0" w:space="0" w:color="auto"/>
      </w:divBdr>
    </w:div>
    <w:div w:id="1595285445">
      <w:bodyDiv w:val="1"/>
      <w:marLeft w:val="0"/>
      <w:marRight w:val="0"/>
      <w:marTop w:val="0"/>
      <w:marBottom w:val="0"/>
      <w:divBdr>
        <w:top w:val="none" w:sz="0" w:space="0" w:color="auto"/>
        <w:left w:val="none" w:sz="0" w:space="0" w:color="auto"/>
        <w:bottom w:val="none" w:sz="0" w:space="0" w:color="auto"/>
        <w:right w:val="none" w:sz="0" w:space="0" w:color="auto"/>
      </w:divBdr>
    </w:div>
    <w:div w:id="176083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ocs.cntd.ru/document/902135263"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657E4-206F-40FD-BB39-91A4097F8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1</Pages>
  <Words>14803</Words>
  <Characters>84379</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uzer</cp:lastModifiedBy>
  <cp:revision>37</cp:revision>
  <cp:lastPrinted>2017-09-27T09:13:00Z</cp:lastPrinted>
  <dcterms:created xsi:type="dcterms:W3CDTF">2017-09-26T13:23:00Z</dcterms:created>
  <dcterms:modified xsi:type="dcterms:W3CDTF">2017-11-20T09:57:00Z</dcterms:modified>
</cp:coreProperties>
</file>