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88B" w:rsidRDefault="00E1688B" w:rsidP="00E1688B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КАКСИНВАЙСКАЯ СЕЛЬСКАЯ ДУМА</w:t>
      </w:r>
    </w:p>
    <w:p w:rsidR="00E1688B" w:rsidRDefault="00E1688B" w:rsidP="00E1688B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E1688B" w:rsidRDefault="00E1688B" w:rsidP="00E1688B">
      <w:pPr>
        <w:pStyle w:val="Standard"/>
        <w:jc w:val="center"/>
        <w:rPr>
          <w:lang w:val="ru-RU"/>
        </w:rPr>
      </w:pPr>
      <w:r>
        <w:rPr>
          <w:lang w:val="ru-RU"/>
        </w:rPr>
        <w:t>ТРЕТЬЕГО СОЗЫВА</w:t>
      </w:r>
    </w:p>
    <w:p w:rsidR="00E1688B" w:rsidRDefault="00E1688B" w:rsidP="00E1688B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РЕШЕНИЕ</w:t>
      </w:r>
    </w:p>
    <w:p w:rsidR="00E1688B" w:rsidRDefault="00E1688B" w:rsidP="00E1688B">
      <w:pPr>
        <w:pStyle w:val="Standard"/>
        <w:jc w:val="center"/>
        <w:rPr>
          <w:b/>
          <w:sz w:val="28"/>
          <w:szCs w:val="28"/>
          <w:lang w:val="ru-RU"/>
        </w:rPr>
      </w:pPr>
    </w:p>
    <w:p w:rsidR="00E1688B" w:rsidRDefault="00E1688B" w:rsidP="00E1688B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12.05.2016                                                                                              № 26</w:t>
      </w:r>
    </w:p>
    <w:p w:rsidR="00E1688B" w:rsidRDefault="00E1688B" w:rsidP="00E1688B">
      <w:pPr>
        <w:pStyle w:val="Standard"/>
        <w:rPr>
          <w:rFonts w:cs="Times New Roman"/>
          <w:b/>
          <w:spacing w:val="-3"/>
          <w:sz w:val="28"/>
          <w:szCs w:val="28"/>
          <w:lang w:val="ru-RU" w:eastAsia="ru-RU" w:bidi="ar-SA"/>
        </w:rPr>
      </w:pP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 xml:space="preserve">                                                         с. Каксинвай</w:t>
      </w:r>
    </w:p>
    <w:p w:rsidR="00E1688B" w:rsidRDefault="00E1688B" w:rsidP="00E168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1688B" w:rsidRDefault="00E1688B" w:rsidP="00E168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688B" w:rsidRDefault="00E1688B" w:rsidP="00E168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проверке достоверности и полноты сведений, представляемых лицами, замещающими муниципальные должности муниципального образования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сельское поселение  Малмыжского  района Кировской области, и соблюдения ограничений лицами, замещающими муниципальные должности муниципального образования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сельское поселение  Малмыжского 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районаКировской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области</w:t>
      </w:r>
      <w:proofErr w:type="gramEnd"/>
    </w:p>
    <w:p w:rsidR="00E1688B" w:rsidRDefault="00E1688B" w:rsidP="00E1688B">
      <w:pPr>
        <w:jc w:val="center"/>
        <w:rPr>
          <w:rFonts w:ascii="Times New Roman" w:hAnsi="Times New Roman"/>
          <w:b/>
          <w:sz w:val="48"/>
          <w:szCs w:val="48"/>
        </w:rPr>
      </w:pPr>
    </w:p>
    <w:p w:rsidR="00E1688B" w:rsidRDefault="00E1688B" w:rsidP="00E168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Федеральными законами от 25.12.2008 № 273-ФЗ «О противодействии коррупции», </w:t>
      </w:r>
      <w:r>
        <w:rPr>
          <w:rFonts w:ascii="Times New Roman" w:hAnsi="Times New Roman"/>
          <w:color w:val="000000"/>
          <w:sz w:val="28"/>
          <w:szCs w:val="28"/>
        </w:rPr>
        <w:t xml:space="preserve">от 03.12.2012 № 230-ФЗ «О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контроле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</w:t>
      </w:r>
      <w:r>
        <w:rPr>
          <w:rFonts w:ascii="Times New Roman" w:hAnsi="Times New Roman"/>
          <w:sz w:val="28"/>
          <w:szCs w:val="28"/>
        </w:rPr>
        <w:t>Каксинвайская сельская Дума  РЕШИЛА:</w:t>
      </w:r>
    </w:p>
    <w:p w:rsidR="00E1688B" w:rsidRDefault="00E1688B" w:rsidP="00E1688B">
      <w:pPr>
        <w:pStyle w:val="1"/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Утвердить </w:t>
      </w:r>
      <w:hyperlink r:id="rId4" w:anchor="P41" w:history="1">
        <w:r>
          <w:rPr>
            <w:rStyle w:val="a3"/>
            <w:color w:val="000000"/>
            <w:sz w:val="28"/>
            <w:szCs w:val="28"/>
          </w:rPr>
          <w:t>Положение</w:t>
        </w:r>
      </w:hyperlink>
      <w:r>
        <w:rPr>
          <w:color w:val="000000"/>
          <w:sz w:val="28"/>
          <w:szCs w:val="28"/>
        </w:rPr>
        <w:t xml:space="preserve"> о проверке достоверности и полноты сведений, представляемых лицами, замещающими муниципальные должности муниципального образования </w:t>
      </w:r>
      <w:proofErr w:type="spellStart"/>
      <w:r>
        <w:rPr>
          <w:color w:val="000000"/>
          <w:sz w:val="28"/>
          <w:szCs w:val="28"/>
        </w:rPr>
        <w:t>Каксинвайское</w:t>
      </w:r>
      <w:proofErr w:type="spellEnd"/>
      <w:r>
        <w:rPr>
          <w:color w:val="000000"/>
          <w:sz w:val="28"/>
          <w:szCs w:val="28"/>
        </w:rPr>
        <w:t xml:space="preserve"> сельское поселение Малмыжского района  Кировской области, и соблюдения ограничений лицами, замещающими муниципальные должности муниципального образования </w:t>
      </w:r>
      <w:proofErr w:type="spellStart"/>
      <w:r>
        <w:rPr>
          <w:color w:val="000000"/>
          <w:sz w:val="28"/>
          <w:szCs w:val="28"/>
        </w:rPr>
        <w:t>Каксинвайское</w:t>
      </w:r>
      <w:proofErr w:type="spellEnd"/>
      <w:r>
        <w:rPr>
          <w:color w:val="000000"/>
          <w:sz w:val="28"/>
          <w:szCs w:val="28"/>
        </w:rPr>
        <w:t xml:space="preserve"> сельское поселение Малмыжского района Кировской области </w:t>
      </w:r>
      <w:r>
        <w:rPr>
          <w:sz w:val="28"/>
          <w:szCs w:val="28"/>
        </w:rPr>
        <w:t>согласно приложению.</w:t>
      </w:r>
      <w:proofErr w:type="gramEnd"/>
    </w:p>
    <w:p w:rsidR="00E1688B" w:rsidRDefault="00E1688B" w:rsidP="00E168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72"/>
          <w:szCs w:val="72"/>
        </w:rPr>
      </w:pPr>
    </w:p>
    <w:p w:rsidR="00E1688B" w:rsidRDefault="00E1688B" w:rsidP="00E168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поселения, </w:t>
      </w:r>
    </w:p>
    <w:p w:rsidR="00E1688B" w:rsidRDefault="00E1688B" w:rsidP="00E168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сельской Думы     Я.А. Мухлисов</w:t>
      </w:r>
    </w:p>
    <w:p w:rsidR="00E1688B" w:rsidRDefault="00E1688B" w:rsidP="00E168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1688B" w:rsidRDefault="00E1688B" w:rsidP="00E168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1688B" w:rsidRDefault="00E1688B" w:rsidP="00E168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1688B" w:rsidRDefault="00E1688B" w:rsidP="00E168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1688B" w:rsidRDefault="00E1688B" w:rsidP="00E168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898" w:type="dxa"/>
        <w:tblLook w:val="01E0"/>
      </w:tblPr>
      <w:tblGrid>
        <w:gridCol w:w="5608"/>
        <w:gridCol w:w="4290"/>
      </w:tblGrid>
      <w:tr w:rsidR="00E1688B" w:rsidTr="00E1688B">
        <w:trPr>
          <w:trHeight w:val="1797"/>
        </w:trPr>
        <w:tc>
          <w:tcPr>
            <w:tcW w:w="5608" w:type="dxa"/>
          </w:tcPr>
          <w:p w:rsidR="00E1688B" w:rsidRDefault="00E1688B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290" w:type="dxa"/>
          </w:tcPr>
          <w:p w:rsidR="00E1688B" w:rsidRDefault="00E1688B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Приложение</w:t>
            </w:r>
          </w:p>
          <w:p w:rsidR="00E1688B" w:rsidRDefault="00E1688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E1688B" w:rsidRDefault="00E1688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E1688B" w:rsidRDefault="00E1688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решением Каксинвайской сельской Думы </w:t>
            </w:r>
          </w:p>
          <w:p w:rsidR="00E1688B" w:rsidRDefault="00E1688B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12.05.2016 № 26</w:t>
            </w:r>
          </w:p>
        </w:tc>
      </w:tr>
    </w:tbl>
    <w:p w:rsidR="00E1688B" w:rsidRDefault="00E1688B" w:rsidP="00E168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688B" w:rsidRDefault="00E1688B" w:rsidP="00E168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E1688B" w:rsidRDefault="00E1688B" w:rsidP="00E1688B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 проверке достоверности и полноты сведений, представляемых лицами, замещающими муниципальные должности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Малмыжского района Кировской области, и соблюдения ограничений лицами, замещающими муниципальные должности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Малмыжского района Кировской области</w:t>
      </w:r>
      <w:proofErr w:type="gramEnd"/>
    </w:p>
    <w:p w:rsidR="00E1688B" w:rsidRDefault="00E1688B" w:rsidP="00E1688B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1688B" w:rsidRDefault="00E1688B" w:rsidP="00E168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Настоящим Положением </w:t>
      </w:r>
      <w:r>
        <w:rPr>
          <w:rFonts w:ascii="Times New Roman" w:hAnsi="Times New Roman"/>
          <w:color w:val="000000"/>
          <w:sz w:val="28"/>
          <w:szCs w:val="28"/>
        </w:rPr>
        <w:t xml:space="preserve">о проверке достоверности и полноты сведений, представляемых лицами, замещающими муниципальные должности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 Малмыжского района Кировской области, и соблюдения ограничений лицами, замещающими муниципальные должности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 Малмыжского района Кировской области (далее – Положение) </w:t>
      </w:r>
      <w:r>
        <w:rPr>
          <w:rFonts w:ascii="Times New Roman" w:hAnsi="Times New Roman"/>
          <w:bCs/>
          <w:sz w:val="28"/>
          <w:szCs w:val="28"/>
        </w:rPr>
        <w:t>определяется порядок осуществления проверки:</w:t>
      </w:r>
      <w:proofErr w:type="gramEnd"/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 Достоверности и полноты сведений о доходах, расходах, об имуществе и обязательствах имущественного характера, представленных в соответствии с решением  Каксинвайской   сельской  Думы  от 19.02.2016 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№ 9 «</w:t>
      </w:r>
      <w:r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 Малмыжского района </w:t>
      </w:r>
      <w:r>
        <w:rPr>
          <w:rFonts w:ascii="Times New Roman" w:hAnsi="Times New Roman"/>
          <w:sz w:val="28"/>
          <w:szCs w:val="28"/>
        </w:rPr>
        <w:t>Кировской области,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bCs/>
          <w:sz w:val="28"/>
          <w:szCs w:val="28"/>
        </w:rPr>
        <w:t xml:space="preserve">» лицами, замещающими муниципальные должности </w:t>
      </w:r>
      <w:r>
        <w:rPr>
          <w:rFonts w:ascii="Times New Roman" w:hAnsi="Times New Roman"/>
          <w:bCs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 Малмыжского района </w:t>
      </w:r>
      <w:r>
        <w:rPr>
          <w:rFonts w:ascii="Times New Roman" w:hAnsi="Times New Roman"/>
          <w:sz w:val="28"/>
          <w:szCs w:val="28"/>
        </w:rPr>
        <w:t>Кировской области (далее – Каксинвайского сельского поселения)</w:t>
      </w:r>
      <w:r>
        <w:rPr>
          <w:rFonts w:ascii="Times New Roman" w:hAnsi="Times New Roman"/>
          <w:bCs/>
          <w:sz w:val="28"/>
          <w:szCs w:val="28"/>
        </w:rPr>
        <w:t>, за отчетный период и за два года, предшествующие отчетному периоду.</w:t>
      </w:r>
      <w:proofErr w:type="gramEnd"/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1.2. Соблюдения лицами, замещающими муниципальные должности </w:t>
      </w:r>
      <w:r>
        <w:rPr>
          <w:rFonts w:ascii="Times New Roman" w:hAnsi="Times New Roman"/>
          <w:sz w:val="28"/>
          <w:szCs w:val="28"/>
        </w:rPr>
        <w:t>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>, ограничений и запретов, исполнения обязанностей, установленных законодательством Российской Федерации.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Проверка осуществляется </w:t>
      </w:r>
      <w:r>
        <w:rPr>
          <w:rFonts w:ascii="Times New Roman" w:hAnsi="Times New Roman"/>
          <w:sz w:val="28"/>
          <w:szCs w:val="28"/>
        </w:rPr>
        <w:t>постоянной депутатской комиссией по мандатам, регламенту и депутатской этике</w:t>
      </w:r>
      <w:r>
        <w:rPr>
          <w:rFonts w:ascii="Times New Roman" w:hAnsi="Times New Roman"/>
          <w:bCs/>
          <w:sz w:val="28"/>
          <w:szCs w:val="28"/>
        </w:rPr>
        <w:t xml:space="preserve"> (далее – Комиссия).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2.1. Решение об осуществлении проверки принимается председателем Каксинвайской сельской Думы отдельно в отношении каждого лица, замещающего муниципальную должность </w:t>
      </w:r>
      <w:r>
        <w:rPr>
          <w:rFonts w:ascii="Times New Roman" w:hAnsi="Times New Roman"/>
          <w:sz w:val="28"/>
          <w:szCs w:val="28"/>
        </w:rPr>
        <w:t>Каксинвайского сельского поселения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и оформляется распоряжением, за исключением случаев, предусмотренных пунктом 2.2 настоящего Положения.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2.2. Решение об осуществлении проверки в отношении главы </w:t>
      </w:r>
      <w:r>
        <w:rPr>
          <w:rFonts w:ascii="Times New Roman" w:hAnsi="Times New Roman"/>
          <w:sz w:val="28"/>
          <w:szCs w:val="28"/>
        </w:rPr>
        <w:t>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, председателя представительного органа Каксинвайской сельской Думы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принимается сельской  Думой в порядке, установленном Уставом </w:t>
      </w:r>
      <w:r>
        <w:rPr>
          <w:rFonts w:ascii="Times New Roman" w:hAnsi="Times New Roman"/>
          <w:sz w:val="28"/>
          <w:szCs w:val="28"/>
        </w:rPr>
        <w:t xml:space="preserve"> Каксинвайского сельского поселения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Основанием для осуществления проверки, предусмотренной </w:t>
      </w:r>
      <w:hyperlink r:id="rId5" w:anchor="Par0" w:history="1">
        <w:r>
          <w:rPr>
            <w:rStyle w:val="a3"/>
            <w:rFonts w:ascii="Times New Roman" w:hAnsi="Times New Roman"/>
            <w:bCs/>
            <w:sz w:val="28"/>
            <w:szCs w:val="28"/>
          </w:rPr>
          <w:t>пунктом 1</w:t>
        </w:r>
      </w:hyperlink>
      <w:r>
        <w:rPr>
          <w:rFonts w:ascii="Times New Roman" w:hAnsi="Times New Roman"/>
          <w:bCs/>
          <w:sz w:val="28"/>
          <w:szCs w:val="28"/>
        </w:rPr>
        <w:t xml:space="preserve"> настоящего Положения, является достаточная информация, представленная в </w:t>
      </w:r>
      <w:proofErr w:type="spellStart"/>
      <w:r>
        <w:rPr>
          <w:rFonts w:ascii="Times New Roman" w:hAnsi="Times New Roman"/>
          <w:bCs/>
          <w:sz w:val="28"/>
          <w:szCs w:val="28"/>
        </w:rPr>
        <w:t>Каксинвайскую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сельскую Думу </w:t>
      </w:r>
      <w:r>
        <w:rPr>
          <w:rFonts w:ascii="Times New Roman" w:hAnsi="Times New Roman"/>
          <w:bCs/>
          <w:sz w:val="28"/>
          <w:szCs w:val="28"/>
        </w:rPr>
        <w:t xml:space="preserve"> в письменном виде в установленном порядке: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специалистом по общим и социальным вопросам администрации </w:t>
      </w:r>
      <w:r>
        <w:rPr>
          <w:rFonts w:ascii="Times New Roman" w:hAnsi="Times New Roman"/>
          <w:sz w:val="28"/>
          <w:szCs w:val="28"/>
        </w:rPr>
        <w:t>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>, ответственным за работу по профилактике коррупционных и иных правонарушений;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постоянно действующими руководящими органами политических партий (их региональных отделений)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Общественной палатой Российской Федерации и Общественной палатой Кировской области;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общероссийскими средствами массовой информации.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4. Информация анонимного характера не может служить основанием для проверки.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 При осуществлении проверки Комиссия вправе: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6.1. Проводить собеседование с лицом, замещающим муниципальную должность </w:t>
      </w:r>
      <w:r>
        <w:rPr>
          <w:rFonts w:ascii="Times New Roman" w:hAnsi="Times New Roman"/>
          <w:sz w:val="28"/>
          <w:szCs w:val="28"/>
        </w:rPr>
        <w:t xml:space="preserve"> Каксинвайского сельского  поселения.   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6.2. Изучать представленные лицом, замещающим муниципальную должность</w:t>
      </w:r>
      <w:r>
        <w:rPr>
          <w:rFonts w:ascii="Times New Roman" w:hAnsi="Times New Roman"/>
          <w:sz w:val="28"/>
          <w:szCs w:val="28"/>
        </w:rPr>
        <w:t xml:space="preserve"> 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>, сведения о доходах, расходах, об имуществе и обязательствах имущественного характера и дополнительные материалы, которые приобщаются к материалам проверки.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6.3. Получать от лица, замещающего муниципальную должность</w:t>
      </w:r>
      <w:r>
        <w:rPr>
          <w:rFonts w:ascii="Times New Roman" w:hAnsi="Times New Roman"/>
          <w:sz w:val="28"/>
          <w:szCs w:val="28"/>
        </w:rPr>
        <w:t xml:space="preserve"> 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>, пояснения по представленным им сведениям о доходах, расходах, об имуществе и обязательствах имущественного характера и материалам.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6.4. </w:t>
      </w:r>
      <w:proofErr w:type="gramStart"/>
      <w:r>
        <w:rPr>
          <w:rFonts w:ascii="Times New Roman" w:hAnsi="Times New Roman"/>
          <w:bCs/>
          <w:sz w:val="28"/>
          <w:szCs w:val="28"/>
        </w:rPr>
        <w:t>Направлять в установленном порядке запросы (кроме запросов о предоставлении сведений, составляющих банковскую, налоговую или иную охраняемую законом тайну) в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Кировской области,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– государственные органы и организации) об имеющихся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у них сведениях о доходах, расходах, об имуществе и обязательствах имущественного характера лица, замещающего муниципальную должность</w:t>
      </w:r>
      <w:r>
        <w:rPr>
          <w:rFonts w:ascii="Times New Roman" w:hAnsi="Times New Roman"/>
          <w:sz w:val="28"/>
          <w:szCs w:val="28"/>
        </w:rPr>
        <w:t xml:space="preserve"> 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>, его супруги (супруга) и несовершеннолетних детей; о соблюдении лицом, замещающим муниципальную должность</w:t>
      </w:r>
      <w:r>
        <w:rPr>
          <w:rFonts w:ascii="Times New Roman" w:hAnsi="Times New Roman"/>
          <w:sz w:val="28"/>
          <w:szCs w:val="28"/>
        </w:rPr>
        <w:t xml:space="preserve"> Каксинвайского сельского поселения</w:t>
      </w:r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установленных ограничений.</w:t>
      </w:r>
      <w:proofErr w:type="gramEnd"/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Запросы о представлении сведений, составляющих банковскую, налоговую или иную охраняемую законом тайну, запросы в правоохранительные органы о проведении оперативно-розыскных мероприятий в отношении лиц, замещающих муниципальные должности Каксинвайского сельского поселения, супруг (супругов) и несовершеннолетних детей таких лиц (далее – запрос) направляются Губернатору Кировской области.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6.5. Наводить справки у физических лиц и получать от них информацию с их согласия.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6.6. Осуществлять анализ сведений, представленных лицом, замещающим муниципальную должность</w:t>
      </w:r>
      <w:r>
        <w:rPr>
          <w:rFonts w:ascii="Times New Roman" w:hAnsi="Times New Roman"/>
          <w:sz w:val="28"/>
          <w:szCs w:val="28"/>
        </w:rPr>
        <w:t xml:space="preserve"> 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>, в соответствии с законодательством Российской Федерации о противодействии коррупции.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7. В запросе, предусмотренном </w:t>
      </w:r>
      <w:hyperlink r:id="rId6" w:anchor="Par28" w:history="1">
        <w:r>
          <w:rPr>
            <w:rStyle w:val="a3"/>
            <w:rFonts w:ascii="Times New Roman" w:hAnsi="Times New Roman"/>
            <w:bCs/>
            <w:sz w:val="28"/>
            <w:szCs w:val="28"/>
          </w:rPr>
          <w:t>подпунктом 6.4 пункта 6</w:t>
        </w:r>
      </w:hyperlink>
      <w:r>
        <w:rPr>
          <w:rFonts w:ascii="Times New Roman" w:hAnsi="Times New Roman"/>
          <w:bCs/>
          <w:sz w:val="28"/>
          <w:szCs w:val="28"/>
        </w:rPr>
        <w:t xml:space="preserve"> настоящего Положения, указываются: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фамилия, имя, отчество руководителя государственного органа или организации, в которые направляется запрос;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нормативный правовой акт, на основании которого направляется запрос;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лица, замещающего муниципальную должность</w:t>
      </w:r>
      <w:r>
        <w:rPr>
          <w:rFonts w:ascii="Times New Roman" w:hAnsi="Times New Roman"/>
          <w:sz w:val="28"/>
          <w:szCs w:val="28"/>
        </w:rPr>
        <w:t xml:space="preserve"> 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>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либо в отношении которого имеются сведения о несоблюдении им установленных ограничений;</w:t>
      </w:r>
      <w:proofErr w:type="gramEnd"/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содержание и объем сведений, подлежащих проверке;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срок представления запрашиваемых сведений;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фамилия, инициалы и номер телефона должностного лица, подготовившего запрос;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идентификационный номер налогоплательщика (в случае направления запроса в налоговые органы Российской Федерации);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другие необходимые сведения.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 Руководители государственных органов и организаций, в адрес которых поступил запрос, организуют исполнение запроса в соответствии с нормативными правовыми актами Российской Федерации и представляют запрашиваемую информацию.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9. Комиссия обеспечивает: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9.1. Уведомление (в течение двух рабочих дней со дня получения соответствующего распоряжения председателя сельской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Думы </w:t>
      </w:r>
      <w:r>
        <w:rPr>
          <w:rFonts w:ascii="Times New Roman" w:hAnsi="Times New Roman"/>
          <w:sz w:val="28"/>
          <w:szCs w:val="28"/>
        </w:rPr>
        <w:t>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) в письменной форме лица, замещающего муниципальную должность </w:t>
      </w:r>
      <w:r>
        <w:rPr>
          <w:rFonts w:ascii="Times New Roman" w:hAnsi="Times New Roman"/>
          <w:sz w:val="28"/>
          <w:szCs w:val="28"/>
        </w:rPr>
        <w:t>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>, о начале в отношении его проверки.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9.2. </w:t>
      </w:r>
      <w:proofErr w:type="gramStart"/>
      <w:r>
        <w:rPr>
          <w:rFonts w:ascii="Times New Roman" w:hAnsi="Times New Roman"/>
          <w:bCs/>
          <w:sz w:val="28"/>
          <w:szCs w:val="28"/>
        </w:rPr>
        <w:t>Проведение в случае обращения лица, замещающего муниципальную должность</w:t>
      </w:r>
      <w:r>
        <w:rPr>
          <w:rFonts w:ascii="Times New Roman" w:hAnsi="Times New Roman"/>
          <w:sz w:val="28"/>
          <w:szCs w:val="28"/>
        </w:rPr>
        <w:t xml:space="preserve"> 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>, беседы с ним, в ходе которой оно должно быть проинформировано о том, какие сведения, представляемые им в соответствии с настоящим Положением, и соблюдение каких установленных ограничений подлежат проверке, – в течение семи рабочих дней со дня получения обращения лица, замещающего муниципальную должность</w:t>
      </w:r>
      <w:r>
        <w:rPr>
          <w:rFonts w:ascii="Times New Roman" w:hAnsi="Times New Roman"/>
          <w:sz w:val="28"/>
          <w:szCs w:val="28"/>
        </w:rPr>
        <w:t xml:space="preserve"> 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>, а при наличии уважительной причины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– в срок, согласованный с лицом, замещающим муниципальную должность</w:t>
      </w:r>
      <w:r>
        <w:rPr>
          <w:rFonts w:ascii="Times New Roman" w:hAnsi="Times New Roman"/>
          <w:sz w:val="28"/>
          <w:szCs w:val="28"/>
        </w:rPr>
        <w:t xml:space="preserve"> 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10. По окончании проверки Комиссия обязана ознакомить лицо, замещающее муниципальную должность</w:t>
      </w:r>
      <w:r>
        <w:rPr>
          <w:rFonts w:ascii="Times New Roman" w:hAnsi="Times New Roman"/>
          <w:sz w:val="28"/>
          <w:szCs w:val="28"/>
        </w:rPr>
        <w:t xml:space="preserve"> 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>, с результатами проверки с соблюдением законодательства Российской Федерации о государственной тайне.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11. Лицо, замещающее муниципальную должность</w:t>
      </w:r>
      <w:r>
        <w:rPr>
          <w:rFonts w:ascii="Times New Roman" w:hAnsi="Times New Roman"/>
          <w:sz w:val="28"/>
          <w:szCs w:val="28"/>
        </w:rPr>
        <w:t xml:space="preserve"> 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 вправе: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обращаться </w:t>
      </w:r>
      <w:proofErr w:type="gramStart"/>
      <w:r>
        <w:rPr>
          <w:rFonts w:ascii="Times New Roman" w:hAnsi="Times New Roman"/>
          <w:bCs/>
          <w:sz w:val="28"/>
          <w:szCs w:val="28"/>
        </w:rPr>
        <w:t>в Комиссию с подлежащим удовлетворению ходатайством о проведении с ним беседы по вопросам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, указанным в </w:t>
      </w:r>
      <w:hyperlink r:id="rId7" w:anchor="Par49" w:history="1">
        <w:r>
          <w:rPr>
            <w:rStyle w:val="a3"/>
            <w:rFonts w:ascii="Times New Roman" w:hAnsi="Times New Roman"/>
            <w:bCs/>
            <w:sz w:val="28"/>
            <w:szCs w:val="28"/>
          </w:rPr>
          <w:t>подпункте 9.2 пункта 9</w:t>
        </w:r>
      </w:hyperlink>
      <w:r>
        <w:rPr>
          <w:rFonts w:ascii="Times New Roman" w:hAnsi="Times New Roman"/>
          <w:bCs/>
          <w:sz w:val="28"/>
          <w:szCs w:val="28"/>
        </w:rPr>
        <w:t xml:space="preserve"> настоящего Положения;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давать пояснения в письменной форме (в ходе проверки; по вопросам, указанным в </w:t>
      </w:r>
      <w:hyperlink r:id="rId8" w:anchor="Par49" w:history="1">
        <w:r>
          <w:rPr>
            <w:rStyle w:val="a3"/>
            <w:rFonts w:ascii="Times New Roman" w:hAnsi="Times New Roman"/>
            <w:bCs/>
            <w:sz w:val="28"/>
            <w:szCs w:val="28"/>
          </w:rPr>
          <w:t>подпункте 9.2 пункта 9</w:t>
        </w:r>
      </w:hyperlink>
      <w:r>
        <w:rPr>
          <w:rFonts w:ascii="Times New Roman" w:hAnsi="Times New Roman"/>
          <w:bCs/>
          <w:sz w:val="28"/>
          <w:szCs w:val="28"/>
        </w:rPr>
        <w:t xml:space="preserve"> настоящего Положения; по результатам проверки);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представлять дополнительные материалы и давать по ним пояснения в письменной форме.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12. Пояснения, указанные в </w:t>
      </w:r>
      <w:hyperlink r:id="rId9" w:anchor="Par52" w:history="1">
        <w:r>
          <w:rPr>
            <w:rStyle w:val="a3"/>
            <w:rFonts w:ascii="Times New Roman" w:hAnsi="Times New Roman"/>
            <w:bCs/>
            <w:sz w:val="28"/>
            <w:szCs w:val="28"/>
          </w:rPr>
          <w:t>пункте 11</w:t>
        </w:r>
      </w:hyperlink>
      <w:r>
        <w:rPr>
          <w:rFonts w:ascii="Times New Roman" w:hAnsi="Times New Roman"/>
          <w:bCs/>
          <w:sz w:val="28"/>
          <w:szCs w:val="28"/>
        </w:rPr>
        <w:t xml:space="preserve"> настоящего Положения, приобщаются к материалам проверки.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13. Материалы проверки рассматриваются на заседании Комиссии в порядке, установленном </w:t>
      </w:r>
      <w:r>
        <w:rPr>
          <w:rFonts w:ascii="Times New Roman" w:hAnsi="Times New Roman"/>
          <w:sz w:val="28"/>
          <w:szCs w:val="28"/>
        </w:rPr>
        <w:t xml:space="preserve">Положением о постоянных депутатских комиссиях Каксинвайской сельской Думы Малмыжского района Кировской области. 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13.1.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В случае выявления оснований для досрочного прекращения полномочий лица, замещающего муниципальную должность </w:t>
      </w:r>
      <w:r>
        <w:rPr>
          <w:rFonts w:ascii="Times New Roman" w:hAnsi="Times New Roman"/>
          <w:sz w:val="28"/>
          <w:szCs w:val="28"/>
        </w:rPr>
        <w:t>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, Комиссия направляет на рассмотрение Каксинвайской сельской Думы проект решения о досрочном прекращении полномочий лица, замещающего муниципальную должность муниципального образования, в связи с </w:t>
      </w:r>
      <w:r>
        <w:rPr>
          <w:rFonts w:ascii="Times New Roman" w:hAnsi="Times New Roman"/>
          <w:sz w:val="28"/>
          <w:szCs w:val="28"/>
        </w:rPr>
        <w:t xml:space="preserve">несоблюдением  ограничений, запретов, неисполнения обязанностей, установленных Федеральным </w:t>
      </w:r>
      <w:hyperlink r:id="rId10" w:history="1">
        <w:r>
          <w:rPr>
            <w:rStyle w:val="a3"/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25.12.2008 № 273-ФЗ «О противодействии коррупции», Федеральным </w:t>
      </w:r>
      <w:hyperlink r:id="rId11" w:history="1">
        <w:r>
          <w:rPr>
            <w:rStyle w:val="a3"/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03.12.2012 № 230-ФЗ «О контроле за соответствием</w:t>
      </w:r>
      <w:proofErr w:type="gramEnd"/>
      <w:r>
        <w:rPr>
          <w:rFonts w:ascii="Times New Roman" w:hAnsi="Times New Roman"/>
          <w:sz w:val="28"/>
          <w:szCs w:val="28"/>
        </w:rPr>
        <w:t xml:space="preserve"> расходов лиц, замещающих государственные должности, и иных лиц их доходам», Федеральным </w:t>
      </w:r>
      <w:hyperlink r:id="rId12" w:history="1">
        <w:r>
          <w:rPr>
            <w:rStyle w:val="a3"/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13.2.Каксинвайская сельская  Дума рассматривает вопрос о досрочном прекращении полномочий лица, замещающего муниципальную должность </w:t>
      </w:r>
      <w:r>
        <w:rPr>
          <w:rFonts w:ascii="Times New Roman" w:hAnsi="Times New Roman"/>
          <w:sz w:val="28"/>
          <w:szCs w:val="28"/>
        </w:rPr>
        <w:t>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, на очередном заседании Каксинвайской сельской Думы и принимает решение в порядке, установленном Уставом </w:t>
      </w:r>
      <w:r>
        <w:rPr>
          <w:rFonts w:ascii="Times New Roman" w:hAnsi="Times New Roman"/>
          <w:sz w:val="28"/>
          <w:szCs w:val="28"/>
        </w:rPr>
        <w:t xml:space="preserve"> 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14.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Сведения о результатах проверки, утвержденные на заседании Комиссии, с согласия председателя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Каксинвайской сельской Думы </w:t>
      </w:r>
      <w:r>
        <w:rPr>
          <w:rFonts w:ascii="Times New Roman" w:hAnsi="Times New Roman"/>
          <w:bCs/>
          <w:sz w:val="28"/>
          <w:szCs w:val="28"/>
        </w:rPr>
        <w:t>принявшего решение о проведении проверки, представляются с одновременным уведомлением об этом лица, замещающего муниципальную должность</w:t>
      </w:r>
      <w:r>
        <w:rPr>
          <w:rFonts w:ascii="Times New Roman" w:hAnsi="Times New Roman"/>
          <w:sz w:val="28"/>
          <w:szCs w:val="28"/>
        </w:rPr>
        <w:t xml:space="preserve"> Каксинвайского сельского поселения</w:t>
      </w:r>
      <w:r>
        <w:rPr>
          <w:rFonts w:ascii="Times New Roman" w:hAnsi="Times New Roman"/>
          <w:bCs/>
          <w:sz w:val="28"/>
          <w:szCs w:val="28"/>
        </w:rPr>
        <w:t>, в отношении которого проводилась проверка, правоохранительным и налоговым органам, постоянно действующим руководящим органам региональных отделений политических партий и зарегистрированных в соответствии с законом иных общероссийских общественных объединений, не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являющихся политическими партиями, Общественной палате Кировской области, представившим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  <w:proofErr w:type="gramEnd"/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15.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16.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Подлинники справок о доходах, расходах, об имуществе и обязательствах имущественного характера, поступивших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Каксинвайскую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сельскую Думу </w:t>
      </w:r>
      <w:r>
        <w:rPr>
          <w:rFonts w:ascii="Times New Roman" w:hAnsi="Times New Roman"/>
          <w:bCs/>
          <w:sz w:val="28"/>
          <w:szCs w:val="28"/>
        </w:rPr>
        <w:t>в соответствии с решением Каксинвайской сельской Думы от 19.02.2016 № 9 «</w:t>
      </w:r>
      <w:r>
        <w:rPr>
          <w:rFonts w:ascii="Times New Roman" w:hAnsi="Times New Roman"/>
          <w:sz w:val="28"/>
          <w:szCs w:val="28"/>
        </w:rPr>
        <w:t>О представлении лицами, замещающими муниципальные должности муниципального образования Каксинвайского сельского поселения Малмыжского района Кировской области,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bCs/>
          <w:sz w:val="28"/>
          <w:szCs w:val="28"/>
        </w:rPr>
        <w:t xml:space="preserve">»,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приобщаются к личному делу лица, замещающего муниципальную должность </w:t>
      </w:r>
      <w:r>
        <w:rPr>
          <w:rFonts w:ascii="Times New Roman" w:hAnsi="Times New Roman"/>
          <w:sz w:val="28"/>
          <w:szCs w:val="28"/>
        </w:rPr>
        <w:t xml:space="preserve"> Каксинвайского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Копии справок и материалы проверки, хранятся в  сельском поселении в течение трех лет со дня ее окончания, после чего передаются в архив.</w:t>
      </w:r>
    </w:p>
    <w:p w:rsidR="00E1688B" w:rsidRDefault="00E1688B" w:rsidP="00E1688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</w:t>
      </w:r>
    </w:p>
    <w:p w:rsidR="00E1688B" w:rsidRDefault="00E1688B" w:rsidP="00E1688B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1688B" w:rsidRDefault="00E1688B" w:rsidP="00E1688B">
      <w:pPr>
        <w:rPr>
          <w:rFonts w:ascii="Calibri" w:hAnsi="Calibri" w:cs="Times New Roman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E1688B" w:rsidRDefault="00E1688B" w:rsidP="00E1688B">
      <w:pPr>
        <w:pStyle w:val="a4"/>
        <w:rPr>
          <w:rFonts w:cs="Times New Roman"/>
          <w:lang w:val="ru-RU"/>
        </w:rPr>
      </w:pPr>
    </w:p>
    <w:p w:rsidR="00B94870" w:rsidRPr="00E1688B" w:rsidRDefault="00B94870">
      <w:pPr>
        <w:rPr>
          <w:rFonts w:ascii="Times New Roman" w:hAnsi="Times New Roman" w:cs="Times New Roman"/>
          <w:sz w:val="28"/>
          <w:szCs w:val="28"/>
        </w:rPr>
      </w:pPr>
    </w:p>
    <w:sectPr w:rsidR="00B94870" w:rsidRPr="00E1688B" w:rsidSect="00B94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88B"/>
    <w:rsid w:val="00B94870"/>
    <w:rsid w:val="00E1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8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688B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E1688B"/>
    <w:pPr>
      <w:widowControl w:val="0"/>
      <w:suppressAutoHyphens/>
      <w:spacing w:after="0" w:line="100" w:lineRule="atLeast"/>
      <w:jc w:val="center"/>
    </w:pPr>
    <w:rPr>
      <w:rFonts w:ascii="Times New Roman" w:eastAsia="Andale Sans UI" w:hAnsi="Times New Roman" w:cs="Tahoma"/>
      <w:sz w:val="28"/>
      <w:szCs w:val="24"/>
      <w:lang w:val="en-US" w:bidi="en-US"/>
    </w:rPr>
  </w:style>
  <w:style w:type="character" w:customStyle="1" w:styleId="a5">
    <w:name w:val="Основной текст Знак"/>
    <w:basedOn w:val="a0"/>
    <w:link w:val="a4"/>
    <w:semiHidden/>
    <w:rsid w:val="00E1688B"/>
    <w:rPr>
      <w:rFonts w:ascii="Times New Roman" w:eastAsia="Andale Sans UI" w:hAnsi="Times New Roman" w:cs="Tahoma"/>
      <w:sz w:val="28"/>
      <w:szCs w:val="24"/>
      <w:lang w:val="en-US" w:eastAsia="ru-RU" w:bidi="en-US"/>
    </w:rPr>
  </w:style>
  <w:style w:type="paragraph" w:customStyle="1" w:styleId="ConsPlusNormal">
    <w:name w:val="ConsPlusNormal"/>
    <w:rsid w:val="00E1688B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688B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E1688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andard">
    <w:name w:val="Standard"/>
    <w:rsid w:val="00E1688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2;&#1086;&#1080;%20&#1076;&#1086;&#1082;&#1091;&#1084;&#1077;&#1085;&#1090;&#1099;\Desktop\&#1055;&#1086;&#1083;&#1086;&#1078;&#1077;&#1085;&#1080;&#1077;%20&#1087;&#1088;&#1086;&#1074;&#1077;&#1088;&#1082;&#1072;%20&#1076;&#1086;&#1089;&#1090;&#1086;&#1074;&#1077;&#1088;&#1085;&#1086;&#1089;&#1090;&#1080;%20%20&#1089;&#1074;&#1077;&#1076;&#1077;&#1085;&#1080;&#1081;%20&#1086;%20&#1076;&#1086;&#1093;&#1086;&#1076;&#1072;&#1093;.doc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D:\&#1052;&#1086;&#1080;%20&#1076;&#1086;&#1082;&#1091;&#1084;&#1077;&#1085;&#1090;&#1099;\Desktop\&#1055;&#1086;&#1083;&#1086;&#1078;&#1077;&#1085;&#1080;&#1077;%20&#1087;&#1088;&#1086;&#1074;&#1077;&#1088;&#1082;&#1072;%20&#1076;&#1086;&#1089;&#1090;&#1086;&#1074;&#1077;&#1088;&#1085;&#1086;&#1089;&#1090;&#1080;%20%20&#1089;&#1074;&#1077;&#1076;&#1077;&#1085;&#1080;&#1081;%20&#1086;%20&#1076;&#1086;&#1093;&#1086;&#1076;&#1072;&#1093;.docx" TargetMode="External"/><Relationship Id="rId12" Type="http://schemas.openxmlformats.org/officeDocument/2006/relationships/hyperlink" Target="consultantplus://offline/ref=A706BEDB88A81F0682D3FBA316A97E78DB140CA094E0FAA31980AF04BBN2P2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&#1052;&#1086;&#1080;%20&#1076;&#1086;&#1082;&#1091;&#1084;&#1077;&#1085;&#1090;&#1099;\Desktop\&#1055;&#1086;&#1083;&#1086;&#1078;&#1077;&#1085;&#1080;&#1077;%20&#1087;&#1088;&#1086;&#1074;&#1077;&#1088;&#1082;&#1072;%20&#1076;&#1086;&#1089;&#1090;&#1086;&#1074;&#1077;&#1088;&#1085;&#1086;&#1089;&#1090;&#1080;%20%20&#1089;&#1074;&#1077;&#1076;&#1077;&#1085;&#1080;&#1081;%20&#1086;%20&#1076;&#1086;&#1093;&#1086;&#1076;&#1072;&#1093;.docx" TargetMode="External"/><Relationship Id="rId11" Type="http://schemas.openxmlformats.org/officeDocument/2006/relationships/hyperlink" Target="consultantplus://offline/ref=A706BEDB88A81F0682D3FBA316A97E78DB140DA69AE5FAA31980AF04BBN2P2N" TargetMode="External"/><Relationship Id="rId5" Type="http://schemas.openxmlformats.org/officeDocument/2006/relationships/hyperlink" Target="file:///D:\&#1052;&#1086;&#1080;%20&#1076;&#1086;&#1082;&#1091;&#1084;&#1077;&#1085;&#1090;&#1099;\Desktop\&#1055;&#1086;&#1083;&#1086;&#1078;&#1077;&#1085;&#1080;&#1077;%20&#1087;&#1088;&#1086;&#1074;&#1077;&#1088;&#1082;&#1072;%20&#1076;&#1086;&#1089;&#1090;&#1086;&#1074;&#1077;&#1088;&#1085;&#1086;&#1089;&#1090;&#1080;%20%20&#1089;&#1074;&#1077;&#1076;&#1077;&#1085;&#1080;&#1081;%20&#1086;%20&#1076;&#1086;&#1093;&#1086;&#1076;&#1072;&#1093;.docx" TargetMode="External"/><Relationship Id="rId10" Type="http://schemas.openxmlformats.org/officeDocument/2006/relationships/hyperlink" Target="consultantplus://offline/ref=A706BEDB88A81F0682D3FBA316A97E78DB140CA39FE7FAA31980AF04BBN2P2N" TargetMode="External"/><Relationship Id="rId4" Type="http://schemas.openxmlformats.org/officeDocument/2006/relationships/hyperlink" Target="file:///D:\&#1052;&#1086;&#1080;%20&#1076;&#1086;&#1082;&#1091;&#1084;&#1077;&#1085;&#1090;&#1099;\Desktop\&#1055;&#1086;&#1083;&#1086;&#1078;&#1077;&#1085;&#1080;&#1077;%20&#1087;&#1088;&#1086;&#1074;&#1077;&#1088;&#1082;&#1072;%20&#1076;&#1086;&#1089;&#1090;&#1086;&#1074;&#1077;&#1088;&#1085;&#1086;&#1089;&#1090;&#1080;%20%20&#1089;&#1074;&#1077;&#1076;&#1077;&#1085;&#1080;&#1081;%20&#1086;%20&#1076;&#1086;&#1093;&#1086;&#1076;&#1072;&#1093;.docx" TargetMode="External"/><Relationship Id="rId9" Type="http://schemas.openxmlformats.org/officeDocument/2006/relationships/hyperlink" Target="file:///D:\&#1052;&#1086;&#1080;%20&#1076;&#1086;&#1082;&#1091;&#1084;&#1077;&#1085;&#1090;&#1099;\Desktop\&#1055;&#1086;&#1083;&#1086;&#1078;&#1077;&#1085;&#1080;&#1077;%20&#1087;&#1088;&#1086;&#1074;&#1077;&#1088;&#1082;&#1072;%20&#1076;&#1086;&#1089;&#1090;&#1086;&#1074;&#1077;&#1088;&#1085;&#1086;&#1089;&#1090;&#1080;%20%20&#1089;&#1074;&#1077;&#1076;&#1077;&#1085;&#1080;&#1081;%20&#1086;%20&#1076;&#1086;&#1093;&#1086;&#1076;&#1072;&#1093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2199</Words>
  <Characters>12539</Characters>
  <Application>Microsoft Office Word</Application>
  <DocSecurity>0</DocSecurity>
  <Lines>104</Lines>
  <Paragraphs>29</Paragraphs>
  <ScaleCrop>false</ScaleCrop>
  <Company>Microsoft</Company>
  <LinksUpToDate>false</LinksUpToDate>
  <CharactersWithSpaces>14709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2016-05-12T05:46:00Z</dcterms:created>
  <dcterms:modified xsi:type="dcterms:W3CDTF">2016-05-12T05:47:00Z</dcterms:modified>
</cp:coreProperties>
</file>