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BFF" w:rsidRDefault="00EC4BFF" w:rsidP="00EC4BFF">
      <w:pPr>
        <w:keepNext/>
        <w:widowControl w:val="0"/>
        <w:autoSpaceDE w:val="0"/>
        <w:autoSpaceDN w:val="0"/>
        <w:adjustRightInd w:val="0"/>
        <w:jc w:val="center"/>
        <w:outlineLvl w:val="1"/>
        <w:rPr>
          <w:b/>
          <w:sz w:val="28"/>
          <w:szCs w:val="28"/>
        </w:rPr>
      </w:pPr>
      <w:r>
        <w:rPr>
          <w:b/>
          <w:sz w:val="28"/>
          <w:szCs w:val="28"/>
        </w:rPr>
        <w:t>КАКСИНВАЙСКАЯ СЕЛЬСКАЯ ДУМА</w:t>
      </w:r>
    </w:p>
    <w:p w:rsidR="00EC4BFF" w:rsidRDefault="00EC4BFF" w:rsidP="00EC4BFF">
      <w:pPr>
        <w:keepNext/>
        <w:widowControl w:val="0"/>
        <w:autoSpaceDE w:val="0"/>
        <w:autoSpaceDN w:val="0"/>
        <w:adjustRightInd w:val="0"/>
        <w:jc w:val="center"/>
        <w:outlineLvl w:val="1"/>
        <w:rPr>
          <w:b/>
          <w:sz w:val="28"/>
          <w:szCs w:val="28"/>
        </w:rPr>
      </w:pPr>
      <w:r>
        <w:rPr>
          <w:b/>
          <w:sz w:val="28"/>
          <w:szCs w:val="28"/>
        </w:rPr>
        <w:t>МАЛМЫЖСКОГО РАЙОНА КИРОВСКОЙ ОБЛАСТИ</w:t>
      </w:r>
    </w:p>
    <w:p w:rsidR="00EC4BFF" w:rsidRDefault="00EC4BFF" w:rsidP="00EC4BFF">
      <w:pPr>
        <w:widowControl w:val="0"/>
        <w:autoSpaceDE w:val="0"/>
        <w:autoSpaceDN w:val="0"/>
        <w:adjustRightInd w:val="0"/>
        <w:spacing w:line="360" w:lineRule="exact"/>
        <w:jc w:val="center"/>
        <w:rPr>
          <w:b/>
          <w:sz w:val="28"/>
          <w:szCs w:val="28"/>
        </w:rPr>
      </w:pPr>
      <w:r>
        <w:rPr>
          <w:b/>
          <w:sz w:val="28"/>
          <w:szCs w:val="28"/>
        </w:rPr>
        <w:t>Третьего созыва</w:t>
      </w:r>
    </w:p>
    <w:p w:rsidR="00EC4BFF" w:rsidRDefault="00EC4BFF" w:rsidP="00EC4BFF">
      <w:pPr>
        <w:keepNext/>
        <w:widowControl w:val="0"/>
        <w:autoSpaceDE w:val="0"/>
        <w:autoSpaceDN w:val="0"/>
        <w:adjustRightInd w:val="0"/>
        <w:spacing w:line="360" w:lineRule="exact"/>
        <w:jc w:val="center"/>
        <w:outlineLvl w:val="1"/>
        <w:rPr>
          <w:sz w:val="28"/>
          <w:szCs w:val="28"/>
        </w:rPr>
      </w:pPr>
    </w:p>
    <w:p w:rsidR="00EC4BFF" w:rsidRDefault="00EC4BFF" w:rsidP="00EC4BFF">
      <w:pPr>
        <w:keepNext/>
        <w:widowControl w:val="0"/>
        <w:autoSpaceDE w:val="0"/>
        <w:autoSpaceDN w:val="0"/>
        <w:adjustRightInd w:val="0"/>
        <w:spacing w:line="360" w:lineRule="exact"/>
        <w:jc w:val="center"/>
        <w:outlineLvl w:val="1"/>
        <w:rPr>
          <w:b/>
          <w:sz w:val="28"/>
          <w:szCs w:val="28"/>
        </w:rPr>
      </w:pPr>
      <w:r>
        <w:rPr>
          <w:b/>
          <w:sz w:val="28"/>
          <w:szCs w:val="28"/>
        </w:rPr>
        <w:t>РЕШЕНИЕ</w:t>
      </w:r>
    </w:p>
    <w:p w:rsidR="00EC4BFF" w:rsidRDefault="00EC4BFF" w:rsidP="00EC4BFF">
      <w:pPr>
        <w:keepNext/>
        <w:widowControl w:val="0"/>
        <w:autoSpaceDE w:val="0"/>
        <w:autoSpaceDN w:val="0"/>
        <w:adjustRightInd w:val="0"/>
        <w:jc w:val="center"/>
        <w:outlineLvl w:val="1"/>
        <w:rPr>
          <w:sz w:val="28"/>
          <w:szCs w:val="28"/>
        </w:rPr>
      </w:pPr>
    </w:p>
    <w:p w:rsidR="00EC4BFF" w:rsidRDefault="00317C10" w:rsidP="00B50FF9">
      <w:pPr>
        <w:keepNext/>
        <w:widowControl w:val="0"/>
        <w:tabs>
          <w:tab w:val="center" w:pos="4656"/>
        </w:tabs>
        <w:autoSpaceDE w:val="0"/>
        <w:autoSpaceDN w:val="0"/>
        <w:adjustRightInd w:val="0"/>
        <w:outlineLvl w:val="1"/>
        <w:rPr>
          <w:sz w:val="28"/>
          <w:szCs w:val="28"/>
        </w:rPr>
      </w:pPr>
      <w:r>
        <w:rPr>
          <w:sz w:val="28"/>
          <w:szCs w:val="28"/>
        </w:rPr>
        <w:t xml:space="preserve">   18.12.2015</w:t>
      </w:r>
      <w:r w:rsidR="00B50FF9">
        <w:rPr>
          <w:sz w:val="28"/>
          <w:szCs w:val="28"/>
        </w:rPr>
        <w:t xml:space="preserve">                         </w:t>
      </w:r>
      <w:r w:rsidR="00EC4BFF">
        <w:rPr>
          <w:sz w:val="28"/>
          <w:szCs w:val="28"/>
        </w:rPr>
        <w:t xml:space="preserve">                         </w:t>
      </w:r>
      <w:r w:rsidR="008D272C">
        <w:rPr>
          <w:sz w:val="28"/>
          <w:szCs w:val="28"/>
        </w:rPr>
        <w:t xml:space="preserve"> </w:t>
      </w:r>
      <w:r>
        <w:rPr>
          <w:sz w:val="28"/>
          <w:szCs w:val="28"/>
        </w:rPr>
        <w:t xml:space="preserve">                          № 68</w:t>
      </w:r>
    </w:p>
    <w:p w:rsidR="00EC4BFF" w:rsidRDefault="00EC4BFF" w:rsidP="00EC4BFF">
      <w:pPr>
        <w:keepNext/>
        <w:widowControl w:val="0"/>
        <w:tabs>
          <w:tab w:val="center" w:pos="4656"/>
        </w:tabs>
        <w:autoSpaceDE w:val="0"/>
        <w:autoSpaceDN w:val="0"/>
        <w:adjustRightInd w:val="0"/>
        <w:jc w:val="center"/>
        <w:outlineLvl w:val="1"/>
        <w:rPr>
          <w:sz w:val="28"/>
          <w:szCs w:val="28"/>
        </w:rPr>
      </w:pPr>
    </w:p>
    <w:p w:rsidR="00EC4BFF" w:rsidRDefault="00EC4BFF" w:rsidP="00EC4BFF">
      <w:pPr>
        <w:keepNext/>
        <w:widowControl w:val="0"/>
        <w:tabs>
          <w:tab w:val="center" w:pos="4656"/>
        </w:tabs>
        <w:autoSpaceDE w:val="0"/>
        <w:autoSpaceDN w:val="0"/>
        <w:adjustRightInd w:val="0"/>
        <w:spacing w:line="480" w:lineRule="exact"/>
        <w:jc w:val="center"/>
        <w:outlineLvl w:val="1"/>
        <w:rPr>
          <w:sz w:val="28"/>
          <w:szCs w:val="28"/>
        </w:rPr>
      </w:pPr>
      <w:r>
        <w:rPr>
          <w:sz w:val="28"/>
          <w:szCs w:val="28"/>
        </w:rPr>
        <w:t>с. Каксинвай</w:t>
      </w:r>
    </w:p>
    <w:p w:rsidR="00EC4BFF" w:rsidRDefault="00EC4BFF" w:rsidP="00EC4BFF">
      <w:pPr>
        <w:shd w:val="clear" w:color="auto" w:fill="FFFFFF"/>
        <w:spacing w:line="293" w:lineRule="atLeast"/>
        <w:jc w:val="center"/>
        <w:rPr>
          <w:rFonts w:ascii="Arial" w:hAnsi="Arial" w:cs="Arial"/>
          <w:color w:val="000000"/>
          <w:sz w:val="20"/>
          <w:szCs w:val="20"/>
        </w:rPr>
      </w:pPr>
    </w:p>
    <w:p w:rsidR="00EC4BFF" w:rsidRDefault="00EC4BFF" w:rsidP="00EC4BFF">
      <w:pPr>
        <w:shd w:val="clear" w:color="auto" w:fill="FFFFFF"/>
        <w:spacing w:line="293" w:lineRule="atLeast"/>
        <w:jc w:val="center"/>
        <w:rPr>
          <w:rFonts w:ascii="Arial" w:hAnsi="Arial" w:cs="Arial"/>
          <w:color w:val="000000"/>
          <w:sz w:val="20"/>
          <w:szCs w:val="20"/>
        </w:rPr>
      </w:pPr>
    </w:p>
    <w:p w:rsidR="00EC4BFF" w:rsidRDefault="00EC4BFF" w:rsidP="00EC4BFF">
      <w:pPr>
        <w:shd w:val="clear" w:color="auto" w:fill="FFFFFF"/>
        <w:spacing w:line="293" w:lineRule="atLeast"/>
        <w:jc w:val="center"/>
        <w:rPr>
          <w:color w:val="000000"/>
          <w:sz w:val="28"/>
          <w:szCs w:val="28"/>
        </w:rPr>
      </w:pPr>
      <w:r>
        <w:rPr>
          <w:b/>
          <w:bCs/>
          <w:color w:val="000000"/>
          <w:sz w:val="28"/>
          <w:szCs w:val="28"/>
          <w:bdr w:val="none" w:sz="0" w:space="0" w:color="auto" w:frame="1"/>
        </w:rPr>
        <w:t xml:space="preserve">  Об утверждении Положения об администрации Каксинвайского      сельского поселения Малмыжского района Кировской области</w:t>
      </w:r>
    </w:p>
    <w:p w:rsidR="00EC4BFF" w:rsidRDefault="00EC4BFF" w:rsidP="00EC4BFF">
      <w:pPr>
        <w:shd w:val="clear" w:color="auto" w:fill="FFFFFF"/>
        <w:spacing w:line="293" w:lineRule="atLeast"/>
        <w:jc w:val="center"/>
        <w:rPr>
          <w:color w:val="000000"/>
          <w:sz w:val="28"/>
          <w:szCs w:val="28"/>
        </w:rPr>
      </w:pPr>
    </w:p>
    <w:p w:rsidR="00EC4BFF" w:rsidRDefault="00EC4BFF" w:rsidP="00EC4BFF">
      <w:pPr>
        <w:shd w:val="clear" w:color="auto" w:fill="FFFFFF"/>
        <w:spacing w:line="293" w:lineRule="atLeast"/>
        <w:ind w:firstLine="539"/>
        <w:jc w:val="both"/>
        <w:rPr>
          <w:color w:val="000000"/>
          <w:sz w:val="28"/>
          <w:szCs w:val="28"/>
        </w:rPr>
      </w:pPr>
      <w:r>
        <w:rPr>
          <w:color w:val="000000"/>
          <w:sz w:val="28"/>
          <w:szCs w:val="28"/>
        </w:rPr>
        <w:t> </w:t>
      </w:r>
    </w:p>
    <w:p w:rsidR="00EC4BFF" w:rsidRDefault="008D272C"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В соответствии со статьей 24</w:t>
      </w:r>
      <w:r w:rsidR="00EC4BFF">
        <w:rPr>
          <w:color w:val="000000"/>
          <w:sz w:val="28"/>
          <w:szCs w:val="28"/>
          <w:bdr w:val="none" w:sz="0" w:space="0" w:color="auto" w:frame="1"/>
        </w:rPr>
        <w:t xml:space="preserve"> Устава муниципального образования Каксинвайское сельское поселение Малмыжского района Кировской области, Каксинвайская сельская Дума РЕШИЛА:</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 Утвердить Положение об администрации Каксинвайского сельского поселения Малмыжского района Кировской области согласно приложению.</w:t>
      </w:r>
      <w:r>
        <w:rPr>
          <w:color w:val="000000"/>
          <w:sz w:val="28"/>
          <w:szCs w:val="28"/>
        </w:rPr>
        <w:t> </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rPr>
        <w:t xml:space="preserve">      2.</w:t>
      </w:r>
      <w:r>
        <w:rPr>
          <w:rFonts w:ascii="Times New Roman" w:eastAsia="Times New Roman" w:hAnsi="Times New Roman"/>
          <w:color w:val="000000"/>
          <w:sz w:val="28"/>
          <w:szCs w:val="28"/>
          <w:bdr w:val="none" w:sz="0" w:space="0" w:color="auto" w:frame="1"/>
          <w:lang w:eastAsia="ru-RU"/>
        </w:rPr>
        <w:t xml:space="preserve"> Признать утратившими силу:</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2.1. Решение Каксинвайской сельской  Думы от 28.06.2006 №20 «Об утверждении Положения об администрации Каксинвайского сельского поселения»;</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2.2. Решение Каксинвайской сельской  Думы от 15.04.2009 №8 «О внесении изменений в  Положение об администрации Каксинвайского сельского поселения»;</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2.3. Решение Каксинвайской сельской  Думы от 25.02.2010 №4 «О внесении изменений в  Положение об администрации Каксинвайского сельского поселения»;</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2.4. Решение Каксинвайской сельской  Думы от 11.07.2011 №16 «О внесении изменений в  Положение об администрации Каксинвайского сельского поселения Малмыжского района Кировской области»;</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2.5. Решение Каксинвайской сельской  Думы от 20.09.2011 №27 «О внесении изменений в  Положение об администрации Каксинвайского </w:t>
      </w:r>
      <w:r>
        <w:rPr>
          <w:rFonts w:ascii="Times New Roman" w:eastAsia="Times New Roman" w:hAnsi="Times New Roman"/>
          <w:color w:val="000000"/>
          <w:sz w:val="28"/>
          <w:szCs w:val="28"/>
          <w:bdr w:val="none" w:sz="0" w:space="0" w:color="auto" w:frame="1"/>
          <w:lang w:eastAsia="ru-RU"/>
        </w:rPr>
        <w:lastRenderedPageBreak/>
        <w:t>сельского поселения Малмыжского района Кировской области»;</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2.6. Решение Каксинвайской сельской  Думы от 08.09.2014 №48 «О внесении изменений в  Положение об администрации Каксинвайского сельского поселения Малмыжского района Кировской области»;</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2.7. Решение Каксинвайской сельской  Думы от 19.12.2014 №71 «О внесении изменений в  Положение об администрации Каксинвайского сельского поселения Малмыжского района Кировской области»;</w:t>
      </w:r>
    </w:p>
    <w:p w:rsidR="00EC4BFF" w:rsidRDefault="00EC4BFF" w:rsidP="00EC4BFF">
      <w:pPr>
        <w:pStyle w:val="a7"/>
        <w:widowControl w:val="0"/>
        <w:autoSpaceDE w:val="0"/>
        <w:autoSpaceDN w:val="0"/>
        <w:adjustRightInd w:val="0"/>
        <w:spacing w:after="0" w:line="360" w:lineRule="auto"/>
        <w:ind w:left="0"/>
        <w:jc w:val="both"/>
        <w:rPr>
          <w:rFonts w:ascii="Times New Roman" w:eastAsia="Times New Roman" w:hAnsi="Times New Roman"/>
          <w:color w:val="000000"/>
          <w:sz w:val="28"/>
          <w:szCs w:val="28"/>
          <w:bdr w:val="none" w:sz="0" w:space="0" w:color="auto" w:frame="1"/>
          <w:lang w:eastAsia="ru-RU"/>
        </w:rPr>
      </w:pPr>
      <w:r>
        <w:rPr>
          <w:rFonts w:ascii="Times New Roman" w:eastAsia="Times New Roman" w:hAnsi="Times New Roman"/>
          <w:color w:val="000000"/>
          <w:sz w:val="28"/>
          <w:szCs w:val="28"/>
          <w:bdr w:val="none" w:sz="0" w:space="0" w:color="auto" w:frame="1"/>
          <w:lang w:eastAsia="ru-RU"/>
        </w:rPr>
        <w:t xml:space="preserve">    2.8. Решение Каксинвайской сельской  Думы от 18.08.2015 №43 «О внесении изменений в  Положение об администрации Каксинвайского сельского поселения Малмыжского района Кировской области»;</w:t>
      </w:r>
    </w:p>
    <w:p w:rsidR="00EC4BFF" w:rsidRDefault="00EC4BFF" w:rsidP="00EC4BFF">
      <w:pPr>
        <w:shd w:val="clear" w:color="auto" w:fill="FFFFFF"/>
        <w:spacing w:line="360" w:lineRule="auto"/>
        <w:ind w:right="176"/>
        <w:jc w:val="both"/>
        <w:rPr>
          <w:color w:val="000000"/>
          <w:sz w:val="28"/>
          <w:szCs w:val="28"/>
        </w:rPr>
      </w:pPr>
      <w:r>
        <w:rPr>
          <w:color w:val="000000"/>
          <w:sz w:val="28"/>
          <w:szCs w:val="28"/>
          <w:bdr w:val="none" w:sz="0" w:space="0" w:color="auto" w:frame="1"/>
        </w:rPr>
        <w:t xml:space="preserve">    3. Опубликовать решение в Информационном бюллетене органов местного самоуправления муниципального образования Каксинвайское сельского поселения Малмыжского района Кировской области.</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4. Поручить главе муниципального образования Каксинвайское сельское поселения Малмыжского района Кировской области Мухлисову Я.А. направить документы, необходимые для государственной регистрации в регистрационный орган в соответствии с действующим законодательством.</w:t>
      </w:r>
    </w:p>
    <w:p w:rsidR="00EC4BFF" w:rsidRDefault="00EC4BFF" w:rsidP="00EC4BFF">
      <w:pPr>
        <w:shd w:val="clear" w:color="auto" w:fill="FFFFFF"/>
        <w:spacing w:line="360" w:lineRule="auto"/>
        <w:ind w:firstLine="709"/>
        <w:jc w:val="both"/>
        <w:rPr>
          <w:color w:val="000000"/>
          <w:sz w:val="28"/>
          <w:szCs w:val="28"/>
        </w:rPr>
      </w:pPr>
      <w:r>
        <w:rPr>
          <w:color w:val="000000"/>
          <w:sz w:val="28"/>
          <w:szCs w:val="28"/>
          <w:bdr w:val="none" w:sz="0" w:space="0" w:color="auto" w:frame="1"/>
        </w:rPr>
        <w:t>5. Настоящее решение вступает в силу с момента его официального опубликования.</w:t>
      </w:r>
    </w:p>
    <w:p w:rsidR="00EC4BFF" w:rsidRDefault="00EC4BFF" w:rsidP="00EC4BFF">
      <w:pPr>
        <w:shd w:val="clear" w:color="auto" w:fill="FFFFFF"/>
        <w:spacing w:line="293" w:lineRule="atLeast"/>
        <w:ind w:firstLine="709"/>
        <w:jc w:val="both"/>
        <w:rPr>
          <w:color w:val="000000"/>
          <w:sz w:val="28"/>
          <w:szCs w:val="28"/>
        </w:rPr>
      </w:pPr>
      <w:r>
        <w:rPr>
          <w:color w:val="000000"/>
          <w:sz w:val="28"/>
          <w:szCs w:val="28"/>
          <w:bdr w:val="none" w:sz="0" w:space="0" w:color="auto" w:frame="1"/>
        </w:rPr>
        <w:br/>
      </w:r>
    </w:p>
    <w:p w:rsidR="00EC4BFF" w:rsidRDefault="00EC4BFF" w:rsidP="00EC4BFF">
      <w:pPr>
        <w:widowControl w:val="0"/>
        <w:autoSpaceDE w:val="0"/>
        <w:autoSpaceDN w:val="0"/>
        <w:adjustRightInd w:val="0"/>
        <w:jc w:val="both"/>
        <w:rPr>
          <w:sz w:val="28"/>
          <w:szCs w:val="28"/>
        </w:rPr>
      </w:pPr>
      <w:r>
        <w:rPr>
          <w:sz w:val="28"/>
          <w:szCs w:val="28"/>
        </w:rPr>
        <w:t>Глава сельского поселения,</w:t>
      </w:r>
    </w:p>
    <w:p w:rsidR="00EC4BFF" w:rsidRDefault="00EC4BFF" w:rsidP="00EC4BFF">
      <w:pPr>
        <w:widowControl w:val="0"/>
        <w:autoSpaceDE w:val="0"/>
        <w:autoSpaceDN w:val="0"/>
        <w:adjustRightInd w:val="0"/>
        <w:jc w:val="both"/>
        <w:rPr>
          <w:sz w:val="28"/>
          <w:szCs w:val="28"/>
        </w:rPr>
      </w:pPr>
      <w:r>
        <w:rPr>
          <w:sz w:val="28"/>
          <w:szCs w:val="28"/>
        </w:rPr>
        <w:t xml:space="preserve">Председатель сельской Думы     </w:t>
      </w:r>
      <w:r w:rsidR="008D272C">
        <w:rPr>
          <w:sz w:val="28"/>
          <w:szCs w:val="28"/>
        </w:rPr>
        <w:t xml:space="preserve">   </w:t>
      </w:r>
      <w:r>
        <w:rPr>
          <w:sz w:val="28"/>
          <w:szCs w:val="28"/>
        </w:rPr>
        <w:t>Я.А. Мухлисов</w:t>
      </w:r>
    </w:p>
    <w:p w:rsidR="00B50FF9" w:rsidRDefault="00EC4BFF" w:rsidP="008D272C">
      <w:pPr>
        <w:shd w:val="clear" w:color="auto" w:fill="FFFFFF"/>
        <w:spacing w:line="293" w:lineRule="atLeast"/>
        <w:jc w:val="both"/>
        <w:rPr>
          <w:color w:val="000000"/>
          <w:sz w:val="28"/>
          <w:szCs w:val="28"/>
        </w:rPr>
      </w:pPr>
      <w:r>
        <w:rPr>
          <w:color w:val="000000"/>
          <w:sz w:val="28"/>
          <w:szCs w:val="28"/>
          <w:bdr w:val="none" w:sz="0" w:space="0" w:color="auto" w:frame="1"/>
        </w:rPr>
        <w:br/>
      </w: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8D272C" w:rsidRDefault="008D272C" w:rsidP="008D272C">
      <w:pPr>
        <w:shd w:val="clear" w:color="auto" w:fill="FFFFFF"/>
        <w:spacing w:line="293" w:lineRule="atLeast"/>
        <w:jc w:val="both"/>
        <w:rPr>
          <w:color w:val="000000"/>
          <w:sz w:val="28"/>
          <w:szCs w:val="28"/>
        </w:rPr>
      </w:pPr>
    </w:p>
    <w:p w:rsidR="00EC4BFF" w:rsidRDefault="00EC4BFF" w:rsidP="00EC4BFF">
      <w:pPr>
        <w:shd w:val="clear" w:color="auto" w:fill="FFFFFF"/>
        <w:spacing w:line="293" w:lineRule="atLeast"/>
        <w:jc w:val="both"/>
        <w:rPr>
          <w:color w:val="000000"/>
          <w:sz w:val="28"/>
          <w:szCs w:val="28"/>
        </w:rPr>
      </w:pPr>
    </w:p>
    <w:p w:rsidR="00EC4BFF" w:rsidRDefault="00EC4BFF" w:rsidP="00EC4BFF">
      <w:pPr>
        <w:shd w:val="clear" w:color="auto" w:fill="FFFFFF"/>
        <w:spacing w:line="293" w:lineRule="atLeast"/>
        <w:ind w:left="5387"/>
        <w:jc w:val="both"/>
        <w:rPr>
          <w:color w:val="000000"/>
          <w:sz w:val="28"/>
          <w:szCs w:val="28"/>
        </w:rPr>
      </w:pPr>
      <w:r>
        <w:rPr>
          <w:color w:val="000000"/>
          <w:sz w:val="28"/>
          <w:szCs w:val="28"/>
          <w:bdr w:val="none" w:sz="0" w:space="0" w:color="auto" w:frame="1"/>
        </w:rPr>
        <w:lastRenderedPageBreak/>
        <w:t>УТВЕРЖДЕНО</w:t>
      </w:r>
    </w:p>
    <w:p w:rsidR="00EC4BFF" w:rsidRDefault="00EC4BFF" w:rsidP="00EC4BFF">
      <w:pPr>
        <w:shd w:val="clear" w:color="auto" w:fill="FFFFFF"/>
        <w:spacing w:line="293" w:lineRule="atLeast"/>
        <w:ind w:right="176"/>
        <w:jc w:val="both"/>
        <w:rPr>
          <w:color w:val="000000"/>
          <w:sz w:val="28"/>
          <w:szCs w:val="28"/>
        </w:rPr>
      </w:pPr>
      <w:r>
        <w:rPr>
          <w:color w:val="000000"/>
          <w:sz w:val="28"/>
          <w:szCs w:val="28"/>
        </w:rPr>
        <w:t> </w:t>
      </w:r>
    </w:p>
    <w:p w:rsidR="00EC4BFF" w:rsidRDefault="00EC4BFF" w:rsidP="00EC4BFF">
      <w:pPr>
        <w:shd w:val="clear" w:color="auto" w:fill="FFFFFF"/>
        <w:spacing w:line="293" w:lineRule="atLeast"/>
        <w:ind w:left="5387" w:right="176"/>
        <w:jc w:val="both"/>
        <w:rPr>
          <w:color w:val="000000"/>
          <w:sz w:val="28"/>
          <w:szCs w:val="28"/>
        </w:rPr>
      </w:pPr>
      <w:r>
        <w:rPr>
          <w:color w:val="000000"/>
          <w:sz w:val="28"/>
          <w:szCs w:val="28"/>
          <w:bdr w:val="none" w:sz="0" w:space="0" w:color="auto" w:frame="1"/>
        </w:rPr>
        <w:t>решением Каксинвайской</w:t>
      </w:r>
    </w:p>
    <w:p w:rsidR="00EC4BFF" w:rsidRDefault="00EC4BFF" w:rsidP="00EC4BFF">
      <w:pPr>
        <w:shd w:val="clear" w:color="auto" w:fill="FFFFFF"/>
        <w:spacing w:line="293" w:lineRule="atLeast"/>
        <w:ind w:left="5387" w:right="176"/>
        <w:jc w:val="both"/>
        <w:rPr>
          <w:color w:val="000000"/>
          <w:sz w:val="28"/>
          <w:szCs w:val="28"/>
        </w:rPr>
      </w:pPr>
      <w:r>
        <w:rPr>
          <w:color w:val="000000"/>
          <w:sz w:val="28"/>
          <w:szCs w:val="28"/>
          <w:bdr w:val="none" w:sz="0" w:space="0" w:color="auto" w:frame="1"/>
        </w:rPr>
        <w:t>сельской Думы</w:t>
      </w:r>
    </w:p>
    <w:p w:rsidR="00EC4BFF" w:rsidRDefault="00B50FF9" w:rsidP="00EC4BFF">
      <w:pPr>
        <w:shd w:val="clear" w:color="auto" w:fill="FFFFFF"/>
        <w:spacing w:line="293" w:lineRule="atLeast"/>
        <w:ind w:left="5387" w:right="176"/>
        <w:jc w:val="both"/>
        <w:rPr>
          <w:color w:val="000000"/>
          <w:sz w:val="28"/>
          <w:szCs w:val="28"/>
        </w:rPr>
      </w:pPr>
      <w:r>
        <w:rPr>
          <w:color w:val="000000"/>
          <w:sz w:val="28"/>
          <w:szCs w:val="28"/>
          <w:bdr w:val="none" w:sz="0" w:space="0" w:color="auto" w:frame="1"/>
        </w:rPr>
        <w:t xml:space="preserve">от 18.12.2015 </w:t>
      </w:r>
      <w:r w:rsidR="00EC4BFF">
        <w:rPr>
          <w:color w:val="000000"/>
          <w:sz w:val="28"/>
          <w:szCs w:val="28"/>
          <w:bdr w:val="none" w:sz="0" w:space="0" w:color="auto" w:frame="1"/>
        </w:rPr>
        <w:t xml:space="preserve">№ </w:t>
      </w:r>
      <w:r>
        <w:rPr>
          <w:color w:val="000000"/>
          <w:sz w:val="28"/>
          <w:szCs w:val="28"/>
          <w:bdr w:val="none" w:sz="0" w:space="0" w:color="auto" w:frame="1"/>
        </w:rPr>
        <w:t>68</w:t>
      </w:r>
    </w:p>
    <w:p w:rsidR="00EC4BFF" w:rsidRDefault="00EC4BFF" w:rsidP="00EC4BFF">
      <w:pPr>
        <w:shd w:val="clear" w:color="auto" w:fill="FFFFFF"/>
        <w:spacing w:line="293" w:lineRule="atLeast"/>
        <w:ind w:right="176"/>
        <w:jc w:val="both"/>
        <w:rPr>
          <w:color w:val="000000"/>
          <w:sz w:val="28"/>
          <w:szCs w:val="28"/>
        </w:rPr>
      </w:pPr>
      <w:r>
        <w:rPr>
          <w:color w:val="000000"/>
          <w:sz w:val="28"/>
          <w:szCs w:val="28"/>
          <w:bdr w:val="none" w:sz="0" w:space="0" w:color="auto" w:frame="1"/>
        </w:rPr>
        <w:br/>
      </w:r>
      <w:r>
        <w:rPr>
          <w:color w:val="000000"/>
          <w:sz w:val="28"/>
          <w:szCs w:val="28"/>
          <w:bdr w:val="none" w:sz="0" w:space="0" w:color="auto" w:frame="1"/>
        </w:rPr>
        <w:br/>
      </w:r>
    </w:p>
    <w:p w:rsidR="00EC4BFF" w:rsidRDefault="00EC4BFF" w:rsidP="00EC4BFF">
      <w:pPr>
        <w:shd w:val="clear" w:color="auto" w:fill="FFFFFF"/>
        <w:spacing w:line="293" w:lineRule="atLeast"/>
        <w:jc w:val="both"/>
        <w:rPr>
          <w:color w:val="000000"/>
          <w:sz w:val="28"/>
          <w:szCs w:val="28"/>
        </w:rPr>
      </w:pPr>
      <w:r>
        <w:rPr>
          <w:color w:val="000000"/>
          <w:sz w:val="28"/>
          <w:szCs w:val="28"/>
        </w:rPr>
        <w:t> </w:t>
      </w:r>
    </w:p>
    <w:p w:rsidR="00EC4BFF" w:rsidRDefault="00EC4BFF" w:rsidP="00EC4BFF">
      <w:pPr>
        <w:shd w:val="clear" w:color="auto" w:fill="FFFFFF"/>
        <w:jc w:val="both"/>
        <w:rPr>
          <w:color w:val="000000"/>
          <w:sz w:val="28"/>
          <w:szCs w:val="28"/>
        </w:rPr>
      </w:pPr>
      <w:r>
        <w:rPr>
          <w:b/>
          <w:bCs/>
          <w:color w:val="000000"/>
          <w:sz w:val="28"/>
          <w:szCs w:val="28"/>
          <w:bdr w:val="none" w:sz="0" w:space="0" w:color="auto" w:frame="1"/>
        </w:rPr>
        <w:t xml:space="preserve">                                          ПОЛОЖЕНИЕ</w:t>
      </w:r>
    </w:p>
    <w:p w:rsidR="00EC4BFF" w:rsidRDefault="00EC4BFF" w:rsidP="00EC4BFF">
      <w:pPr>
        <w:shd w:val="clear" w:color="auto" w:fill="FFFFFF"/>
        <w:jc w:val="both"/>
        <w:rPr>
          <w:color w:val="000000"/>
          <w:sz w:val="28"/>
          <w:szCs w:val="28"/>
        </w:rPr>
      </w:pPr>
      <w:r>
        <w:rPr>
          <w:b/>
          <w:bCs/>
          <w:color w:val="000000"/>
          <w:sz w:val="28"/>
          <w:szCs w:val="28"/>
          <w:bdr w:val="none" w:sz="0" w:space="0" w:color="auto" w:frame="1"/>
        </w:rPr>
        <w:t xml:space="preserve">           ОБ АДМИНИСТРАЦИИ КАКСИНВАЙСКОГО</w:t>
      </w:r>
    </w:p>
    <w:p w:rsidR="00EC4BFF" w:rsidRDefault="00EC4BFF" w:rsidP="00EC4BFF">
      <w:pPr>
        <w:shd w:val="clear" w:color="auto" w:fill="FFFFFF"/>
        <w:jc w:val="both"/>
        <w:rPr>
          <w:color w:val="000000"/>
          <w:sz w:val="28"/>
          <w:szCs w:val="28"/>
        </w:rPr>
      </w:pPr>
      <w:r>
        <w:rPr>
          <w:b/>
          <w:bCs/>
          <w:color w:val="000000"/>
          <w:sz w:val="28"/>
          <w:szCs w:val="28"/>
          <w:bdr w:val="none" w:sz="0" w:space="0" w:color="auto" w:frame="1"/>
        </w:rPr>
        <w:t xml:space="preserve">                             СЕЛЬСКОГО ПОСЕЛЕНИЯ</w:t>
      </w:r>
    </w:p>
    <w:p w:rsidR="00EC4BFF" w:rsidRDefault="00EC4BFF" w:rsidP="00EC4BFF">
      <w:pPr>
        <w:shd w:val="clear" w:color="auto" w:fill="FFFFFF"/>
        <w:spacing w:line="293" w:lineRule="atLeast"/>
        <w:ind w:firstLine="539"/>
        <w:jc w:val="both"/>
        <w:rPr>
          <w:color w:val="000000"/>
          <w:sz w:val="28"/>
          <w:szCs w:val="28"/>
        </w:rPr>
      </w:pPr>
      <w:r>
        <w:rPr>
          <w:color w:val="000000"/>
          <w:sz w:val="28"/>
          <w:szCs w:val="28"/>
        </w:rPr>
        <w:t> </w:t>
      </w:r>
    </w:p>
    <w:p w:rsidR="00EC4BFF" w:rsidRDefault="00EC4BFF" w:rsidP="00EC4BFF">
      <w:pPr>
        <w:shd w:val="clear" w:color="auto" w:fill="FFFFFF"/>
        <w:spacing w:line="293" w:lineRule="atLeast"/>
        <w:ind w:firstLine="539"/>
        <w:jc w:val="both"/>
        <w:rPr>
          <w:color w:val="000000"/>
          <w:sz w:val="28"/>
          <w:szCs w:val="28"/>
        </w:rPr>
      </w:pPr>
      <w:r>
        <w:rPr>
          <w:color w:val="000000"/>
          <w:sz w:val="28"/>
          <w:szCs w:val="28"/>
        </w:rPr>
        <w:t> </w:t>
      </w:r>
    </w:p>
    <w:p w:rsidR="00EC4BFF" w:rsidRDefault="00EC4BFF" w:rsidP="00EC4BFF">
      <w:pPr>
        <w:shd w:val="clear" w:color="auto" w:fill="FFFFFF"/>
        <w:spacing w:line="360" w:lineRule="auto"/>
        <w:ind w:firstLine="539"/>
        <w:jc w:val="both"/>
        <w:rPr>
          <w:b/>
          <w:color w:val="000000"/>
          <w:sz w:val="28"/>
          <w:szCs w:val="28"/>
        </w:rPr>
      </w:pPr>
      <w:r>
        <w:rPr>
          <w:b/>
          <w:color w:val="000000"/>
          <w:sz w:val="28"/>
          <w:szCs w:val="28"/>
          <w:bdr w:val="none" w:sz="0" w:space="0" w:color="auto" w:frame="1"/>
        </w:rPr>
        <w:t>1. Общие положения</w:t>
      </w:r>
    </w:p>
    <w:p w:rsidR="00EC4BFF" w:rsidRDefault="00EC4BFF" w:rsidP="00EC4BFF">
      <w:pPr>
        <w:widowControl w:val="0"/>
        <w:autoSpaceDE w:val="0"/>
        <w:autoSpaceDN w:val="0"/>
        <w:adjustRightInd w:val="0"/>
        <w:spacing w:line="360" w:lineRule="auto"/>
        <w:jc w:val="both"/>
        <w:rPr>
          <w:sz w:val="28"/>
          <w:szCs w:val="28"/>
        </w:rPr>
      </w:pPr>
      <w:r>
        <w:rPr>
          <w:sz w:val="28"/>
          <w:szCs w:val="28"/>
        </w:rPr>
        <w:t xml:space="preserve">        «1.1.Администрация муниципального образования Каксинвайское сельское поселение Малмыжского района Кировской области (далее - администрация поселения)-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1.2. Полное наименование администрации поселения – Муниципальное казенное учреждение администрация Каксинвайского сельского поселения Малмыжского района Кировской области. Сокращенное наименование - Администрация Каксинвайского  сельского поселения. Использование полного и сокращенного наименования в актах и документах имеет равную юридическую силу.</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1.3. Администрацией поселения на принципах единоначалия руководит глава администрации поселения. Полномочия главы администрации поселения исполняет глава поселения.</w:t>
      </w:r>
    </w:p>
    <w:p w:rsidR="00EC4BFF" w:rsidRDefault="00EC4BFF" w:rsidP="00EC4BFF">
      <w:pPr>
        <w:numPr>
          <w:ilvl w:val="12"/>
          <w:numId w:val="0"/>
        </w:numPr>
        <w:suppressAutoHyphens/>
        <w:spacing w:line="360" w:lineRule="auto"/>
        <w:ind w:firstLine="720"/>
        <w:jc w:val="both"/>
        <w:rPr>
          <w:sz w:val="28"/>
          <w:szCs w:val="28"/>
        </w:rPr>
      </w:pPr>
      <w:r>
        <w:rPr>
          <w:color w:val="000000"/>
          <w:sz w:val="28"/>
          <w:szCs w:val="28"/>
          <w:bdr w:val="none" w:sz="0" w:space="0" w:color="auto" w:frame="1"/>
        </w:rPr>
        <w:t xml:space="preserve">1.4. </w:t>
      </w:r>
      <w:r>
        <w:rPr>
          <w:sz w:val="28"/>
          <w:szCs w:val="28"/>
        </w:rPr>
        <w:t xml:space="preserve">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w:t>
      </w:r>
      <w:r>
        <w:rPr>
          <w:sz w:val="28"/>
          <w:szCs w:val="28"/>
        </w:rPr>
        <w:lastRenderedPageBreak/>
        <w:t>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1.5. Расходы на содержание и деятельность администрации поселения определяются в бюджете Каксинвайского сельского поселения.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Имущество муниципального учреждения закрепляется за ним на праве оперативного управления в соответствии с Гражданским кодексом Российской Федерации.</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1.6. Местонахождение администрации Каксинвайского сельского поселения: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612933, Кировская область, Малмыжский район, с. Каксинвай, ул. Школьная, дом 33.</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1.7. Администрация поселения осуществляет свою деятельность на основе:</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Конституции РФ, федеральных конституционных законов, федеральных законов;</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нормативных правовых актов Президента Российской Федерации, Правительства Российской Федерации;</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Устава Кировской области, законов области;</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нормативных правовых актов Губернатора и Правительства Кировской области;</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Устава поселения, решений сельской Думы, постановлений, распоряжений администрации сельского поселения;</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настоящего Положения.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b/>
          <w:bCs/>
          <w:color w:val="000000"/>
          <w:sz w:val="28"/>
          <w:szCs w:val="28"/>
          <w:bdr w:val="none" w:sz="0" w:space="0" w:color="auto" w:frame="1"/>
        </w:rPr>
        <w:t>2. Структура администрации поселения и порядок ее формирования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2.1. В структуру администрации поселения входят:</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глава администрации поселения;</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специалисты;</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технические работники;</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рабочие.</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lastRenderedPageBreak/>
        <w:t>2.2. Структура администрации поселения утверждается сельской Думой по представлению главы администрации поселения.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xml:space="preserve">2.3. </w:t>
      </w:r>
      <w:r>
        <w:rPr>
          <w:sz w:val="28"/>
          <w:szCs w:val="28"/>
        </w:rPr>
        <w:t>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2.4. Для осуществления полномочий по решению вопросов местного значения муниципального образования Каксинвайское  сельское поселение Малмыжского района Кировской области администрация поселения может создавать муниципальные учреждения и предприятия, участвовать в создании хозяйственных обществ, в том числе межмуниципальных.</w:t>
      </w:r>
    </w:p>
    <w:p w:rsidR="00EC4BFF" w:rsidRDefault="00EC4BFF" w:rsidP="00EC4BFF">
      <w:pPr>
        <w:numPr>
          <w:ilvl w:val="0"/>
          <w:numId w:val="1"/>
        </w:numPr>
        <w:spacing w:before="62" w:line="360" w:lineRule="auto"/>
        <w:jc w:val="both"/>
        <w:rPr>
          <w:color w:val="000000"/>
          <w:sz w:val="28"/>
          <w:szCs w:val="28"/>
        </w:rPr>
      </w:pPr>
      <w:r>
        <w:rPr>
          <w:color w:val="000000"/>
          <w:sz w:val="28"/>
          <w:szCs w:val="28"/>
        </w:rPr>
        <w:t> </w:t>
      </w:r>
      <w:r>
        <w:rPr>
          <w:b/>
          <w:bCs/>
          <w:color w:val="000000"/>
          <w:sz w:val="28"/>
          <w:szCs w:val="28"/>
          <w:bdr w:val="none" w:sz="0" w:space="0" w:color="auto" w:frame="1"/>
        </w:rPr>
        <w:t>Компетенция администрации поселения</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К компетенции администрации поселения относится:</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EC4BFF" w:rsidRDefault="00EC4BFF" w:rsidP="00EC4BFF">
      <w:pPr>
        <w:autoSpaceDE w:val="0"/>
        <w:autoSpaceDN w:val="0"/>
        <w:adjustRightInd w:val="0"/>
        <w:spacing w:line="360" w:lineRule="auto"/>
        <w:ind w:firstLine="720"/>
        <w:jc w:val="both"/>
        <w:rPr>
          <w:sz w:val="28"/>
          <w:szCs w:val="28"/>
        </w:rPr>
      </w:pPr>
      <w:r>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4) управление и распоряжение имуществом, находящимся в муниципальной собственности поселения;</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EC4BFF" w:rsidRDefault="00EC4BFF" w:rsidP="00EC4BFF">
      <w:pPr>
        <w:autoSpaceDE w:val="0"/>
        <w:autoSpaceDN w:val="0"/>
        <w:adjustRightInd w:val="0"/>
        <w:spacing w:line="360" w:lineRule="auto"/>
        <w:ind w:firstLine="720"/>
        <w:jc w:val="both"/>
        <w:rPr>
          <w:sz w:val="28"/>
          <w:szCs w:val="28"/>
        </w:rPr>
      </w:pPr>
      <w:r>
        <w:rPr>
          <w:sz w:val="28"/>
          <w:szCs w:val="28"/>
        </w:rPr>
        <w:t xml:space="preserve">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w:t>
      </w:r>
      <w:r>
        <w:rPr>
          <w:sz w:val="28"/>
          <w:szCs w:val="28"/>
        </w:rPr>
        <w:lastRenderedPageBreak/>
        <w:t>учреждениями, а также осуществление закупок товаров, работ, услуг для обеспечения муниципальных нужд;</w:t>
      </w:r>
    </w:p>
    <w:p w:rsidR="00EC4BFF" w:rsidRDefault="00EC4BFF" w:rsidP="00EC4BFF">
      <w:pPr>
        <w:autoSpaceDE w:val="0"/>
        <w:autoSpaceDN w:val="0"/>
        <w:adjustRightInd w:val="0"/>
        <w:spacing w:line="360" w:lineRule="auto"/>
        <w:ind w:firstLine="720"/>
        <w:jc w:val="both"/>
        <w:outlineLvl w:val="0"/>
        <w:rPr>
          <w:sz w:val="28"/>
          <w:szCs w:val="28"/>
        </w:rPr>
      </w:pPr>
      <w:r>
        <w:rPr>
          <w:sz w:val="28"/>
          <w:szCs w:val="28"/>
        </w:rPr>
        <w:t>7)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C4BFF" w:rsidRDefault="00EC4BFF" w:rsidP="00EC4BFF">
      <w:pPr>
        <w:autoSpaceDE w:val="0"/>
        <w:autoSpaceDN w:val="0"/>
        <w:adjustRightInd w:val="0"/>
        <w:spacing w:line="360" w:lineRule="auto"/>
        <w:ind w:firstLine="720"/>
        <w:jc w:val="both"/>
        <w:outlineLvl w:val="0"/>
        <w:rPr>
          <w:sz w:val="28"/>
          <w:szCs w:val="28"/>
        </w:rPr>
      </w:pPr>
      <w:r>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11) участие в предупреждении и ликвидации последствий чрезвычайных ситуаций в границах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13) обеспечение первичных мер пожарной безопасности в границах </w:t>
      </w:r>
      <w:r>
        <w:rPr>
          <w:sz w:val="28"/>
          <w:szCs w:val="28"/>
        </w:rPr>
        <w:lastRenderedPageBreak/>
        <w:t>населенных пунктов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16) создание условий для организации досуга и обеспечения жителей поселения услугами организаций культуры;</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C4BFF" w:rsidRDefault="00EC4BFF" w:rsidP="00EC4BFF">
      <w:pPr>
        <w:widowControl w:val="0"/>
        <w:autoSpaceDE w:val="0"/>
        <w:autoSpaceDN w:val="0"/>
        <w:adjustRightInd w:val="0"/>
        <w:spacing w:line="360" w:lineRule="auto"/>
        <w:jc w:val="both"/>
        <w:rPr>
          <w:sz w:val="28"/>
          <w:szCs w:val="28"/>
        </w:rPr>
      </w:pPr>
      <w:r>
        <w:rPr>
          <w:sz w:val="28"/>
          <w:szCs w:val="28"/>
        </w:rPr>
        <w:t xml:space="preserve">          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21) формирование архивных фондов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22) организация сбора и вывоза бытовых отходов и мусора;</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EC4BFF" w:rsidRDefault="00EC4BFF" w:rsidP="00EC4BFF">
      <w:pPr>
        <w:autoSpaceDE w:val="0"/>
        <w:autoSpaceDN w:val="0"/>
        <w:adjustRightInd w:val="0"/>
        <w:spacing w:line="360" w:lineRule="auto"/>
        <w:ind w:firstLine="720"/>
        <w:jc w:val="both"/>
        <w:rPr>
          <w:i/>
          <w:color w:val="C00000"/>
          <w:sz w:val="28"/>
          <w:szCs w:val="28"/>
        </w:rPr>
      </w:pPr>
      <w:r>
        <w:rPr>
          <w:sz w:val="28"/>
          <w:szCs w:val="28"/>
        </w:rPr>
        <w:lastRenderedPageBreak/>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6" w:history="1">
        <w:r>
          <w:rPr>
            <w:rStyle w:val="a3"/>
            <w:szCs w:val="28"/>
          </w:rPr>
          <w:t>кодексом</w:t>
        </w:r>
      </w:hyperlink>
      <w:r>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7" w:history="1">
        <w:r>
          <w:rPr>
            <w:rStyle w:val="a3"/>
            <w:szCs w:val="28"/>
          </w:rPr>
          <w:t>кодексом</w:t>
        </w:r>
      </w:hyperlink>
      <w:r>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
    <w:p w:rsidR="00EC4BFF" w:rsidRDefault="00EC4BFF" w:rsidP="00EC4BFF">
      <w:pPr>
        <w:autoSpaceDE w:val="0"/>
        <w:autoSpaceDN w:val="0"/>
        <w:adjustRightInd w:val="0"/>
        <w:spacing w:line="360" w:lineRule="auto"/>
        <w:ind w:firstLine="720"/>
        <w:jc w:val="both"/>
        <w:rPr>
          <w:sz w:val="28"/>
          <w:szCs w:val="28"/>
        </w:rPr>
      </w:pPr>
      <w:r>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C4BFF" w:rsidRDefault="00EC4BFF" w:rsidP="00EC4BFF">
      <w:pPr>
        <w:widowControl w:val="0"/>
        <w:numPr>
          <w:ilvl w:val="12"/>
          <w:numId w:val="0"/>
        </w:numPr>
        <w:suppressAutoHyphens/>
        <w:spacing w:line="360" w:lineRule="auto"/>
        <w:ind w:firstLine="720"/>
        <w:jc w:val="both"/>
        <w:rPr>
          <w:sz w:val="28"/>
          <w:szCs w:val="28"/>
        </w:rPr>
      </w:pPr>
      <w:r>
        <w:rPr>
          <w:sz w:val="28"/>
          <w:szCs w:val="28"/>
        </w:rPr>
        <w:t>26) организация ритуальных услуг и содержание мест захоронения;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29) осуществление мероприятий по обеспечению безопасности людей </w:t>
      </w:r>
      <w:r>
        <w:rPr>
          <w:sz w:val="28"/>
          <w:szCs w:val="28"/>
        </w:rPr>
        <w:lastRenderedPageBreak/>
        <w:t>на водных объектах, охране их жизни и здоровья;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11-13, 20 и 23 раздела 3 настоящего Положения;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33) организация и осуществление мероприятий по работе с детьми и молодежью в поселении;</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35) осуществление муниципального лесного контроля;</w:t>
      </w:r>
    </w:p>
    <w:p w:rsidR="00EC4BFF" w:rsidRDefault="00EC4BFF" w:rsidP="00EC4BFF">
      <w:pPr>
        <w:autoSpaceDE w:val="0"/>
        <w:autoSpaceDN w:val="0"/>
        <w:adjustRightInd w:val="0"/>
        <w:spacing w:line="360" w:lineRule="auto"/>
        <w:ind w:firstLine="720"/>
        <w:jc w:val="both"/>
        <w:rPr>
          <w:sz w:val="28"/>
          <w:szCs w:val="28"/>
        </w:rPr>
      </w:pPr>
      <w:r>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39) оказание поддержки социально ориентированным некоммерческим </w:t>
      </w:r>
      <w:r>
        <w:rPr>
          <w:sz w:val="28"/>
          <w:szCs w:val="28"/>
        </w:rPr>
        <w:lastRenderedPageBreak/>
        <w:t>организациям в пределах полномочий, установленных статьями 31.1 и 31.3 Федерального закона от 12 января 1996 года № 7-ФЗ «О некоммерческих организациях»;</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C4BFF" w:rsidRDefault="00EC4BFF" w:rsidP="00EC4BFF">
      <w:pPr>
        <w:widowControl w:val="0"/>
        <w:suppressAutoHyphens/>
        <w:overflowPunct w:val="0"/>
        <w:autoSpaceDE w:val="0"/>
        <w:autoSpaceDN w:val="0"/>
        <w:adjustRightInd w:val="0"/>
        <w:spacing w:line="360" w:lineRule="auto"/>
        <w:ind w:firstLine="720"/>
        <w:jc w:val="both"/>
        <w:rPr>
          <w:sz w:val="28"/>
          <w:szCs w:val="28"/>
        </w:rPr>
      </w:pPr>
      <w:r>
        <w:rPr>
          <w:sz w:val="28"/>
          <w:szCs w:val="28"/>
        </w:rPr>
        <w:t>41) осуществление мер по противодействию коррупции в границах поселения.</w:t>
      </w:r>
    </w:p>
    <w:p w:rsidR="00EC4BFF" w:rsidRDefault="00EC4BFF" w:rsidP="00377FCF">
      <w:pPr>
        <w:widowControl w:val="0"/>
        <w:suppressAutoHyphens/>
        <w:overflowPunct w:val="0"/>
        <w:autoSpaceDE w:val="0"/>
        <w:autoSpaceDN w:val="0"/>
        <w:adjustRightInd w:val="0"/>
        <w:spacing w:line="360" w:lineRule="auto"/>
        <w:ind w:firstLine="720"/>
        <w:jc w:val="both"/>
        <w:rPr>
          <w:sz w:val="28"/>
          <w:szCs w:val="28"/>
        </w:rPr>
      </w:pPr>
      <w:r>
        <w:rPr>
          <w:sz w:val="28"/>
          <w:szCs w:val="28"/>
        </w:rPr>
        <w:t>42)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C4BFF" w:rsidRDefault="00EC4BFF" w:rsidP="00377FCF">
      <w:pPr>
        <w:widowControl w:val="0"/>
        <w:suppressAutoHyphens/>
        <w:overflowPunct w:val="0"/>
        <w:autoSpaceDE w:val="0"/>
        <w:autoSpaceDN w:val="0"/>
        <w:adjustRightInd w:val="0"/>
        <w:spacing w:line="360" w:lineRule="auto"/>
        <w:ind w:firstLine="720"/>
        <w:jc w:val="both"/>
        <w:rPr>
          <w:sz w:val="28"/>
          <w:szCs w:val="28"/>
        </w:rPr>
      </w:pPr>
      <w:r>
        <w:rPr>
          <w:sz w:val="28"/>
          <w:szCs w:val="28"/>
        </w:rPr>
        <w:t>43) участие в соответствии с Федеральным законом от 24 июля 2007 года №221-ФЗ  «О государственном кадастре недвижимости» в выполнении комплексных кадастровых работ.</w:t>
      </w:r>
    </w:p>
    <w:p w:rsidR="00EC4BFF" w:rsidRDefault="00EC4BFF" w:rsidP="00EC4BFF">
      <w:pPr>
        <w:widowControl w:val="0"/>
        <w:numPr>
          <w:ilvl w:val="12"/>
          <w:numId w:val="0"/>
        </w:numPr>
        <w:suppressAutoHyphens/>
        <w:spacing w:line="360" w:lineRule="exact"/>
        <w:ind w:firstLine="720"/>
        <w:jc w:val="both"/>
        <w:rPr>
          <w:sz w:val="28"/>
          <w:szCs w:val="28"/>
        </w:rPr>
      </w:pPr>
      <w:r>
        <w:rPr>
          <w:sz w:val="28"/>
          <w:szCs w:val="28"/>
        </w:rPr>
        <w:t>44) осуществление иных исполнительно-распорядительных полномочий, предусмотренных федеральным и областным законодательством и  Уставом поселения.</w:t>
      </w:r>
    </w:p>
    <w:p w:rsidR="00EC4BFF" w:rsidRDefault="00EC4BFF" w:rsidP="00EC4BFF">
      <w:pPr>
        <w:widowControl w:val="0"/>
        <w:numPr>
          <w:ilvl w:val="12"/>
          <w:numId w:val="0"/>
        </w:numPr>
        <w:suppressAutoHyphens/>
        <w:ind w:firstLine="720"/>
        <w:jc w:val="both"/>
        <w:rPr>
          <w:rFonts w:ascii="Arial" w:hAnsi="Arial" w:cs="Arial"/>
          <w:sz w:val="28"/>
          <w:szCs w:val="28"/>
        </w:rPr>
      </w:pPr>
    </w:p>
    <w:p w:rsidR="00EC4BFF" w:rsidRDefault="00EC4BFF" w:rsidP="00EC4BFF">
      <w:pPr>
        <w:shd w:val="clear" w:color="auto" w:fill="FFFFFF"/>
        <w:spacing w:line="360" w:lineRule="auto"/>
        <w:ind w:firstLine="448"/>
        <w:jc w:val="both"/>
        <w:outlineLvl w:val="5"/>
        <w:rPr>
          <w:b/>
          <w:bCs/>
          <w:color w:val="000000"/>
          <w:sz w:val="28"/>
          <w:szCs w:val="28"/>
        </w:rPr>
      </w:pPr>
      <w:r>
        <w:rPr>
          <w:b/>
          <w:bCs/>
          <w:color w:val="000000"/>
          <w:sz w:val="28"/>
          <w:szCs w:val="28"/>
          <w:bdr w:val="none" w:sz="0" w:space="0" w:color="auto" w:frame="1"/>
        </w:rPr>
        <w:t>4. Глава администрации поселения</w:t>
      </w:r>
    </w:p>
    <w:p w:rsidR="00EC4BFF" w:rsidRDefault="00EC4BFF" w:rsidP="00EC4BFF">
      <w:pPr>
        <w:shd w:val="clear" w:color="auto" w:fill="FFFFFF"/>
        <w:spacing w:line="360" w:lineRule="auto"/>
        <w:ind w:firstLine="448"/>
        <w:jc w:val="both"/>
        <w:rPr>
          <w:color w:val="000000"/>
          <w:sz w:val="28"/>
          <w:szCs w:val="28"/>
        </w:rPr>
      </w:pPr>
      <w:r>
        <w:rPr>
          <w:color w:val="000000"/>
          <w:sz w:val="28"/>
          <w:szCs w:val="28"/>
          <w:bdr w:val="none" w:sz="0" w:space="0" w:color="auto" w:frame="1"/>
        </w:rPr>
        <w:t>4.1. Полномочия главы администрации поселения исполняет глава поселения.</w:t>
      </w:r>
    </w:p>
    <w:p w:rsidR="00EC4BFF" w:rsidRDefault="00EC4BFF" w:rsidP="00EC4BFF">
      <w:pPr>
        <w:pStyle w:val="formattext"/>
        <w:shd w:val="clear" w:color="auto" w:fill="FFFFFF"/>
        <w:spacing w:before="0" w:beforeAutospacing="0" w:after="0" w:afterAutospacing="0" w:line="360" w:lineRule="auto"/>
        <w:jc w:val="both"/>
        <w:textAlignment w:val="baseline"/>
        <w:rPr>
          <w:spacing w:val="2"/>
          <w:sz w:val="28"/>
          <w:szCs w:val="28"/>
        </w:rPr>
      </w:pPr>
      <w:r>
        <w:rPr>
          <w:sz w:val="28"/>
          <w:szCs w:val="28"/>
          <w:bdr w:val="none" w:sz="0" w:space="0" w:color="auto" w:frame="1"/>
        </w:rPr>
        <w:t xml:space="preserve">     4.2. </w:t>
      </w:r>
      <w:r>
        <w:rPr>
          <w:spacing w:val="2"/>
          <w:sz w:val="28"/>
          <w:szCs w:val="28"/>
        </w:rPr>
        <w:t xml:space="preserve">Глава администрации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w:t>
      </w:r>
      <w:r>
        <w:rPr>
          <w:spacing w:val="2"/>
          <w:sz w:val="28"/>
          <w:szCs w:val="28"/>
        </w:rPr>
        <w:lastRenderedPageBreak/>
        <w:t>международным договором Российской Федерации или законодательством Российской Федерации. Глава администрации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Pr>
          <w:rStyle w:val="apple-converted-space"/>
          <w:rFonts w:eastAsiaTheme="majorEastAsia"/>
          <w:spacing w:val="2"/>
          <w:sz w:val="28"/>
          <w:szCs w:val="28"/>
        </w:rPr>
        <w:t> </w:t>
      </w:r>
    </w:p>
    <w:p w:rsidR="00EC4BFF" w:rsidRDefault="00EC4BFF" w:rsidP="00EC4BFF">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t xml:space="preserve">        Глава администрации поселения должен соблюдать ограничения и запреты и исполнять обязанности, которые установлены</w:t>
      </w:r>
      <w:r>
        <w:rPr>
          <w:rStyle w:val="apple-converted-space"/>
          <w:rFonts w:eastAsiaTheme="majorEastAsia"/>
          <w:spacing w:val="2"/>
          <w:sz w:val="28"/>
          <w:szCs w:val="28"/>
        </w:rPr>
        <w:t> </w:t>
      </w:r>
      <w:hyperlink r:id="rId8" w:history="1">
        <w:r>
          <w:rPr>
            <w:rStyle w:val="a3"/>
            <w:spacing w:val="2"/>
            <w:szCs w:val="28"/>
          </w:rPr>
          <w:t>Федеральным законом от 25 декабря 2008 года № 273-ФЗ "О противодействии коррупции"</w:t>
        </w:r>
      </w:hyperlink>
      <w:r>
        <w:rPr>
          <w:rStyle w:val="apple-converted-space"/>
          <w:rFonts w:eastAsiaTheme="majorEastAsia"/>
          <w:spacing w:val="2"/>
          <w:sz w:val="28"/>
          <w:szCs w:val="28"/>
        </w:rPr>
        <w:t> </w:t>
      </w:r>
      <w:r>
        <w:rPr>
          <w:spacing w:val="2"/>
          <w:sz w:val="28"/>
          <w:szCs w:val="28"/>
        </w:rPr>
        <w:t>и другими федеральными законами.</w:t>
      </w:r>
    </w:p>
    <w:p w:rsidR="00EC4BFF" w:rsidRDefault="00EC4BFF" w:rsidP="00EC4BFF">
      <w:pPr>
        <w:shd w:val="clear" w:color="auto" w:fill="FFFFFF"/>
        <w:spacing w:line="360" w:lineRule="auto"/>
        <w:ind w:firstLine="448"/>
        <w:jc w:val="both"/>
        <w:rPr>
          <w:color w:val="000000"/>
          <w:sz w:val="28"/>
          <w:szCs w:val="28"/>
        </w:rPr>
      </w:pPr>
      <w:r>
        <w:rPr>
          <w:color w:val="000000"/>
          <w:sz w:val="28"/>
          <w:szCs w:val="28"/>
          <w:bdr w:val="none" w:sz="0" w:space="0" w:color="auto" w:frame="1"/>
        </w:rPr>
        <w:t>4.3. Полномочия главы администрации поселения прекращаются досрочно в случае:</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 смерти;</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2) отставки по собственному желанию;</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3) 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4) признания судом недееспособным или ограниченно дееспособным;</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5) признания судом безвестно отсутствующим или объявления умершим;</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6) вступления в отношении его в законную силу обвинительного приговора суда;</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7) выезда за пределы Российской Федерации на постоянное место жительства;</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sz w:val="28"/>
          <w:szCs w:val="28"/>
        </w:rPr>
        <w:lastRenderedPageBreak/>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9) отзыва избирателями;</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10) установленной в судебном порядке стойкой неспособности по состоянию здоровья осуществлять полномочия главы поселения;</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11)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13) удаления в отставку в соответствии с Федеральным законом «Об общих принципах организации местного самоуправления в Российской Федерации;</w:t>
      </w:r>
    </w:p>
    <w:p w:rsidR="00EC4BFF" w:rsidRDefault="00EC4BFF" w:rsidP="00EC4BFF">
      <w:pPr>
        <w:widowControl w:val="0"/>
        <w:numPr>
          <w:ilvl w:val="12"/>
          <w:numId w:val="0"/>
        </w:numPr>
        <w:autoSpaceDE w:val="0"/>
        <w:autoSpaceDN w:val="0"/>
        <w:adjustRightInd w:val="0"/>
        <w:spacing w:line="360" w:lineRule="auto"/>
        <w:ind w:firstLine="600"/>
        <w:jc w:val="both"/>
        <w:rPr>
          <w:sz w:val="28"/>
          <w:szCs w:val="28"/>
        </w:rPr>
      </w:pPr>
      <w:r>
        <w:rPr>
          <w:sz w:val="28"/>
          <w:szCs w:val="28"/>
        </w:rPr>
        <w:t>14)  утраты поселением статуса муниципального образования в связи с его объединением с городским округом.</w:t>
      </w:r>
    </w:p>
    <w:p w:rsidR="00EC4BFF" w:rsidRDefault="00EC4BFF" w:rsidP="00EC4BFF">
      <w:pPr>
        <w:widowControl w:val="0"/>
        <w:numPr>
          <w:ilvl w:val="12"/>
          <w:numId w:val="0"/>
        </w:numPr>
        <w:autoSpaceDE w:val="0"/>
        <w:autoSpaceDN w:val="0"/>
        <w:adjustRightInd w:val="0"/>
        <w:ind w:firstLine="600"/>
        <w:jc w:val="both"/>
        <w:rPr>
          <w:rFonts w:ascii="Arial" w:hAnsi="Arial" w:cs="Arial"/>
          <w:sz w:val="28"/>
          <w:szCs w:val="28"/>
        </w:rPr>
      </w:pPr>
    </w:p>
    <w:p w:rsidR="00EC4BFF" w:rsidRDefault="00EC4BFF" w:rsidP="00EC4BFF">
      <w:pPr>
        <w:shd w:val="clear" w:color="auto" w:fill="FFFFFF"/>
        <w:spacing w:line="360" w:lineRule="auto"/>
        <w:ind w:firstLine="448"/>
        <w:jc w:val="both"/>
        <w:rPr>
          <w:color w:val="000000"/>
          <w:sz w:val="28"/>
          <w:szCs w:val="28"/>
        </w:rPr>
      </w:pPr>
      <w:r>
        <w:rPr>
          <w:b/>
          <w:bCs/>
          <w:color w:val="000000"/>
          <w:sz w:val="28"/>
          <w:szCs w:val="28"/>
          <w:bdr w:val="none" w:sz="0" w:space="0" w:color="auto" w:frame="1"/>
        </w:rPr>
        <w:t>5. Полномочия главы администрации поселения</w:t>
      </w:r>
      <w:r>
        <w:rPr>
          <w:color w:val="000000"/>
          <w:sz w:val="28"/>
          <w:szCs w:val="28"/>
        </w:rPr>
        <w:t> </w:t>
      </w:r>
    </w:p>
    <w:p w:rsidR="00EC4BFF" w:rsidRDefault="00EC4BFF" w:rsidP="00EC4BFF">
      <w:pPr>
        <w:shd w:val="clear" w:color="auto" w:fill="FFFFFF"/>
        <w:spacing w:line="360" w:lineRule="auto"/>
        <w:ind w:firstLine="448"/>
        <w:jc w:val="both"/>
        <w:rPr>
          <w:color w:val="000000"/>
          <w:sz w:val="28"/>
          <w:szCs w:val="28"/>
        </w:rPr>
      </w:pPr>
      <w:r>
        <w:rPr>
          <w:color w:val="000000"/>
          <w:sz w:val="28"/>
          <w:szCs w:val="28"/>
          <w:bdr w:val="none" w:sz="0" w:space="0" w:color="auto" w:frame="1"/>
        </w:rPr>
        <w:t>5.1. В сфере осуществления исполнительно-распорядительной деятельности глава администрации поселения:</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2) действует без доверенности от имени администрации поселения, представляет её во всех учреждениях и организациях;</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lastRenderedPageBreak/>
        <w:t>3) заключает от имени администрации поселения договоры и соглашения в пределах своих полномочий;</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4) разрабатывает и представляет на утверждение сельской Думы структуру администрации поселения, формирует штат администрации в пределах утвержденных в бюджете средств на содержание администрации;</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5) осуществляет функции распорядителя бюджетных средств при исполнении бюджета (за исключением средств по расходам, связанным с деятельностью сельской Думы и депутатов);</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8) принимает решения по вопросам муниципальной службы в соответствии с федеральным и областным законодательством;</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10) обеспечивает исполнение принятого на местном референдуме решения, в пределах своих полномочий;</w:t>
      </w:r>
    </w:p>
    <w:p w:rsidR="00EC4BFF" w:rsidRDefault="00EC4BFF" w:rsidP="00EC4BFF">
      <w:pPr>
        <w:widowControl w:val="0"/>
        <w:numPr>
          <w:ilvl w:val="12"/>
          <w:numId w:val="0"/>
        </w:numPr>
        <w:overflowPunct w:val="0"/>
        <w:autoSpaceDE w:val="0"/>
        <w:autoSpaceDN w:val="0"/>
        <w:adjustRightInd w:val="0"/>
        <w:spacing w:line="360" w:lineRule="auto"/>
        <w:ind w:firstLine="600"/>
        <w:jc w:val="both"/>
        <w:rPr>
          <w:sz w:val="28"/>
          <w:szCs w:val="28"/>
        </w:rPr>
      </w:pPr>
      <w:r>
        <w:rPr>
          <w:sz w:val="28"/>
          <w:szCs w:val="28"/>
        </w:rPr>
        <w:t>11) осуществляет иные полномочия, предусмотренные настоящим Уставом и положением об администрации поселения.</w:t>
      </w:r>
    </w:p>
    <w:p w:rsidR="00EC4BFF" w:rsidRDefault="00EC4BFF" w:rsidP="00EC4BFF">
      <w:pPr>
        <w:shd w:val="clear" w:color="auto" w:fill="FFFFFF"/>
        <w:spacing w:line="360" w:lineRule="auto"/>
        <w:ind w:firstLine="448"/>
        <w:jc w:val="both"/>
        <w:rPr>
          <w:color w:val="000000"/>
          <w:sz w:val="28"/>
          <w:szCs w:val="28"/>
        </w:rPr>
      </w:pPr>
      <w:r>
        <w:rPr>
          <w:color w:val="000000"/>
          <w:sz w:val="28"/>
          <w:szCs w:val="28"/>
          <w:bdr w:val="none" w:sz="0" w:space="0" w:color="auto" w:frame="1"/>
        </w:rPr>
        <w:t xml:space="preserve">  5.2. </w:t>
      </w:r>
      <w:r>
        <w:rPr>
          <w:sz w:val="28"/>
          <w:szCs w:val="28"/>
        </w:rPr>
        <w:t xml:space="preserve">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Уставом </w:t>
      </w:r>
      <w:r>
        <w:rPr>
          <w:sz w:val="28"/>
          <w:szCs w:val="28"/>
        </w:rPr>
        <w:lastRenderedPageBreak/>
        <w:t>поселения, самим постановлением (распоряжением)администрации поселения.</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5.3. Глава администрации поселения несет ответственность за деятельность должностных лиц администрации поселения.</w:t>
      </w:r>
    </w:p>
    <w:p w:rsidR="00EC4BFF" w:rsidRDefault="00EC4BFF" w:rsidP="00EC4BFF">
      <w:pPr>
        <w:numPr>
          <w:ilvl w:val="12"/>
          <w:numId w:val="0"/>
        </w:numPr>
        <w:spacing w:line="360" w:lineRule="auto"/>
        <w:ind w:firstLine="600"/>
        <w:jc w:val="both"/>
        <w:rPr>
          <w:sz w:val="28"/>
          <w:szCs w:val="28"/>
        </w:rPr>
      </w:pPr>
      <w:r>
        <w:rPr>
          <w:color w:val="000000"/>
          <w:sz w:val="28"/>
          <w:szCs w:val="28"/>
          <w:bdr w:val="none" w:sz="0" w:space="0" w:color="auto" w:frame="1"/>
        </w:rPr>
        <w:t xml:space="preserve">5.4. </w:t>
      </w:r>
      <w:r>
        <w:rPr>
          <w:sz w:val="28"/>
          <w:szCs w:val="28"/>
        </w:rPr>
        <w:t>В период временного отсутствия главы администрации поселения, его полномочия осуществляет специалист по общим и социальным вопросам администрации поселения.</w:t>
      </w:r>
    </w:p>
    <w:p w:rsidR="00EC4BFF" w:rsidRDefault="00EC4BFF" w:rsidP="00EC4BFF">
      <w:pPr>
        <w:numPr>
          <w:ilvl w:val="12"/>
          <w:numId w:val="0"/>
        </w:numPr>
        <w:spacing w:line="360" w:lineRule="auto"/>
        <w:ind w:firstLine="600"/>
        <w:jc w:val="both"/>
        <w:rPr>
          <w:b/>
          <w:bCs/>
          <w:color w:val="000000"/>
          <w:sz w:val="28"/>
          <w:szCs w:val="28"/>
          <w:bdr w:val="none" w:sz="0" w:space="0" w:color="auto" w:frame="1"/>
        </w:rPr>
      </w:pPr>
      <w:r>
        <w:rPr>
          <w:b/>
          <w:bCs/>
          <w:color w:val="000000"/>
          <w:sz w:val="28"/>
          <w:szCs w:val="28"/>
          <w:bdr w:val="none" w:sz="0" w:space="0" w:color="auto" w:frame="1"/>
        </w:rPr>
        <w:t>6. Организация деятельности администрации поселения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6.1. Организация деятельности администрации поселения осуществляется муниципальными служащими, техническими работниками и рабочими, принятыми по трудовому договору главой администрации поселения.</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6.2. Статус муниципального служащего, условия и порядок прохождения 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сельского поселения, утверждаемым сельской Думой в соответствии с федеральным и областным законодательством.</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На основе Положения о муниципальной службе сельского поселения вопросы правового регулирования поступления, прохождения и увольнения с муниципальной службы, а также социальные гарантии, связанные с прохождением муниципальной службы, регламентируются постановлениями и распоряжениями главы администрации поселения.</w:t>
      </w:r>
    </w:p>
    <w:p w:rsidR="00EC4BFF" w:rsidRDefault="00EC4BFF" w:rsidP="00EC4BFF">
      <w:pPr>
        <w:shd w:val="clear" w:color="auto" w:fill="FFFFFF"/>
        <w:spacing w:line="360" w:lineRule="auto"/>
        <w:ind w:firstLine="539"/>
        <w:jc w:val="both"/>
        <w:rPr>
          <w:color w:val="000000"/>
          <w:sz w:val="28"/>
          <w:szCs w:val="28"/>
        </w:rPr>
      </w:pPr>
      <w:r>
        <w:rPr>
          <w:b/>
          <w:bCs/>
          <w:color w:val="000000"/>
          <w:sz w:val="28"/>
          <w:szCs w:val="28"/>
          <w:bdr w:val="none" w:sz="0" w:space="0" w:color="auto" w:frame="1"/>
        </w:rPr>
        <w:t>7. Взаимоотношения администрации поселения с сельской Думой</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 xml:space="preserve">7.1. Взаимоотношения администрации поселения с сельской Думой основываются на принципе разделения полномочий в соответствии с действующим законодательством, Уставом муниципального образования </w:t>
      </w:r>
      <w:r>
        <w:rPr>
          <w:color w:val="000000"/>
          <w:sz w:val="28"/>
          <w:szCs w:val="28"/>
          <w:bdr w:val="none" w:sz="0" w:space="0" w:color="auto" w:frame="1"/>
        </w:rPr>
        <w:lastRenderedPageBreak/>
        <w:t>Каксинвайское сельское поселение Малмыжского района Кировской области, Регламентом сельской Думы и настоящим Положением.</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7.2. Решения сельской Думы обязательны для администрации поселения. Администрация поселения регулярно информирует сельскую Думу о ходе выполнения решений Думы.</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7.3. Администрация поселения рассматривает поступившие в ее адрес рекомендации и предложения комиссий сельской Думы, депутатов и депутатских групп, сообщает им о результатах рассмотрения и принятых мерах.</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7.4. Должностные лица администрации поселения вправе присутствовать на открытых заседаниях при рассмотрении вопросов, относящихся к их ведению.</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Указанные лица не имеют права вмешиваться в работу заседания, обязаны соблюдать порядок в зале заседаний, подчиняться распоряжениям председательствующего.</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7.5. Должностные лица администрации поселения при обращении депутата по вопросам, связанным с депутатской деятельностью, обязаны представлять ему необходимую информацию.</w:t>
      </w:r>
    </w:p>
    <w:p w:rsidR="00EC4BFF" w:rsidRDefault="00EC4BFF" w:rsidP="00EC4BFF">
      <w:pPr>
        <w:shd w:val="clear" w:color="auto" w:fill="FFFFFF"/>
        <w:spacing w:line="360" w:lineRule="auto"/>
        <w:ind w:firstLine="539"/>
        <w:jc w:val="both"/>
        <w:rPr>
          <w:color w:val="000000"/>
          <w:sz w:val="28"/>
          <w:szCs w:val="28"/>
        </w:rPr>
      </w:pPr>
      <w:r>
        <w:rPr>
          <w:color w:val="000000"/>
          <w:sz w:val="28"/>
          <w:szCs w:val="28"/>
        </w:rPr>
        <w:t> </w:t>
      </w:r>
      <w:r>
        <w:rPr>
          <w:color w:val="000000"/>
          <w:sz w:val="28"/>
          <w:szCs w:val="28"/>
          <w:bdr w:val="none" w:sz="0" w:space="0" w:color="auto" w:frame="1"/>
        </w:rPr>
        <w:t>7.6. Порядок подготовки и внесения проектов правовых актов в сельскую Думу, а также предоставления отчетов и информации определяется Регламентом сельской Думы.</w:t>
      </w:r>
    </w:p>
    <w:p w:rsidR="00EC4BFF" w:rsidRDefault="00EC4BFF" w:rsidP="00EC4BFF">
      <w:pPr>
        <w:shd w:val="clear" w:color="auto" w:fill="FFFFFF"/>
        <w:ind w:firstLine="539"/>
        <w:jc w:val="both"/>
        <w:rPr>
          <w:b/>
          <w:bCs/>
          <w:color w:val="000000"/>
          <w:sz w:val="28"/>
          <w:szCs w:val="28"/>
          <w:bdr w:val="none" w:sz="0" w:space="0" w:color="auto" w:frame="1"/>
        </w:rPr>
      </w:pPr>
      <w:r>
        <w:rPr>
          <w:color w:val="000000"/>
          <w:sz w:val="28"/>
          <w:szCs w:val="28"/>
          <w:bdr w:val="none" w:sz="0" w:space="0" w:color="auto" w:frame="1"/>
        </w:rPr>
        <w:br/>
      </w:r>
      <w:r>
        <w:rPr>
          <w:b/>
          <w:bCs/>
          <w:color w:val="000000"/>
          <w:sz w:val="28"/>
          <w:szCs w:val="28"/>
          <w:bdr w:val="none" w:sz="0" w:space="0" w:color="auto" w:frame="1"/>
        </w:rPr>
        <w:t>8. Взаимодействие администрации поселения с органами государственной власти, органами местного самоуправления</w:t>
      </w:r>
    </w:p>
    <w:p w:rsidR="00EC4BFF" w:rsidRDefault="00EC4BFF" w:rsidP="00EC4BFF">
      <w:pPr>
        <w:shd w:val="clear" w:color="auto" w:fill="FFFFFF"/>
        <w:ind w:firstLine="539"/>
        <w:jc w:val="both"/>
        <w:rPr>
          <w:color w:val="000000"/>
          <w:sz w:val="28"/>
          <w:szCs w:val="28"/>
        </w:rPr>
      </w:pP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Принципы и порядок взаимодействия администрации поселения с органами государственной власти устанавливаются федеральным и областным законодательством.</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bdr w:val="none" w:sz="0" w:space="0" w:color="auto" w:frame="1"/>
        </w:rPr>
      </w:pPr>
      <w:r>
        <w:rPr>
          <w:color w:val="000000"/>
          <w:sz w:val="28"/>
          <w:szCs w:val="28"/>
          <w:bdr w:val="none" w:sz="0" w:space="0" w:color="auto" w:frame="1"/>
        </w:rPr>
        <w:t xml:space="preserve">Принципы и порядок взаимодействия администрации поселения с органами местного самоуправления поселений и муниципального района </w:t>
      </w:r>
      <w:r>
        <w:rPr>
          <w:color w:val="000000"/>
          <w:sz w:val="28"/>
          <w:szCs w:val="28"/>
          <w:bdr w:val="none" w:sz="0" w:space="0" w:color="auto" w:frame="1"/>
        </w:rPr>
        <w:lastRenderedPageBreak/>
        <w:t>устанавливаются федеральным, областным законодательством и нормативными правовыми актами органов местного самоуправления.</w:t>
      </w:r>
    </w:p>
    <w:p w:rsidR="00EC4BFF" w:rsidRDefault="00EC4BFF" w:rsidP="00EC4BFF">
      <w:pPr>
        <w:widowControl w:val="0"/>
        <w:autoSpaceDE w:val="0"/>
        <w:autoSpaceDN w:val="0"/>
        <w:adjustRightInd w:val="0"/>
        <w:jc w:val="both"/>
        <w:rPr>
          <w:b/>
          <w:color w:val="000000"/>
          <w:spacing w:val="-10"/>
          <w:sz w:val="28"/>
          <w:szCs w:val="28"/>
        </w:rPr>
      </w:pPr>
      <w:r>
        <w:rPr>
          <w:b/>
          <w:color w:val="000000"/>
          <w:spacing w:val="-10"/>
          <w:sz w:val="28"/>
          <w:szCs w:val="28"/>
        </w:rPr>
        <w:t xml:space="preserve">        9. Ответственность администрации поселения</w:t>
      </w:r>
    </w:p>
    <w:p w:rsidR="00EC4BFF" w:rsidRDefault="00EC4BFF" w:rsidP="00EC4BFF">
      <w:pPr>
        <w:widowControl w:val="0"/>
        <w:autoSpaceDE w:val="0"/>
        <w:autoSpaceDN w:val="0"/>
        <w:adjustRightInd w:val="0"/>
        <w:jc w:val="both"/>
        <w:rPr>
          <w:color w:val="000000"/>
          <w:spacing w:val="-10"/>
          <w:sz w:val="28"/>
          <w:szCs w:val="28"/>
        </w:rPr>
      </w:pPr>
    </w:p>
    <w:p w:rsidR="00EC4BFF" w:rsidRDefault="00EC4BFF" w:rsidP="00EC4BFF">
      <w:pPr>
        <w:shd w:val="clear" w:color="auto" w:fill="FFFFFF"/>
        <w:spacing w:line="360" w:lineRule="auto"/>
        <w:ind w:firstLine="539"/>
        <w:jc w:val="both"/>
        <w:rPr>
          <w:color w:val="000000"/>
          <w:sz w:val="28"/>
          <w:szCs w:val="28"/>
        </w:rPr>
      </w:pPr>
      <w:r>
        <w:rPr>
          <w:sz w:val="28"/>
          <w:szCs w:val="28"/>
        </w:rPr>
        <w:t xml:space="preserve">Муниципальное казенное учреждение администрация Каксинвайского сельского поселения несет ответственность  за хранение  документов – </w:t>
      </w:r>
      <w:r w:rsidR="00377FCF">
        <w:rPr>
          <w:sz w:val="28"/>
          <w:szCs w:val="28"/>
        </w:rPr>
        <w:t xml:space="preserve"> книг распоряжений, </w:t>
      </w:r>
      <w:r>
        <w:rPr>
          <w:sz w:val="28"/>
          <w:szCs w:val="28"/>
        </w:rPr>
        <w:t xml:space="preserve">платежных ведомостей  исполкома Каксинвайского сельского Совета, администрации Каксинвайского сельсовета, администрации Каксинвайского сельского округа, Каксинвайской средней школы, Каксинвайского интерната, Каксинвайского ФАП, Каксинвайского сельского дома культуры, Каксинвайской сельской библиотеки, Каксинвайского детского сада, Новокошкинской начальной школы, Новокошкинского сельского клуба, Харбинской начальной школы, Харбинского медпункта, Малошабанской начальной школы,  Малошабанского медпункта, Малошабанского ФАП, Малошабанского сельского дома культуры, Малошабанского сельского клуба, Новококуйского ФАП, Новококуйского сельского клуба, Новококуйской основной школы, Большешабанской сельской библиотеки, Большешабанской начальной школы, Большешабанского сельского дома культуры, Большешабанского сельского клуба, Большешабанского медпункта, Новомалмыжской начальной школы, Новомалмыжского сельского клуба, </w:t>
      </w:r>
      <w:r>
        <w:rPr>
          <w:b/>
          <w:sz w:val="28"/>
          <w:szCs w:val="28"/>
        </w:rPr>
        <w:t xml:space="preserve"> </w:t>
      </w:r>
      <w:r>
        <w:rPr>
          <w:sz w:val="28"/>
          <w:szCs w:val="28"/>
        </w:rPr>
        <w:t xml:space="preserve">исполкома Большешабанского сельского Совета, администрации Большешабанского сельсовета, администрации Большешабанского сельского округа, правопреемником которых она не является, осуществляет выдачу справок и заверенных копий документов.   </w:t>
      </w:r>
    </w:p>
    <w:p w:rsidR="00EC4BFF" w:rsidRDefault="00EC4BFF" w:rsidP="00EC4BFF">
      <w:pPr>
        <w:shd w:val="clear" w:color="auto" w:fill="FFFFFF"/>
        <w:jc w:val="both"/>
        <w:rPr>
          <w:b/>
          <w:bCs/>
          <w:color w:val="000000"/>
          <w:sz w:val="28"/>
          <w:szCs w:val="28"/>
          <w:bdr w:val="none" w:sz="0" w:space="0" w:color="auto" w:frame="1"/>
        </w:rPr>
      </w:pPr>
      <w:r>
        <w:rPr>
          <w:b/>
          <w:bCs/>
          <w:color w:val="000000"/>
          <w:sz w:val="28"/>
          <w:szCs w:val="28"/>
          <w:bdr w:val="none" w:sz="0" w:space="0" w:color="auto" w:frame="1"/>
        </w:rPr>
        <w:t xml:space="preserve">        10. Реорганизация и ликвидация администрации поселения, внесение изменений в Положение об администрации</w:t>
      </w:r>
    </w:p>
    <w:p w:rsidR="00EC4BFF" w:rsidRDefault="00EC4BFF" w:rsidP="00EC4BFF">
      <w:pPr>
        <w:shd w:val="clear" w:color="auto" w:fill="FFFFFF"/>
        <w:jc w:val="both"/>
        <w:rPr>
          <w:color w:val="000000"/>
          <w:sz w:val="28"/>
          <w:szCs w:val="28"/>
        </w:rPr>
      </w:pPr>
      <w:r>
        <w:rPr>
          <w:color w:val="000000"/>
          <w:sz w:val="28"/>
          <w:szCs w:val="28"/>
        </w:rPr>
        <w:t> </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10.1. Администрация поселения может быть реорганизована или ликвидирована в порядке, предусмотренном Гражданским кодексом Российской Федерации, Федеральным законом «О некоммерческих организациях» и другими федеральными законами.</w:t>
      </w:r>
      <w:r>
        <w:rPr>
          <w:color w:val="000000"/>
          <w:sz w:val="28"/>
          <w:szCs w:val="28"/>
        </w:rPr>
        <w:t> </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lastRenderedPageBreak/>
        <w:t xml:space="preserve">       10.2. Реорганизация администрации поселения может быть осуществлена в форме слияния, присоединения, разделения, выделения и преобразования.</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10.3. Администрация поселения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При реорганизации администрации поселения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10.4. Решение о преобразовании администрации поселения принимается ее собственником.</w:t>
      </w:r>
      <w:r>
        <w:rPr>
          <w:color w:val="000000"/>
          <w:sz w:val="28"/>
          <w:szCs w:val="28"/>
        </w:rPr>
        <w:t> </w:t>
      </w:r>
    </w:p>
    <w:p w:rsidR="00EC4BFF" w:rsidRDefault="00EC4BFF" w:rsidP="00EC4BFF">
      <w:pPr>
        <w:shd w:val="clear" w:color="auto" w:fill="FFFFFF"/>
        <w:spacing w:line="360" w:lineRule="auto"/>
        <w:ind w:firstLine="539"/>
        <w:jc w:val="both"/>
        <w:rPr>
          <w:color w:val="000000"/>
          <w:sz w:val="28"/>
          <w:szCs w:val="28"/>
        </w:rPr>
      </w:pPr>
      <w:r>
        <w:rPr>
          <w:color w:val="000000"/>
          <w:sz w:val="28"/>
          <w:szCs w:val="28"/>
          <w:bdr w:val="none" w:sz="0" w:space="0" w:color="auto" w:frame="1"/>
        </w:rPr>
        <w:t>При преобразовании муниципального учреждения к вновь возникшей организации переходят права и обязанности реорганизованной в соответствии с передаточным актом.</w:t>
      </w:r>
      <w:r>
        <w:rPr>
          <w:color w:val="000000"/>
          <w:sz w:val="28"/>
          <w:szCs w:val="28"/>
        </w:rPr>
        <w:t> </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 xml:space="preserve">       10.5. Внесение изменений в настоящее Положение осуществляется по инициативе главы администрации поселения.</w:t>
      </w:r>
      <w:r>
        <w:rPr>
          <w:color w:val="000000"/>
          <w:sz w:val="28"/>
          <w:szCs w:val="28"/>
        </w:rPr>
        <w:t> </w:t>
      </w:r>
    </w:p>
    <w:p w:rsidR="00EC4BFF" w:rsidRDefault="00EC4BFF" w:rsidP="00EC4BFF">
      <w:pPr>
        <w:shd w:val="clear" w:color="auto" w:fill="FFFFFF"/>
        <w:spacing w:line="360" w:lineRule="auto"/>
        <w:ind w:firstLine="709"/>
        <w:jc w:val="both"/>
        <w:rPr>
          <w:color w:val="000000"/>
          <w:sz w:val="28"/>
          <w:szCs w:val="28"/>
        </w:rPr>
      </w:pPr>
      <w:r>
        <w:rPr>
          <w:color w:val="000000"/>
          <w:sz w:val="28"/>
          <w:szCs w:val="28"/>
          <w:bdr w:val="none" w:sz="0" w:space="0" w:color="auto" w:frame="1"/>
        </w:rPr>
        <w:t>Изменения подлежат утверждению сельской Думой, вступают в силу с момента их государственной регистрации.</w:t>
      </w:r>
    </w:p>
    <w:p w:rsidR="00EC4BFF" w:rsidRDefault="00EC4BFF" w:rsidP="00EC4BFF">
      <w:pPr>
        <w:shd w:val="clear" w:color="auto" w:fill="FFFFFF"/>
        <w:spacing w:line="360" w:lineRule="auto"/>
        <w:jc w:val="both"/>
        <w:rPr>
          <w:color w:val="000000"/>
          <w:sz w:val="28"/>
          <w:szCs w:val="28"/>
        </w:rPr>
      </w:pPr>
      <w:r>
        <w:rPr>
          <w:color w:val="000000"/>
          <w:sz w:val="28"/>
          <w:szCs w:val="28"/>
          <w:bdr w:val="none" w:sz="0" w:space="0" w:color="auto" w:frame="1"/>
        </w:rPr>
        <w:t>Государственная регистрация изменений в настоящее Положение осуществляется в порядке, установленном федеральными законами.</w:t>
      </w:r>
    </w:p>
    <w:p w:rsidR="00EC4BFF" w:rsidRDefault="00EC4BFF" w:rsidP="00EC4BFF">
      <w:pPr>
        <w:shd w:val="clear" w:color="auto" w:fill="FFFFFF"/>
        <w:spacing w:line="360" w:lineRule="auto"/>
        <w:ind w:firstLine="709"/>
        <w:jc w:val="both"/>
        <w:rPr>
          <w:color w:val="000000"/>
          <w:sz w:val="28"/>
          <w:szCs w:val="28"/>
        </w:rPr>
      </w:pPr>
      <w:r>
        <w:rPr>
          <w:color w:val="000000"/>
          <w:sz w:val="28"/>
          <w:szCs w:val="28"/>
        </w:rPr>
        <w:t> </w:t>
      </w:r>
    </w:p>
    <w:p w:rsidR="00EC4BFF" w:rsidRDefault="00EC4BFF" w:rsidP="00EC4BFF">
      <w:pPr>
        <w:spacing w:line="360" w:lineRule="auto"/>
        <w:jc w:val="both"/>
        <w:rPr>
          <w:sz w:val="28"/>
          <w:szCs w:val="28"/>
        </w:rPr>
      </w:pPr>
    </w:p>
    <w:p w:rsidR="00EC4BFF" w:rsidRDefault="00EC4BFF" w:rsidP="00EC4BFF">
      <w:pPr>
        <w:jc w:val="both"/>
        <w:rPr>
          <w:sz w:val="24"/>
          <w:szCs w:val="24"/>
        </w:rPr>
      </w:pPr>
      <w:r>
        <w:rPr>
          <w:sz w:val="28"/>
          <w:szCs w:val="28"/>
        </w:rPr>
        <w:t xml:space="preserve">                                                ____________</w:t>
      </w: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Default="00EC4BFF" w:rsidP="00EC4BFF">
      <w:pPr>
        <w:jc w:val="both"/>
        <w:outlineLvl w:val="0"/>
        <w:rPr>
          <w:sz w:val="28"/>
          <w:szCs w:val="28"/>
        </w:rPr>
      </w:pPr>
    </w:p>
    <w:p w:rsidR="00EC4BFF" w:rsidRPr="006D2420" w:rsidRDefault="00EC4BFF">
      <w:pPr>
        <w:rPr>
          <w:sz w:val="28"/>
          <w:szCs w:val="28"/>
        </w:rPr>
      </w:pPr>
    </w:p>
    <w:sectPr w:rsidR="00EC4BFF" w:rsidRPr="006D2420" w:rsidSect="00D978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5F233C"/>
    <w:multiLevelType w:val="multilevel"/>
    <w:tmpl w:val="E4C88F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D5B36"/>
    <w:rsid w:val="0007075D"/>
    <w:rsid w:val="00174C61"/>
    <w:rsid w:val="00295F98"/>
    <w:rsid w:val="00317C10"/>
    <w:rsid w:val="00377FCF"/>
    <w:rsid w:val="00475DE8"/>
    <w:rsid w:val="004D5B36"/>
    <w:rsid w:val="006D2420"/>
    <w:rsid w:val="008D272C"/>
    <w:rsid w:val="00916666"/>
    <w:rsid w:val="00B50FF9"/>
    <w:rsid w:val="00BE3E35"/>
    <w:rsid w:val="00D97844"/>
    <w:rsid w:val="00EC4B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B36"/>
    <w:pPr>
      <w:spacing w:after="0" w:line="240" w:lineRule="auto"/>
    </w:pPr>
    <w:rPr>
      <w:rFonts w:ascii="Times New Roman" w:eastAsia="Times New Roman" w:hAnsi="Times New Roman" w:cs="Times New Roman"/>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D5B36"/>
    <w:rPr>
      <w:color w:val="0000FF"/>
      <w:u w:val="single"/>
    </w:rPr>
  </w:style>
  <w:style w:type="paragraph" w:styleId="a4">
    <w:name w:val="Title"/>
    <w:basedOn w:val="a"/>
    <w:link w:val="a5"/>
    <w:qFormat/>
    <w:rsid w:val="004D5B36"/>
    <w:pPr>
      <w:jc w:val="center"/>
    </w:pPr>
    <w:rPr>
      <w:b/>
      <w:bCs/>
      <w:sz w:val="28"/>
      <w:szCs w:val="24"/>
    </w:rPr>
  </w:style>
  <w:style w:type="character" w:customStyle="1" w:styleId="a5">
    <w:name w:val="Название Знак"/>
    <w:basedOn w:val="a0"/>
    <w:link w:val="a4"/>
    <w:rsid w:val="004D5B36"/>
    <w:rPr>
      <w:rFonts w:ascii="Times New Roman" w:eastAsia="Times New Roman" w:hAnsi="Times New Roman" w:cs="Times New Roman"/>
      <w:b/>
      <w:bCs/>
      <w:sz w:val="28"/>
      <w:szCs w:val="24"/>
      <w:lang w:eastAsia="ru-RU"/>
    </w:rPr>
  </w:style>
  <w:style w:type="paragraph" w:customStyle="1" w:styleId="ConsPlusNormal">
    <w:name w:val="ConsPlusNormal"/>
    <w:link w:val="ConsPlusNormal0"/>
    <w:qFormat/>
    <w:rsid w:val="004D5B36"/>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Normal">
    <w:name w:val="ConsNormal"/>
    <w:rsid w:val="004D5B3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Normal (Web)"/>
    <w:aliases w:val="Знак"/>
    <w:basedOn w:val="a"/>
    <w:uiPriority w:val="99"/>
    <w:semiHidden/>
    <w:unhideWhenUsed/>
    <w:qFormat/>
    <w:rsid w:val="006D2420"/>
    <w:pPr>
      <w:widowControl w:val="0"/>
      <w:suppressAutoHyphens/>
      <w:overflowPunct w:val="0"/>
      <w:spacing w:after="120" w:line="276" w:lineRule="auto"/>
    </w:pPr>
    <w:rPr>
      <w:rFonts w:eastAsia="Andale Sans UI" w:cs="Tahoma"/>
      <w:color w:val="00000A"/>
      <w:sz w:val="24"/>
      <w:szCs w:val="24"/>
    </w:rPr>
  </w:style>
  <w:style w:type="paragraph" w:customStyle="1" w:styleId="13">
    <w:name w:val="Заголовок 13"/>
    <w:basedOn w:val="a"/>
    <w:next w:val="a"/>
    <w:uiPriority w:val="99"/>
    <w:semiHidden/>
    <w:qFormat/>
    <w:rsid w:val="006D2420"/>
    <w:pPr>
      <w:keepNext/>
      <w:widowControl w:val="0"/>
      <w:tabs>
        <w:tab w:val="num" w:pos="360"/>
      </w:tabs>
      <w:suppressAutoHyphens/>
      <w:spacing w:before="240" w:after="60"/>
      <w:outlineLvl w:val="0"/>
    </w:pPr>
    <w:rPr>
      <w:rFonts w:ascii="Arial" w:eastAsia="SimSun" w:hAnsi="Arial" w:cs="Arial"/>
      <w:b/>
      <w:bCs/>
      <w:kern w:val="2"/>
      <w:sz w:val="32"/>
      <w:szCs w:val="32"/>
      <w:lang w:eastAsia="zh-CN" w:bidi="hi-IN"/>
    </w:rPr>
  </w:style>
  <w:style w:type="character" w:customStyle="1" w:styleId="ConsPlusNormal0">
    <w:name w:val="ConsPlusNormal Знак"/>
    <w:link w:val="ConsPlusNormal"/>
    <w:locked/>
    <w:rsid w:val="0007075D"/>
    <w:rPr>
      <w:rFonts w:ascii="Times New Roman" w:eastAsia="Calibri" w:hAnsi="Times New Roman" w:cs="Times New Roman"/>
      <w:sz w:val="28"/>
      <w:szCs w:val="28"/>
    </w:rPr>
  </w:style>
  <w:style w:type="paragraph" w:styleId="a7">
    <w:name w:val="List Paragraph"/>
    <w:basedOn w:val="a"/>
    <w:uiPriority w:val="34"/>
    <w:qFormat/>
    <w:rsid w:val="00EC4BFF"/>
    <w:pPr>
      <w:spacing w:after="200" w:line="276" w:lineRule="auto"/>
      <w:ind w:left="720"/>
      <w:contextualSpacing/>
    </w:pPr>
    <w:rPr>
      <w:rFonts w:ascii="Calibri" w:eastAsia="Calibri" w:hAnsi="Calibri"/>
      <w:sz w:val="22"/>
      <w:szCs w:val="22"/>
      <w:lang w:eastAsia="en-US"/>
    </w:rPr>
  </w:style>
  <w:style w:type="paragraph" w:customStyle="1" w:styleId="formattext">
    <w:name w:val="formattext"/>
    <w:basedOn w:val="a"/>
    <w:rsid w:val="00EC4BFF"/>
    <w:pPr>
      <w:spacing w:before="100" w:beforeAutospacing="1" w:after="100" w:afterAutospacing="1"/>
    </w:pPr>
    <w:rPr>
      <w:sz w:val="24"/>
      <w:szCs w:val="24"/>
    </w:rPr>
  </w:style>
  <w:style w:type="character" w:customStyle="1" w:styleId="apple-converted-space">
    <w:name w:val="apple-converted-space"/>
    <w:basedOn w:val="a0"/>
    <w:rsid w:val="00EC4BFF"/>
  </w:style>
</w:styles>
</file>

<file path=word/webSettings.xml><?xml version="1.0" encoding="utf-8"?>
<w:webSettings xmlns:r="http://schemas.openxmlformats.org/officeDocument/2006/relationships" xmlns:w="http://schemas.openxmlformats.org/wordprocessingml/2006/main">
  <w:divs>
    <w:div w:id="1177572296">
      <w:bodyDiv w:val="1"/>
      <w:marLeft w:val="0"/>
      <w:marRight w:val="0"/>
      <w:marTop w:val="0"/>
      <w:marBottom w:val="0"/>
      <w:divBdr>
        <w:top w:val="none" w:sz="0" w:space="0" w:color="auto"/>
        <w:left w:val="none" w:sz="0" w:space="0" w:color="auto"/>
        <w:bottom w:val="none" w:sz="0" w:space="0" w:color="auto"/>
        <w:right w:val="none" w:sz="0" w:space="0" w:color="auto"/>
      </w:divBdr>
    </w:div>
    <w:div w:id="1183666232">
      <w:bodyDiv w:val="1"/>
      <w:marLeft w:val="0"/>
      <w:marRight w:val="0"/>
      <w:marTop w:val="0"/>
      <w:marBottom w:val="0"/>
      <w:divBdr>
        <w:top w:val="none" w:sz="0" w:space="0" w:color="auto"/>
        <w:left w:val="none" w:sz="0" w:space="0" w:color="auto"/>
        <w:bottom w:val="none" w:sz="0" w:space="0" w:color="auto"/>
        <w:right w:val="none" w:sz="0" w:space="0" w:color="auto"/>
      </w:divBdr>
    </w:div>
    <w:div w:id="1673876382">
      <w:bodyDiv w:val="1"/>
      <w:marLeft w:val="0"/>
      <w:marRight w:val="0"/>
      <w:marTop w:val="0"/>
      <w:marBottom w:val="0"/>
      <w:divBdr>
        <w:top w:val="none" w:sz="0" w:space="0" w:color="auto"/>
        <w:left w:val="none" w:sz="0" w:space="0" w:color="auto"/>
        <w:bottom w:val="none" w:sz="0" w:space="0" w:color="auto"/>
        <w:right w:val="none" w:sz="0" w:space="0" w:color="auto"/>
      </w:divBdr>
    </w:div>
    <w:div w:id="20932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263" TargetMode="External"/><Relationship Id="rId3" Type="http://schemas.openxmlformats.org/officeDocument/2006/relationships/styles" Target="styles.xml"/><Relationship Id="rId7" Type="http://schemas.openxmlformats.org/officeDocument/2006/relationships/hyperlink" Target="consultantplus://offline/ref=95DB172B3B452D9469C6F65967226042AFAD0FD5F87D90D4DBB6FAF749eAt8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5DB172B3B452D9469C6F65967226042AFAD0FD5F87D90D4DBB6FAF749A8CD5D16A063919De4tBJ"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B2EAC-88F8-4E8E-8C90-D6F48A694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4045</Words>
  <Characters>23059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10</cp:revision>
  <cp:lastPrinted>2015-12-21T11:25:00Z</cp:lastPrinted>
  <dcterms:created xsi:type="dcterms:W3CDTF">2015-12-18T07:33:00Z</dcterms:created>
  <dcterms:modified xsi:type="dcterms:W3CDTF">2015-12-21T11:35:00Z</dcterms:modified>
</cp:coreProperties>
</file>