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DB4" w:rsidRDefault="00CA2DB4" w:rsidP="00CA2DB4">
      <w:pPr>
        <w:pStyle w:val="a9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КАКСИНВАЙСКАЯ СЕЛЬСКАЯ ДУМА</w:t>
      </w:r>
    </w:p>
    <w:p w:rsidR="00CA2DB4" w:rsidRDefault="00CA2DB4" w:rsidP="00CA2DB4">
      <w:pPr>
        <w:pStyle w:val="ConsPlusNormal"/>
        <w:ind w:right="175"/>
        <w:jc w:val="center"/>
      </w:pPr>
      <w:r>
        <w:rPr>
          <w:b/>
        </w:rPr>
        <w:t>МАЛМЫЖСКОГО РАЙОНА КИРОВСКОЙ ОБЛАСТИ</w:t>
      </w:r>
    </w:p>
    <w:p w:rsidR="00CA2DB4" w:rsidRDefault="00CA2DB4" w:rsidP="00CA2DB4">
      <w:pPr>
        <w:pStyle w:val="ConsPlusNormal"/>
        <w:ind w:right="175"/>
        <w:jc w:val="center"/>
      </w:pPr>
      <w:r>
        <w:rPr>
          <w:b/>
        </w:rPr>
        <w:t>четвертого  созыва</w:t>
      </w:r>
    </w:p>
    <w:p w:rsidR="00CA2DB4" w:rsidRDefault="00CA2DB4" w:rsidP="00CA2DB4">
      <w:pPr>
        <w:pStyle w:val="ConsPlusNormal"/>
        <w:ind w:right="175"/>
        <w:jc w:val="center"/>
      </w:pPr>
    </w:p>
    <w:p w:rsidR="00CA2DB4" w:rsidRDefault="00CA2DB4" w:rsidP="00CA2DB4">
      <w:pPr>
        <w:pStyle w:val="ConsPlusNormal"/>
        <w:ind w:right="175"/>
        <w:jc w:val="center"/>
      </w:pPr>
      <w:r>
        <w:rPr>
          <w:b/>
        </w:rPr>
        <w:t>РЕШЕНИЕ</w:t>
      </w:r>
    </w:p>
    <w:p w:rsidR="00CA2DB4" w:rsidRDefault="00CA2DB4" w:rsidP="00CA2DB4">
      <w:pPr>
        <w:pStyle w:val="ConsPlusNormal"/>
        <w:ind w:right="175"/>
        <w:jc w:val="center"/>
      </w:pPr>
    </w:p>
    <w:p w:rsidR="00CA2DB4" w:rsidRDefault="00CA2DB4" w:rsidP="00CA2DB4">
      <w:pPr>
        <w:pStyle w:val="ConsPlusNormal"/>
        <w:ind w:right="175"/>
        <w:jc w:val="both"/>
      </w:pPr>
      <w:r>
        <w:t xml:space="preserve">   </w:t>
      </w:r>
      <w:r w:rsidR="009512B2">
        <w:t>05</w:t>
      </w:r>
      <w:r>
        <w:t>.02.2018                                                                                     №</w:t>
      </w:r>
      <w:r w:rsidR="009512B2">
        <w:t xml:space="preserve"> 6</w:t>
      </w:r>
    </w:p>
    <w:p w:rsidR="00CA2DB4" w:rsidRDefault="00CA2DB4" w:rsidP="00CA2DB4">
      <w:pPr>
        <w:pStyle w:val="ConsPlusNormal"/>
        <w:ind w:right="175"/>
        <w:jc w:val="both"/>
      </w:pPr>
    </w:p>
    <w:p w:rsidR="008A0443" w:rsidRDefault="00CA2DB4" w:rsidP="00CA2DB4">
      <w:pPr>
        <w:pStyle w:val="ConsPlusNormal"/>
        <w:ind w:right="175"/>
        <w:jc w:val="center"/>
      </w:pPr>
      <w:r>
        <w:t>с.Каксинвай</w:t>
      </w:r>
    </w:p>
    <w:p w:rsidR="008A0443" w:rsidRDefault="008A0443" w:rsidP="00554585">
      <w:pPr>
        <w:jc w:val="center"/>
        <w:rPr>
          <w:sz w:val="28"/>
          <w:szCs w:val="28"/>
        </w:rPr>
      </w:pPr>
    </w:p>
    <w:p w:rsidR="00554585" w:rsidRDefault="00554585" w:rsidP="00554585">
      <w:pPr>
        <w:jc w:val="center"/>
        <w:rPr>
          <w:sz w:val="28"/>
          <w:szCs w:val="28"/>
        </w:rPr>
      </w:pPr>
    </w:p>
    <w:p w:rsidR="00723590" w:rsidRDefault="00554585" w:rsidP="00554585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</w:t>
      </w:r>
      <w:r w:rsidR="00C259D1">
        <w:rPr>
          <w:b/>
          <w:sz w:val="28"/>
          <w:szCs w:val="28"/>
        </w:rPr>
        <w:t>енени</w:t>
      </w:r>
      <w:r w:rsidR="000C4DFB">
        <w:rPr>
          <w:b/>
          <w:sz w:val="28"/>
          <w:szCs w:val="28"/>
        </w:rPr>
        <w:t>я</w:t>
      </w:r>
      <w:r w:rsidR="00A22E3D">
        <w:rPr>
          <w:b/>
          <w:sz w:val="28"/>
          <w:szCs w:val="28"/>
        </w:rPr>
        <w:t xml:space="preserve"> в решение </w:t>
      </w:r>
      <w:r w:rsidR="005461CF">
        <w:rPr>
          <w:b/>
          <w:sz w:val="28"/>
          <w:szCs w:val="28"/>
        </w:rPr>
        <w:t>Каксинвайской сельской</w:t>
      </w:r>
      <w:r w:rsidR="00A22E3D">
        <w:rPr>
          <w:b/>
          <w:sz w:val="28"/>
          <w:szCs w:val="28"/>
        </w:rPr>
        <w:t xml:space="preserve"> Думы</w:t>
      </w:r>
    </w:p>
    <w:p w:rsidR="00554585" w:rsidRDefault="005461CF" w:rsidP="00554585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24</w:t>
      </w:r>
      <w:r w:rsidR="005E64E7">
        <w:rPr>
          <w:b/>
          <w:sz w:val="28"/>
          <w:szCs w:val="28"/>
        </w:rPr>
        <w:t xml:space="preserve">.06.2015 № </w:t>
      </w:r>
      <w:r>
        <w:rPr>
          <w:b/>
          <w:sz w:val="28"/>
          <w:szCs w:val="28"/>
        </w:rPr>
        <w:t>37</w:t>
      </w:r>
    </w:p>
    <w:p w:rsidR="00554585" w:rsidRDefault="00554585" w:rsidP="00554585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402994" w:rsidRDefault="00402994" w:rsidP="00554585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966FC7" w:rsidRDefault="00A82FA5" w:rsidP="007235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3590">
        <w:rPr>
          <w:rFonts w:eastAsiaTheme="minorHAnsi"/>
          <w:bCs/>
          <w:sz w:val="28"/>
          <w:szCs w:val="28"/>
          <w:lang w:eastAsia="en-US"/>
        </w:rPr>
        <w:t>В соответствии со статьей  5  Федерального закона от 29.12.2015</w:t>
      </w:r>
      <w:bookmarkStart w:id="0" w:name="_GoBack"/>
      <w:bookmarkEnd w:id="0"/>
      <w:r w:rsidRPr="00723590">
        <w:rPr>
          <w:rFonts w:eastAsiaTheme="minorHAnsi"/>
          <w:bCs/>
          <w:sz w:val="28"/>
          <w:szCs w:val="28"/>
          <w:lang w:eastAsia="en-US"/>
        </w:rPr>
        <w:t xml:space="preserve"> № 388-ФЗ «О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критериев нуждаемости», </w:t>
      </w:r>
      <w:r w:rsidR="005E64E7" w:rsidRPr="00723590">
        <w:rPr>
          <w:sz w:val="28"/>
          <w:szCs w:val="28"/>
        </w:rPr>
        <w:t xml:space="preserve"> стат</w:t>
      </w:r>
      <w:r w:rsidR="00723590">
        <w:rPr>
          <w:sz w:val="28"/>
          <w:szCs w:val="28"/>
        </w:rPr>
        <w:t xml:space="preserve">ьями </w:t>
      </w:r>
      <w:r w:rsidR="005E64E7" w:rsidRPr="00723590">
        <w:rPr>
          <w:sz w:val="28"/>
          <w:szCs w:val="28"/>
        </w:rPr>
        <w:t xml:space="preserve"> 4</w:t>
      </w:r>
      <w:r w:rsidRPr="00723590">
        <w:rPr>
          <w:sz w:val="28"/>
          <w:szCs w:val="28"/>
        </w:rPr>
        <w:t xml:space="preserve">,6 </w:t>
      </w:r>
      <w:r w:rsidR="005E64E7" w:rsidRPr="00723590">
        <w:rPr>
          <w:sz w:val="28"/>
          <w:szCs w:val="28"/>
        </w:rPr>
        <w:t xml:space="preserve"> Закона Кировской области от 02.04.2015 №521-ЗО</w:t>
      </w:r>
      <w:r w:rsidR="005E64E7">
        <w:rPr>
          <w:sz w:val="28"/>
          <w:szCs w:val="28"/>
        </w:rPr>
        <w:t xml:space="preserve"> «О пенсионном обеспечении лиц, замещавших должности муниципальной службы Кировской области»</w:t>
      </w:r>
      <w:r>
        <w:rPr>
          <w:sz w:val="28"/>
          <w:szCs w:val="28"/>
        </w:rPr>
        <w:t xml:space="preserve">, в связи </w:t>
      </w:r>
      <w:r w:rsidR="00347D9C">
        <w:rPr>
          <w:rFonts w:eastAsiaTheme="minorHAnsi"/>
          <w:sz w:val="28"/>
          <w:szCs w:val="28"/>
          <w:lang w:eastAsia="en-US"/>
        </w:rPr>
        <w:t>централизованн</w:t>
      </w:r>
      <w:r>
        <w:rPr>
          <w:rFonts w:eastAsiaTheme="minorHAnsi"/>
          <w:sz w:val="28"/>
          <w:szCs w:val="28"/>
          <w:lang w:eastAsia="en-US"/>
        </w:rPr>
        <w:t>ым</w:t>
      </w:r>
      <w:r w:rsidR="00347D9C">
        <w:rPr>
          <w:rFonts w:eastAsiaTheme="minorHAnsi"/>
          <w:sz w:val="28"/>
          <w:szCs w:val="28"/>
          <w:lang w:eastAsia="en-US"/>
        </w:rPr>
        <w:t xml:space="preserve"> повышени</w:t>
      </w:r>
      <w:r w:rsidR="00655D9A">
        <w:rPr>
          <w:rFonts w:eastAsiaTheme="minorHAnsi"/>
          <w:sz w:val="28"/>
          <w:szCs w:val="28"/>
          <w:lang w:eastAsia="en-US"/>
        </w:rPr>
        <w:t>ем</w:t>
      </w:r>
      <w:r w:rsidR="00347D9C">
        <w:rPr>
          <w:rFonts w:eastAsiaTheme="minorHAnsi"/>
          <w:sz w:val="28"/>
          <w:szCs w:val="28"/>
          <w:lang w:eastAsia="en-US"/>
        </w:rPr>
        <w:t xml:space="preserve"> (индексаци</w:t>
      </w:r>
      <w:r>
        <w:rPr>
          <w:rFonts w:eastAsiaTheme="minorHAnsi"/>
          <w:sz w:val="28"/>
          <w:szCs w:val="28"/>
          <w:lang w:eastAsia="en-US"/>
        </w:rPr>
        <w:t>ей</w:t>
      </w:r>
      <w:r w:rsidR="00347D9C">
        <w:rPr>
          <w:rFonts w:eastAsiaTheme="minorHAnsi"/>
          <w:sz w:val="28"/>
          <w:szCs w:val="28"/>
          <w:lang w:eastAsia="en-US"/>
        </w:rPr>
        <w:t>) размеров должностных окладов лиц, замещающих должности муниципальной службы в органах местного самоуправления</w:t>
      </w:r>
      <w:r w:rsidR="005461CF">
        <w:rPr>
          <w:rFonts w:eastAsiaTheme="minorHAnsi"/>
          <w:sz w:val="28"/>
          <w:szCs w:val="28"/>
          <w:lang w:eastAsia="en-US"/>
        </w:rPr>
        <w:t xml:space="preserve"> муниципального образования Каксинвайское сельское поселение </w:t>
      </w:r>
      <w:r>
        <w:rPr>
          <w:rFonts w:eastAsiaTheme="minorHAnsi"/>
          <w:sz w:val="28"/>
          <w:szCs w:val="28"/>
          <w:lang w:eastAsia="en-US"/>
        </w:rPr>
        <w:t>с 01.01.2018</w:t>
      </w:r>
      <w:r w:rsidR="00655D9A">
        <w:rPr>
          <w:rFonts w:eastAsiaTheme="minorHAnsi"/>
          <w:sz w:val="28"/>
          <w:szCs w:val="28"/>
          <w:lang w:eastAsia="en-US"/>
        </w:rPr>
        <w:t>,</w:t>
      </w:r>
      <w:r w:rsidR="005461CF">
        <w:rPr>
          <w:rFonts w:eastAsiaTheme="minorHAnsi"/>
          <w:sz w:val="28"/>
          <w:szCs w:val="28"/>
          <w:lang w:eastAsia="en-US"/>
        </w:rPr>
        <w:t xml:space="preserve"> Каксинвайская сельская</w:t>
      </w:r>
      <w:r w:rsidR="00966FC7">
        <w:rPr>
          <w:sz w:val="28"/>
          <w:szCs w:val="28"/>
        </w:rPr>
        <w:t xml:space="preserve"> Дума  РЕШИЛА: </w:t>
      </w:r>
    </w:p>
    <w:p w:rsidR="00723590" w:rsidRDefault="000011AF" w:rsidP="00001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="00723590">
        <w:rPr>
          <w:sz w:val="28"/>
          <w:szCs w:val="28"/>
        </w:rPr>
        <w:t xml:space="preserve"> и утвердить </w:t>
      </w:r>
      <w:r w:rsidR="005E64E7">
        <w:rPr>
          <w:sz w:val="28"/>
          <w:szCs w:val="28"/>
        </w:rPr>
        <w:t>изменени</w:t>
      </w:r>
      <w:r w:rsidR="00723590">
        <w:rPr>
          <w:sz w:val="28"/>
          <w:szCs w:val="28"/>
        </w:rPr>
        <w:t>я</w:t>
      </w:r>
      <w:r w:rsidR="005260F9">
        <w:rPr>
          <w:sz w:val="28"/>
          <w:szCs w:val="28"/>
        </w:rPr>
        <w:t>в Положени</w:t>
      </w:r>
      <w:r w:rsidR="00723590">
        <w:rPr>
          <w:sz w:val="28"/>
          <w:szCs w:val="28"/>
        </w:rPr>
        <w:t>и</w:t>
      </w:r>
      <w:r w:rsidR="005E64E7">
        <w:rPr>
          <w:sz w:val="28"/>
          <w:szCs w:val="28"/>
        </w:rPr>
        <w:t xml:space="preserve"> об установлении  пенсии за выслугу лет лицам, замещавшим должности муниципальной службы в органах местного самоуправления муниципального образования </w:t>
      </w:r>
      <w:r w:rsidR="005461CF">
        <w:rPr>
          <w:sz w:val="28"/>
          <w:szCs w:val="28"/>
        </w:rPr>
        <w:t>Каксинвайское сельское поселение Малмыжского района Кировской области</w:t>
      </w:r>
      <w:r w:rsidR="005E64E7">
        <w:rPr>
          <w:sz w:val="28"/>
          <w:szCs w:val="28"/>
        </w:rPr>
        <w:t xml:space="preserve">, утвержденном решением </w:t>
      </w:r>
      <w:r w:rsidR="005461CF">
        <w:rPr>
          <w:sz w:val="28"/>
          <w:szCs w:val="28"/>
        </w:rPr>
        <w:t>Каксинвайской сельской</w:t>
      </w:r>
      <w:r w:rsidR="005E64E7">
        <w:rPr>
          <w:sz w:val="28"/>
          <w:szCs w:val="28"/>
        </w:rPr>
        <w:t xml:space="preserve"> Думы  от </w:t>
      </w:r>
      <w:r w:rsidR="005461CF">
        <w:rPr>
          <w:sz w:val="28"/>
          <w:szCs w:val="28"/>
        </w:rPr>
        <w:t>24</w:t>
      </w:r>
      <w:r w:rsidR="005E64E7">
        <w:rPr>
          <w:sz w:val="28"/>
          <w:szCs w:val="28"/>
        </w:rPr>
        <w:t>.06.2015 №</w:t>
      </w:r>
      <w:r w:rsidR="005461CF">
        <w:rPr>
          <w:sz w:val="28"/>
          <w:szCs w:val="28"/>
        </w:rPr>
        <w:t xml:space="preserve"> 37</w:t>
      </w:r>
      <w:r w:rsidR="005E64E7">
        <w:rPr>
          <w:sz w:val="28"/>
          <w:szCs w:val="28"/>
        </w:rPr>
        <w:t xml:space="preserve"> «Об утверждении</w:t>
      </w:r>
      <w:r w:rsidR="005260F9">
        <w:rPr>
          <w:sz w:val="28"/>
          <w:szCs w:val="28"/>
        </w:rPr>
        <w:t xml:space="preserve"> П</w:t>
      </w:r>
      <w:r w:rsidR="005E64E7">
        <w:rPr>
          <w:sz w:val="28"/>
          <w:szCs w:val="28"/>
        </w:rPr>
        <w:t xml:space="preserve">оложения об установлении пенсии за выслугу лет лицам,  замещавшим должности муниципальной службы в органах местного  самоуправления муниципального образования </w:t>
      </w:r>
      <w:r w:rsidR="005461CF">
        <w:rPr>
          <w:sz w:val="28"/>
          <w:szCs w:val="28"/>
        </w:rPr>
        <w:t>Каксинвайское сельское поселение Ма</w:t>
      </w:r>
      <w:r w:rsidR="005E64E7">
        <w:rPr>
          <w:sz w:val="28"/>
          <w:szCs w:val="28"/>
        </w:rPr>
        <w:t>лмыжск</w:t>
      </w:r>
      <w:r w:rsidR="008A0443">
        <w:rPr>
          <w:sz w:val="28"/>
          <w:szCs w:val="28"/>
        </w:rPr>
        <w:t>ого</w:t>
      </w:r>
      <w:r w:rsidR="005E64E7">
        <w:rPr>
          <w:sz w:val="28"/>
          <w:szCs w:val="28"/>
        </w:rPr>
        <w:t xml:space="preserve">  район</w:t>
      </w:r>
      <w:r w:rsidR="005461CF">
        <w:rPr>
          <w:sz w:val="28"/>
          <w:szCs w:val="28"/>
        </w:rPr>
        <w:t>а</w:t>
      </w:r>
      <w:r w:rsidR="005E64E7">
        <w:rPr>
          <w:sz w:val="28"/>
          <w:szCs w:val="28"/>
        </w:rPr>
        <w:t xml:space="preserve"> Кировской  области</w:t>
      </w:r>
      <w:r w:rsidR="00EE45C8">
        <w:rPr>
          <w:sz w:val="28"/>
          <w:szCs w:val="28"/>
        </w:rPr>
        <w:t>»</w:t>
      </w:r>
      <w:r w:rsidR="005E64E7">
        <w:rPr>
          <w:sz w:val="28"/>
          <w:szCs w:val="28"/>
        </w:rPr>
        <w:t xml:space="preserve">, (с изменениями внесенными решением </w:t>
      </w:r>
      <w:r w:rsidR="008A0443">
        <w:rPr>
          <w:sz w:val="28"/>
          <w:szCs w:val="28"/>
        </w:rPr>
        <w:t>сельской</w:t>
      </w:r>
      <w:r w:rsidR="005E64E7">
        <w:rPr>
          <w:sz w:val="28"/>
          <w:szCs w:val="28"/>
        </w:rPr>
        <w:t xml:space="preserve"> Думы от </w:t>
      </w:r>
      <w:r w:rsidR="008A0443">
        <w:rPr>
          <w:sz w:val="28"/>
          <w:szCs w:val="28"/>
        </w:rPr>
        <w:t>10</w:t>
      </w:r>
      <w:r w:rsidR="005E64E7">
        <w:rPr>
          <w:sz w:val="28"/>
          <w:szCs w:val="28"/>
        </w:rPr>
        <w:t>.0</w:t>
      </w:r>
      <w:r w:rsidR="008A0443">
        <w:rPr>
          <w:sz w:val="28"/>
          <w:szCs w:val="28"/>
        </w:rPr>
        <w:t>4</w:t>
      </w:r>
      <w:r w:rsidR="005E64E7">
        <w:rPr>
          <w:sz w:val="28"/>
          <w:szCs w:val="28"/>
        </w:rPr>
        <w:t>.2017 №</w:t>
      </w:r>
      <w:r w:rsidR="008A0443">
        <w:rPr>
          <w:sz w:val="28"/>
          <w:szCs w:val="28"/>
        </w:rPr>
        <w:t xml:space="preserve"> 14</w:t>
      </w:r>
      <w:r w:rsidR="005E64E7">
        <w:rPr>
          <w:sz w:val="28"/>
          <w:szCs w:val="28"/>
        </w:rPr>
        <w:t>)</w:t>
      </w:r>
      <w:r w:rsidR="00EE45C8">
        <w:rPr>
          <w:sz w:val="28"/>
          <w:szCs w:val="28"/>
        </w:rPr>
        <w:t xml:space="preserve">, </w:t>
      </w:r>
      <w:r w:rsidR="00723590">
        <w:rPr>
          <w:sz w:val="28"/>
          <w:szCs w:val="28"/>
        </w:rPr>
        <w:t xml:space="preserve"> согласно приложению.</w:t>
      </w:r>
    </w:p>
    <w:p w:rsidR="00723590" w:rsidRDefault="00723590" w:rsidP="00723590">
      <w:pPr>
        <w:ind w:firstLine="720"/>
        <w:jc w:val="both"/>
        <w:rPr>
          <w:sz w:val="28"/>
        </w:rPr>
      </w:pPr>
      <w:r>
        <w:rPr>
          <w:sz w:val="28"/>
        </w:rPr>
        <w:t xml:space="preserve">2. Опубликовать  настоящее  решение  в Информационном бюллетене органов местного самоуправления муниципального образования </w:t>
      </w:r>
      <w:r w:rsidR="008A0443">
        <w:rPr>
          <w:sz w:val="28"/>
        </w:rPr>
        <w:t xml:space="preserve">Каксинвайское сельское поселение </w:t>
      </w:r>
      <w:r>
        <w:rPr>
          <w:sz w:val="28"/>
        </w:rPr>
        <w:t>Малмыжск</w:t>
      </w:r>
      <w:r w:rsidR="008A0443">
        <w:rPr>
          <w:sz w:val="28"/>
        </w:rPr>
        <w:t>ого</w:t>
      </w:r>
      <w:r>
        <w:rPr>
          <w:sz w:val="28"/>
        </w:rPr>
        <w:t xml:space="preserve">    район</w:t>
      </w:r>
      <w:r w:rsidR="008A0443">
        <w:rPr>
          <w:sz w:val="28"/>
        </w:rPr>
        <w:t>а</w:t>
      </w:r>
      <w:r>
        <w:rPr>
          <w:sz w:val="28"/>
        </w:rPr>
        <w:t xml:space="preserve"> Кировской области.                                               </w:t>
      </w:r>
    </w:p>
    <w:p w:rsidR="00723590" w:rsidRDefault="00723590" w:rsidP="00723590">
      <w:pPr>
        <w:ind w:firstLine="720"/>
        <w:jc w:val="both"/>
        <w:rPr>
          <w:sz w:val="28"/>
        </w:rPr>
      </w:pPr>
      <w:r>
        <w:rPr>
          <w:sz w:val="28"/>
        </w:rPr>
        <w:t>3.Настоящее решение вступает в силу  после   его  официального  опубликования и распространяется на правоотношения, возникшие  с 01.01.2018.</w:t>
      </w:r>
    </w:p>
    <w:p w:rsidR="00723590" w:rsidRDefault="00723590" w:rsidP="00723590">
      <w:pPr>
        <w:ind w:firstLine="720"/>
        <w:jc w:val="both"/>
        <w:rPr>
          <w:sz w:val="28"/>
        </w:rPr>
      </w:pPr>
    </w:p>
    <w:p w:rsidR="00723590" w:rsidRDefault="008A0443" w:rsidP="00723590">
      <w:pPr>
        <w:tabs>
          <w:tab w:val="left" w:pos="7440"/>
        </w:tabs>
        <w:jc w:val="both"/>
        <w:rPr>
          <w:sz w:val="28"/>
        </w:rPr>
      </w:pPr>
      <w:r>
        <w:rPr>
          <w:sz w:val="28"/>
        </w:rPr>
        <w:t xml:space="preserve">Глава Каксинвайского </w:t>
      </w:r>
    </w:p>
    <w:p w:rsidR="008A0443" w:rsidRDefault="008A0443" w:rsidP="00723590">
      <w:pPr>
        <w:tabs>
          <w:tab w:val="left" w:pos="7440"/>
        </w:tabs>
        <w:jc w:val="both"/>
        <w:rPr>
          <w:sz w:val="28"/>
        </w:rPr>
      </w:pPr>
      <w:r>
        <w:rPr>
          <w:sz w:val="28"/>
        </w:rPr>
        <w:t>сельского поселения        Я.А. Мухлисов</w:t>
      </w:r>
    </w:p>
    <w:p w:rsidR="00723590" w:rsidRDefault="00723590" w:rsidP="00723590">
      <w:pPr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</w:t>
      </w:r>
      <w:r w:rsidR="008A0443">
        <w:rPr>
          <w:sz w:val="28"/>
        </w:rPr>
        <w:t xml:space="preserve">  </w:t>
      </w:r>
      <w:r>
        <w:rPr>
          <w:sz w:val="28"/>
        </w:rPr>
        <w:t>Приложение</w:t>
      </w:r>
    </w:p>
    <w:p w:rsidR="00723590" w:rsidRDefault="00723590" w:rsidP="00723590"/>
    <w:tbl>
      <w:tblPr>
        <w:tblW w:w="0" w:type="auto"/>
        <w:tblInd w:w="5688" w:type="dxa"/>
        <w:tblCellMar>
          <w:left w:w="10" w:type="dxa"/>
          <w:right w:w="10" w:type="dxa"/>
        </w:tblCellMar>
        <w:tblLook w:val="0000"/>
      </w:tblPr>
      <w:tblGrid>
        <w:gridCol w:w="3883"/>
      </w:tblGrid>
      <w:tr w:rsidR="00723590" w:rsidTr="000E6B3B">
        <w:trPr>
          <w:trHeight w:val="1"/>
        </w:trPr>
        <w:tc>
          <w:tcPr>
            <w:tcW w:w="3883" w:type="dxa"/>
            <w:shd w:val="clear" w:color="000000" w:fill="FFFFFF"/>
            <w:tcMar>
              <w:left w:w="108" w:type="dxa"/>
              <w:right w:w="108" w:type="dxa"/>
            </w:tcMar>
          </w:tcPr>
          <w:p w:rsidR="00723590" w:rsidRDefault="00723590" w:rsidP="000E6B3B">
            <w:pPr>
              <w:rPr>
                <w:sz w:val="28"/>
              </w:rPr>
            </w:pPr>
            <w:r>
              <w:rPr>
                <w:sz w:val="28"/>
              </w:rPr>
              <w:t>УТВЕРЖДЕНЫ</w:t>
            </w:r>
          </w:p>
          <w:p w:rsidR="00723590" w:rsidRDefault="00723590" w:rsidP="000E6B3B">
            <w:pPr>
              <w:rPr>
                <w:sz w:val="28"/>
              </w:rPr>
            </w:pPr>
          </w:p>
          <w:p w:rsidR="00723590" w:rsidRDefault="00723590" w:rsidP="000E6B3B">
            <w:pPr>
              <w:rPr>
                <w:sz w:val="28"/>
              </w:rPr>
            </w:pPr>
            <w:r>
              <w:rPr>
                <w:sz w:val="28"/>
              </w:rPr>
              <w:t xml:space="preserve">решением </w:t>
            </w:r>
            <w:r w:rsidR="008A0443">
              <w:rPr>
                <w:sz w:val="28"/>
              </w:rPr>
              <w:t>Каксинвайской</w:t>
            </w:r>
          </w:p>
          <w:p w:rsidR="00723590" w:rsidRDefault="008A0443" w:rsidP="000E6B3B">
            <w:pPr>
              <w:rPr>
                <w:sz w:val="28"/>
              </w:rPr>
            </w:pPr>
            <w:r>
              <w:rPr>
                <w:sz w:val="28"/>
              </w:rPr>
              <w:t>сельской Думы</w:t>
            </w:r>
            <w:r w:rsidR="00723590">
              <w:rPr>
                <w:sz w:val="28"/>
              </w:rPr>
              <w:t xml:space="preserve"> от</w:t>
            </w:r>
            <w:r w:rsidR="00363487">
              <w:rPr>
                <w:sz w:val="28"/>
              </w:rPr>
              <w:t xml:space="preserve"> 05.02.2018 </w:t>
            </w:r>
            <w:r w:rsidR="00723590">
              <w:rPr>
                <w:sz w:val="28"/>
              </w:rPr>
              <w:t>№</w:t>
            </w:r>
            <w:r w:rsidR="00363487">
              <w:rPr>
                <w:sz w:val="28"/>
              </w:rPr>
              <w:t xml:space="preserve"> 6</w:t>
            </w:r>
          </w:p>
          <w:p w:rsidR="00723590" w:rsidRDefault="00723590" w:rsidP="000E6B3B"/>
        </w:tc>
      </w:tr>
    </w:tbl>
    <w:p w:rsidR="00723590" w:rsidRDefault="00723590" w:rsidP="00723590">
      <w:pPr>
        <w:jc w:val="center"/>
        <w:rPr>
          <w:sz w:val="28"/>
        </w:rPr>
      </w:pPr>
    </w:p>
    <w:p w:rsidR="00723590" w:rsidRDefault="00723590" w:rsidP="00723590">
      <w:pPr>
        <w:jc w:val="center"/>
        <w:rPr>
          <w:sz w:val="28"/>
        </w:rPr>
      </w:pPr>
    </w:p>
    <w:p w:rsidR="00723590" w:rsidRDefault="00723590" w:rsidP="00723590">
      <w:pPr>
        <w:jc w:val="center"/>
        <w:rPr>
          <w:b/>
          <w:sz w:val="28"/>
        </w:rPr>
      </w:pPr>
      <w:r>
        <w:rPr>
          <w:b/>
          <w:sz w:val="28"/>
        </w:rPr>
        <w:t>ИЗМЕНЕНИЯ</w:t>
      </w:r>
    </w:p>
    <w:p w:rsidR="00723590" w:rsidRDefault="00723590" w:rsidP="00723590">
      <w:pPr>
        <w:jc w:val="center"/>
        <w:rPr>
          <w:b/>
          <w:sz w:val="28"/>
        </w:rPr>
      </w:pPr>
      <w:r w:rsidRPr="001A36BB">
        <w:rPr>
          <w:b/>
          <w:sz w:val="28"/>
        </w:rPr>
        <w:t xml:space="preserve">в  Положении  об установлении пенсии за выслугу лет лицам, замещавшим должности муниципальной службы в органах местного самоуправления муниципального образования </w:t>
      </w:r>
      <w:r w:rsidR="00032570">
        <w:rPr>
          <w:b/>
          <w:sz w:val="28"/>
        </w:rPr>
        <w:t xml:space="preserve">Каксинвайское сельское поселение </w:t>
      </w:r>
      <w:r w:rsidRPr="001A36BB">
        <w:rPr>
          <w:b/>
          <w:sz w:val="28"/>
        </w:rPr>
        <w:t>Малмыжск</w:t>
      </w:r>
      <w:r w:rsidR="00032570">
        <w:rPr>
          <w:b/>
          <w:sz w:val="28"/>
        </w:rPr>
        <w:t>ого</w:t>
      </w:r>
      <w:r w:rsidRPr="001A36BB">
        <w:rPr>
          <w:b/>
          <w:sz w:val="28"/>
        </w:rPr>
        <w:t xml:space="preserve">   район</w:t>
      </w:r>
      <w:r w:rsidR="00032570">
        <w:rPr>
          <w:b/>
          <w:sz w:val="28"/>
        </w:rPr>
        <w:t>а</w:t>
      </w:r>
      <w:r w:rsidRPr="001A36BB">
        <w:rPr>
          <w:b/>
          <w:sz w:val="28"/>
        </w:rPr>
        <w:t xml:space="preserve"> Кировской области</w:t>
      </w:r>
    </w:p>
    <w:p w:rsidR="00723590" w:rsidRDefault="00723590" w:rsidP="000011AF">
      <w:pPr>
        <w:ind w:firstLine="709"/>
        <w:jc w:val="both"/>
        <w:rPr>
          <w:sz w:val="28"/>
          <w:szCs w:val="28"/>
        </w:rPr>
      </w:pPr>
    </w:p>
    <w:p w:rsidR="00723590" w:rsidRDefault="00723590" w:rsidP="000011AF">
      <w:pPr>
        <w:ind w:firstLine="709"/>
        <w:jc w:val="both"/>
        <w:rPr>
          <w:sz w:val="28"/>
          <w:szCs w:val="28"/>
        </w:rPr>
      </w:pPr>
    </w:p>
    <w:p w:rsidR="005E64E7" w:rsidRDefault="00723590" w:rsidP="00001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260F9">
        <w:rPr>
          <w:sz w:val="28"/>
          <w:szCs w:val="28"/>
        </w:rPr>
        <w:t>В</w:t>
      </w:r>
      <w:r w:rsidR="008F685D">
        <w:rPr>
          <w:sz w:val="28"/>
          <w:szCs w:val="28"/>
        </w:rPr>
        <w:t xml:space="preserve"> пункте 4.5  </w:t>
      </w:r>
      <w:r w:rsidR="005260F9">
        <w:rPr>
          <w:sz w:val="28"/>
          <w:szCs w:val="28"/>
        </w:rPr>
        <w:t>раздел</w:t>
      </w:r>
      <w:r w:rsidR="008F685D">
        <w:rPr>
          <w:sz w:val="28"/>
          <w:szCs w:val="28"/>
        </w:rPr>
        <w:t>а</w:t>
      </w:r>
      <w:r w:rsidR="005260F9">
        <w:rPr>
          <w:sz w:val="28"/>
          <w:szCs w:val="28"/>
        </w:rPr>
        <w:t xml:space="preserve"> 4 «Размер пенсии за выслугу лет» </w:t>
      </w:r>
      <w:r w:rsidR="008F685D">
        <w:rPr>
          <w:sz w:val="28"/>
          <w:szCs w:val="28"/>
        </w:rPr>
        <w:t xml:space="preserve"> слова «</w:t>
      </w:r>
      <w:r w:rsidR="005260F9">
        <w:rPr>
          <w:sz w:val="28"/>
          <w:szCs w:val="28"/>
        </w:rPr>
        <w:t>1055</w:t>
      </w:r>
      <w:r w:rsidR="008F685D">
        <w:rPr>
          <w:sz w:val="28"/>
          <w:szCs w:val="28"/>
        </w:rPr>
        <w:t xml:space="preserve"> рублей»</w:t>
      </w:r>
      <w:r w:rsidR="005260F9">
        <w:rPr>
          <w:sz w:val="28"/>
          <w:szCs w:val="28"/>
        </w:rPr>
        <w:t xml:space="preserve">  заменит</w:t>
      </w:r>
      <w:r w:rsidR="008F685D">
        <w:rPr>
          <w:sz w:val="28"/>
          <w:szCs w:val="28"/>
        </w:rPr>
        <w:t>ь  словами «</w:t>
      </w:r>
      <w:r w:rsidR="005260F9">
        <w:rPr>
          <w:sz w:val="28"/>
          <w:szCs w:val="28"/>
        </w:rPr>
        <w:t>1098 рублей</w:t>
      </w:r>
      <w:r w:rsidR="008F685D">
        <w:rPr>
          <w:sz w:val="28"/>
          <w:szCs w:val="28"/>
        </w:rPr>
        <w:t>»</w:t>
      </w:r>
      <w:r w:rsidR="005260F9">
        <w:rPr>
          <w:sz w:val="28"/>
          <w:szCs w:val="28"/>
        </w:rPr>
        <w:t>.</w:t>
      </w:r>
    </w:p>
    <w:p w:rsidR="008F685D" w:rsidRDefault="008A0443" w:rsidP="00E0681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="00723590">
        <w:rPr>
          <w:rFonts w:eastAsia="Calibri"/>
          <w:sz w:val="28"/>
          <w:szCs w:val="28"/>
        </w:rPr>
        <w:t>2.</w:t>
      </w:r>
      <w:r w:rsidR="00CE5065">
        <w:rPr>
          <w:rFonts w:eastAsia="Calibri"/>
          <w:sz w:val="28"/>
          <w:szCs w:val="28"/>
        </w:rPr>
        <w:t xml:space="preserve">В </w:t>
      </w:r>
      <w:r w:rsidR="00CE5065" w:rsidRPr="00E06813">
        <w:rPr>
          <w:sz w:val="28"/>
          <w:szCs w:val="28"/>
        </w:rPr>
        <w:t>раздел</w:t>
      </w:r>
      <w:r w:rsidR="008F685D">
        <w:rPr>
          <w:sz w:val="28"/>
          <w:szCs w:val="28"/>
        </w:rPr>
        <w:t xml:space="preserve">е </w:t>
      </w:r>
      <w:r w:rsidR="00CE5065" w:rsidRPr="00E06813">
        <w:rPr>
          <w:sz w:val="28"/>
          <w:szCs w:val="28"/>
        </w:rPr>
        <w:t xml:space="preserve"> 7 «Приостановление, возобновление и прекращение</w:t>
      </w:r>
      <w:r>
        <w:rPr>
          <w:sz w:val="28"/>
          <w:szCs w:val="28"/>
        </w:rPr>
        <w:t xml:space="preserve"> </w:t>
      </w:r>
      <w:r w:rsidR="00CE5065" w:rsidRPr="00E06813">
        <w:rPr>
          <w:sz w:val="28"/>
          <w:szCs w:val="28"/>
        </w:rPr>
        <w:t xml:space="preserve">выплаты </w:t>
      </w:r>
      <w:r w:rsidR="00CE5065" w:rsidRPr="00E06813">
        <w:rPr>
          <w:sz w:val="28"/>
          <w:szCs w:val="28"/>
        </w:rPr>
        <w:tab/>
        <w:t>пенсии  за выслугу лет</w:t>
      </w:r>
      <w:r w:rsidR="00E06813" w:rsidRPr="00E06813">
        <w:rPr>
          <w:sz w:val="28"/>
          <w:szCs w:val="28"/>
        </w:rPr>
        <w:t>»</w:t>
      </w:r>
      <w:r w:rsidR="008F685D">
        <w:rPr>
          <w:sz w:val="28"/>
          <w:szCs w:val="28"/>
        </w:rPr>
        <w:t>:</w:t>
      </w:r>
    </w:p>
    <w:p w:rsidR="00CE5065" w:rsidRDefault="008F685D" w:rsidP="00E06813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2.1.  В </w:t>
      </w:r>
      <w:r>
        <w:rPr>
          <w:rFonts w:eastAsia="Calibri"/>
          <w:sz w:val="28"/>
          <w:szCs w:val="28"/>
        </w:rPr>
        <w:t xml:space="preserve">пункте 7.1 </w:t>
      </w:r>
      <w:r w:rsidR="00E06813">
        <w:rPr>
          <w:sz w:val="28"/>
          <w:szCs w:val="28"/>
        </w:rPr>
        <w:t xml:space="preserve"> п</w:t>
      </w:r>
      <w:r w:rsidR="00CE5065">
        <w:rPr>
          <w:rFonts w:eastAsia="Calibri"/>
          <w:sz w:val="28"/>
          <w:szCs w:val="28"/>
        </w:rPr>
        <w:t>осле слов  «</w:t>
      </w:r>
      <w:r w:rsidR="00CE5065" w:rsidRPr="00D10726">
        <w:rPr>
          <w:rFonts w:eastAsia="Calibri"/>
          <w:sz w:val="28"/>
          <w:szCs w:val="28"/>
        </w:rPr>
        <w:t>информации органа, осуществляющего назначение и выплату страховой пенсии</w:t>
      </w:r>
      <w:r w:rsidR="00CE5065">
        <w:rPr>
          <w:rFonts w:eastAsia="Calibri"/>
          <w:sz w:val="28"/>
          <w:szCs w:val="28"/>
        </w:rPr>
        <w:t>,»  дополнить словами «</w:t>
      </w:r>
      <w:r w:rsidR="00CE5065">
        <w:rPr>
          <w:rFonts w:eastAsiaTheme="minorHAnsi"/>
          <w:sz w:val="28"/>
          <w:szCs w:val="28"/>
          <w:lang w:eastAsia="en-US"/>
        </w:rPr>
        <w:t>по сведениям, содержащимся в единой государственной информационной системе социального обеспечения</w:t>
      </w:r>
      <w:r w:rsidR="00E06813">
        <w:rPr>
          <w:rFonts w:eastAsiaTheme="minorHAnsi"/>
          <w:sz w:val="28"/>
          <w:szCs w:val="28"/>
          <w:lang w:eastAsia="en-US"/>
        </w:rPr>
        <w:t>,</w:t>
      </w:r>
      <w:r w:rsidR="00CE5065">
        <w:rPr>
          <w:rFonts w:eastAsiaTheme="minorHAnsi"/>
          <w:sz w:val="28"/>
          <w:szCs w:val="28"/>
          <w:lang w:eastAsia="en-US"/>
        </w:rPr>
        <w:t>»</w:t>
      </w:r>
    </w:p>
    <w:p w:rsidR="0057670F" w:rsidRDefault="008A0443" w:rsidP="00576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</w:t>
      </w:r>
      <w:r w:rsidR="00723590">
        <w:rPr>
          <w:rFonts w:eastAsia="Calibri"/>
          <w:sz w:val="28"/>
          <w:szCs w:val="28"/>
        </w:rPr>
        <w:t>2.</w:t>
      </w:r>
      <w:r w:rsidR="008F685D">
        <w:rPr>
          <w:rFonts w:eastAsia="Calibri"/>
          <w:sz w:val="28"/>
          <w:szCs w:val="28"/>
        </w:rPr>
        <w:t xml:space="preserve">2. </w:t>
      </w:r>
      <w:r w:rsidR="0057670F">
        <w:rPr>
          <w:rFonts w:eastAsia="Calibri"/>
          <w:sz w:val="28"/>
          <w:szCs w:val="28"/>
        </w:rPr>
        <w:t>Пункт 7.</w:t>
      </w:r>
      <w:r w:rsidR="0057670F">
        <w:rPr>
          <w:rFonts w:eastAsiaTheme="minorHAnsi"/>
          <w:sz w:val="28"/>
          <w:szCs w:val="28"/>
          <w:lang w:eastAsia="en-US"/>
        </w:rPr>
        <w:t>2  дополнить абзацем следующего содержания:</w:t>
      </w:r>
    </w:p>
    <w:p w:rsidR="00D301A9" w:rsidRDefault="0057670F" w:rsidP="0057670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«Выплата пенсии за выслугу лет прекращается с первого числа месяца, следующего за месяцем, в котором</w:t>
      </w:r>
      <w:r w:rsidR="009512B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наступили </w:t>
      </w:r>
      <w:r w:rsidR="00D301A9">
        <w:rPr>
          <w:rFonts w:eastAsiaTheme="minorHAnsi"/>
          <w:sz w:val="28"/>
          <w:szCs w:val="28"/>
          <w:lang w:eastAsia="en-US"/>
        </w:rPr>
        <w:t xml:space="preserve"> основания, предусмотренные  в пункте  7.1</w:t>
      </w:r>
      <w:r w:rsidR="008F685D">
        <w:rPr>
          <w:rFonts w:eastAsiaTheme="minorHAnsi"/>
          <w:sz w:val="28"/>
          <w:szCs w:val="28"/>
          <w:lang w:eastAsia="en-US"/>
        </w:rPr>
        <w:t xml:space="preserve"> настоящего </w:t>
      </w:r>
      <w:r w:rsidR="00D301A9">
        <w:rPr>
          <w:rFonts w:eastAsiaTheme="minorHAnsi"/>
          <w:sz w:val="28"/>
          <w:szCs w:val="28"/>
          <w:lang w:eastAsia="en-US"/>
        </w:rPr>
        <w:t xml:space="preserve">  Положения». </w:t>
      </w:r>
    </w:p>
    <w:p w:rsidR="00347D9C" w:rsidRDefault="008A0443" w:rsidP="00347D9C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</w:t>
      </w:r>
      <w:r w:rsidR="008F685D">
        <w:rPr>
          <w:rFonts w:eastAsiaTheme="minorHAnsi"/>
          <w:sz w:val="28"/>
          <w:szCs w:val="28"/>
          <w:lang w:eastAsia="en-US"/>
        </w:rPr>
        <w:t xml:space="preserve">3. </w:t>
      </w:r>
      <w:r w:rsidR="00347D9C" w:rsidRPr="00347D9C">
        <w:rPr>
          <w:rFonts w:eastAsiaTheme="minorHAnsi"/>
          <w:sz w:val="28"/>
          <w:szCs w:val="28"/>
          <w:lang w:eastAsia="en-US"/>
        </w:rPr>
        <w:t xml:space="preserve">Пункт 10.2 </w:t>
      </w:r>
      <w:r w:rsidR="00347D9C" w:rsidRPr="00347D9C">
        <w:rPr>
          <w:sz w:val="28"/>
          <w:szCs w:val="28"/>
        </w:rPr>
        <w:t xml:space="preserve"> раздела  10 «Ответственность   должностных    лиц    органов   местного  </w:t>
      </w:r>
      <w:r w:rsidR="00347D9C" w:rsidRPr="00347D9C">
        <w:rPr>
          <w:sz w:val="28"/>
          <w:szCs w:val="28"/>
        </w:rPr>
        <w:tab/>
        <w:t>самоуправления   и   получателей   пенсии   за   выслугу   лет»</w:t>
      </w:r>
      <w:r w:rsidR="00347D9C">
        <w:rPr>
          <w:rFonts w:eastAsiaTheme="minorHAnsi"/>
          <w:sz w:val="28"/>
          <w:szCs w:val="28"/>
          <w:lang w:eastAsia="en-US"/>
        </w:rPr>
        <w:t xml:space="preserve"> изложить в следующей редакции: </w:t>
      </w:r>
    </w:p>
    <w:p w:rsidR="008F685D" w:rsidRDefault="00347D9C" w:rsidP="008F685D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8A0443">
        <w:rPr>
          <w:rFonts w:eastAsiaTheme="minorHAnsi"/>
          <w:sz w:val="28"/>
          <w:szCs w:val="28"/>
          <w:lang w:eastAsia="en-US"/>
        </w:rPr>
        <w:t xml:space="preserve">     </w:t>
      </w:r>
      <w:r>
        <w:rPr>
          <w:rFonts w:eastAsiaTheme="minorHAnsi"/>
          <w:sz w:val="28"/>
          <w:szCs w:val="28"/>
          <w:lang w:eastAsia="en-US"/>
        </w:rPr>
        <w:t xml:space="preserve"> «10.2. </w:t>
      </w:r>
      <w:r w:rsidR="00D301A9">
        <w:rPr>
          <w:rFonts w:eastAsiaTheme="minorHAnsi"/>
          <w:sz w:val="28"/>
          <w:szCs w:val="28"/>
          <w:lang w:eastAsia="en-US"/>
        </w:rPr>
        <w:t>Получатель пенсии за выслугу лет обязан письменно с приложением копий соотв</w:t>
      </w:r>
      <w:r>
        <w:rPr>
          <w:rFonts w:eastAsiaTheme="minorHAnsi"/>
          <w:sz w:val="28"/>
          <w:szCs w:val="28"/>
          <w:lang w:eastAsia="en-US"/>
        </w:rPr>
        <w:t xml:space="preserve">етствующих документов сообщать </w:t>
      </w:r>
      <w:r w:rsidR="00D301A9">
        <w:rPr>
          <w:rFonts w:eastAsiaTheme="minorHAnsi"/>
          <w:sz w:val="28"/>
          <w:szCs w:val="28"/>
          <w:lang w:eastAsia="en-US"/>
        </w:rPr>
        <w:t>органу местного самоуправления обо всех обстоятельствах, влекущих приостановление, возобновление, прекращение (кроме случая смерти указанного лица) выплаты пенсии за выслугу лет, а также влияющих на порядок ее выплаты, в том числе смене места жительства, изменении реквизитов банковского счета, в течение пяти календарных дней со дня возникновения указанных обстоятельств.</w:t>
      </w:r>
    </w:p>
    <w:p w:rsidR="00D301A9" w:rsidRDefault="00D301A9" w:rsidP="008F685D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Соответствующий орган местного самоуправления </w:t>
      </w:r>
      <w:r w:rsidR="00032570">
        <w:rPr>
          <w:rFonts w:eastAsiaTheme="minorHAnsi"/>
          <w:sz w:val="28"/>
          <w:szCs w:val="28"/>
          <w:lang w:eastAsia="en-US"/>
        </w:rPr>
        <w:t xml:space="preserve">муниципального образования  Каксинвайское сельское поселение </w:t>
      </w:r>
      <w:r w:rsidR="00347D9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обязан незамедлительно сообщать </w:t>
      </w:r>
      <w:r w:rsidR="00347D9C">
        <w:rPr>
          <w:rFonts w:eastAsiaTheme="minorHAnsi"/>
          <w:sz w:val="28"/>
          <w:szCs w:val="28"/>
          <w:lang w:eastAsia="en-US"/>
        </w:rPr>
        <w:t xml:space="preserve"> в отдел кадров  </w:t>
      </w:r>
      <w:r>
        <w:rPr>
          <w:rFonts w:eastAsiaTheme="minorHAnsi"/>
          <w:sz w:val="28"/>
          <w:szCs w:val="28"/>
          <w:lang w:eastAsia="en-US"/>
        </w:rPr>
        <w:t>обо всех обстоятельствах, влекущих приостановление, возобновление, прекращение, в том числе смерти получателя пенсии</w:t>
      </w:r>
      <w:r w:rsidR="00347D9C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CE5065" w:rsidRDefault="00CE5065" w:rsidP="000011AF">
      <w:pPr>
        <w:ind w:firstLine="709"/>
        <w:jc w:val="both"/>
        <w:rPr>
          <w:sz w:val="28"/>
          <w:szCs w:val="28"/>
        </w:rPr>
      </w:pPr>
    </w:p>
    <w:p w:rsidR="008F685D" w:rsidRDefault="008F685D" w:rsidP="00001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</w:t>
      </w:r>
    </w:p>
    <w:p w:rsidR="00715388" w:rsidRDefault="00715388" w:rsidP="00361CAE">
      <w:pPr>
        <w:spacing w:line="360" w:lineRule="auto"/>
        <w:jc w:val="center"/>
        <w:rPr>
          <w:sz w:val="28"/>
          <w:szCs w:val="28"/>
        </w:rPr>
      </w:pPr>
    </w:p>
    <w:sectPr w:rsidR="00715388" w:rsidSect="00161EEA">
      <w:pgSz w:w="11906" w:h="16838"/>
      <w:pgMar w:top="1134" w:right="680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2B3" w:rsidRDefault="00E222B3" w:rsidP="00030A18">
      <w:r>
        <w:separator/>
      </w:r>
    </w:p>
  </w:endnote>
  <w:endnote w:type="continuationSeparator" w:id="1">
    <w:p w:rsidR="00E222B3" w:rsidRDefault="00E222B3" w:rsidP="00030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2B3" w:rsidRDefault="00E222B3" w:rsidP="00030A18">
      <w:r>
        <w:separator/>
      </w:r>
    </w:p>
  </w:footnote>
  <w:footnote w:type="continuationSeparator" w:id="1">
    <w:p w:rsidR="00E222B3" w:rsidRDefault="00E222B3" w:rsidP="00030A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585"/>
    <w:rsid w:val="000011AF"/>
    <w:rsid w:val="0001384A"/>
    <w:rsid w:val="0002705E"/>
    <w:rsid w:val="00030A18"/>
    <w:rsid w:val="00032570"/>
    <w:rsid w:val="000652CD"/>
    <w:rsid w:val="00071EE2"/>
    <w:rsid w:val="00081AAA"/>
    <w:rsid w:val="00084A21"/>
    <w:rsid w:val="000A610D"/>
    <w:rsid w:val="000B3019"/>
    <w:rsid w:val="000C0F69"/>
    <w:rsid w:val="000C35C6"/>
    <w:rsid w:val="000C4DFB"/>
    <w:rsid w:val="000C66A8"/>
    <w:rsid w:val="000C79D2"/>
    <w:rsid w:val="00101DD8"/>
    <w:rsid w:val="00123120"/>
    <w:rsid w:val="00123AB2"/>
    <w:rsid w:val="00137E9C"/>
    <w:rsid w:val="00152198"/>
    <w:rsid w:val="00161EEA"/>
    <w:rsid w:val="0016257C"/>
    <w:rsid w:val="00162C97"/>
    <w:rsid w:val="001722AE"/>
    <w:rsid w:val="001C3C4E"/>
    <w:rsid w:val="001F40E8"/>
    <w:rsid w:val="002004AA"/>
    <w:rsid w:val="00224DBF"/>
    <w:rsid w:val="00232F41"/>
    <w:rsid w:val="00233EE2"/>
    <w:rsid w:val="00234E64"/>
    <w:rsid w:val="00261413"/>
    <w:rsid w:val="0027212F"/>
    <w:rsid w:val="00295A69"/>
    <w:rsid w:val="002965AA"/>
    <w:rsid w:val="002E1C13"/>
    <w:rsid w:val="0030127F"/>
    <w:rsid w:val="00306426"/>
    <w:rsid w:val="00347D9C"/>
    <w:rsid w:val="00357948"/>
    <w:rsid w:val="00361C40"/>
    <w:rsid w:val="00361CAE"/>
    <w:rsid w:val="00363487"/>
    <w:rsid w:val="00374506"/>
    <w:rsid w:val="00375703"/>
    <w:rsid w:val="003775F9"/>
    <w:rsid w:val="00390821"/>
    <w:rsid w:val="003A60AB"/>
    <w:rsid w:val="003C7BF9"/>
    <w:rsid w:val="003F6B76"/>
    <w:rsid w:val="003F6E4E"/>
    <w:rsid w:val="00402650"/>
    <w:rsid w:val="00402994"/>
    <w:rsid w:val="004123E5"/>
    <w:rsid w:val="004159D0"/>
    <w:rsid w:val="0041656D"/>
    <w:rsid w:val="00420E65"/>
    <w:rsid w:val="00455474"/>
    <w:rsid w:val="0045716A"/>
    <w:rsid w:val="00480B58"/>
    <w:rsid w:val="004A236B"/>
    <w:rsid w:val="004B1AE5"/>
    <w:rsid w:val="005260F9"/>
    <w:rsid w:val="00541295"/>
    <w:rsid w:val="00541397"/>
    <w:rsid w:val="005416C6"/>
    <w:rsid w:val="005461CF"/>
    <w:rsid w:val="0054772D"/>
    <w:rsid w:val="005477AC"/>
    <w:rsid w:val="00554585"/>
    <w:rsid w:val="005558DC"/>
    <w:rsid w:val="00556CE6"/>
    <w:rsid w:val="00564DC2"/>
    <w:rsid w:val="005731EF"/>
    <w:rsid w:val="0057670F"/>
    <w:rsid w:val="00583F0B"/>
    <w:rsid w:val="00591595"/>
    <w:rsid w:val="005A709E"/>
    <w:rsid w:val="005B194A"/>
    <w:rsid w:val="005E12C6"/>
    <w:rsid w:val="005E28C8"/>
    <w:rsid w:val="005E64E7"/>
    <w:rsid w:val="005E7EF5"/>
    <w:rsid w:val="005F3256"/>
    <w:rsid w:val="00615E9F"/>
    <w:rsid w:val="00626A3D"/>
    <w:rsid w:val="00641543"/>
    <w:rsid w:val="00655D9A"/>
    <w:rsid w:val="006C0DD5"/>
    <w:rsid w:val="006C314E"/>
    <w:rsid w:val="00715388"/>
    <w:rsid w:val="00717BFF"/>
    <w:rsid w:val="00723590"/>
    <w:rsid w:val="00724BCC"/>
    <w:rsid w:val="00761D04"/>
    <w:rsid w:val="00781543"/>
    <w:rsid w:val="007959B4"/>
    <w:rsid w:val="007C619C"/>
    <w:rsid w:val="007C6348"/>
    <w:rsid w:val="007E785D"/>
    <w:rsid w:val="007F0E0A"/>
    <w:rsid w:val="008156CC"/>
    <w:rsid w:val="00827BBC"/>
    <w:rsid w:val="0084219D"/>
    <w:rsid w:val="00844E4C"/>
    <w:rsid w:val="00846D7F"/>
    <w:rsid w:val="00862889"/>
    <w:rsid w:val="00887C2A"/>
    <w:rsid w:val="00890FE6"/>
    <w:rsid w:val="0089528A"/>
    <w:rsid w:val="008A0443"/>
    <w:rsid w:val="008A411C"/>
    <w:rsid w:val="008B6B4D"/>
    <w:rsid w:val="008C230D"/>
    <w:rsid w:val="008D55B1"/>
    <w:rsid w:val="008F685D"/>
    <w:rsid w:val="00917A2E"/>
    <w:rsid w:val="0093497B"/>
    <w:rsid w:val="009374B5"/>
    <w:rsid w:val="009512B2"/>
    <w:rsid w:val="00966FC7"/>
    <w:rsid w:val="00970FF3"/>
    <w:rsid w:val="009835DA"/>
    <w:rsid w:val="0098724B"/>
    <w:rsid w:val="009A22FE"/>
    <w:rsid w:val="009A5802"/>
    <w:rsid w:val="009C2D4C"/>
    <w:rsid w:val="009C322C"/>
    <w:rsid w:val="00A14AA0"/>
    <w:rsid w:val="00A22E3D"/>
    <w:rsid w:val="00A316DA"/>
    <w:rsid w:val="00A43A1C"/>
    <w:rsid w:val="00A82FA5"/>
    <w:rsid w:val="00AC1650"/>
    <w:rsid w:val="00AD3F78"/>
    <w:rsid w:val="00B05F50"/>
    <w:rsid w:val="00B10F8B"/>
    <w:rsid w:val="00B20A69"/>
    <w:rsid w:val="00B3164B"/>
    <w:rsid w:val="00B45816"/>
    <w:rsid w:val="00B70951"/>
    <w:rsid w:val="00B959BD"/>
    <w:rsid w:val="00BB5FF8"/>
    <w:rsid w:val="00BC5E43"/>
    <w:rsid w:val="00BE667C"/>
    <w:rsid w:val="00BE6CD4"/>
    <w:rsid w:val="00BF5AFC"/>
    <w:rsid w:val="00C07A2E"/>
    <w:rsid w:val="00C10D73"/>
    <w:rsid w:val="00C13AD0"/>
    <w:rsid w:val="00C259D1"/>
    <w:rsid w:val="00C4555A"/>
    <w:rsid w:val="00C52A46"/>
    <w:rsid w:val="00C55D85"/>
    <w:rsid w:val="00C61E55"/>
    <w:rsid w:val="00CA1ABA"/>
    <w:rsid w:val="00CA2DB4"/>
    <w:rsid w:val="00CA766F"/>
    <w:rsid w:val="00CC66A2"/>
    <w:rsid w:val="00CE5065"/>
    <w:rsid w:val="00CF04D4"/>
    <w:rsid w:val="00D21704"/>
    <w:rsid w:val="00D301A9"/>
    <w:rsid w:val="00D838FE"/>
    <w:rsid w:val="00DA58B9"/>
    <w:rsid w:val="00DD4BD0"/>
    <w:rsid w:val="00E06813"/>
    <w:rsid w:val="00E222B3"/>
    <w:rsid w:val="00E328E1"/>
    <w:rsid w:val="00E50B88"/>
    <w:rsid w:val="00E53A9A"/>
    <w:rsid w:val="00E55457"/>
    <w:rsid w:val="00E62085"/>
    <w:rsid w:val="00E764C2"/>
    <w:rsid w:val="00EB1635"/>
    <w:rsid w:val="00EB1EA5"/>
    <w:rsid w:val="00EB439F"/>
    <w:rsid w:val="00EC28F0"/>
    <w:rsid w:val="00EE45C8"/>
    <w:rsid w:val="00EF680C"/>
    <w:rsid w:val="00F22DAE"/>
    <w:rsid w:val="00F249CE"/>
    <w:rsid w:val="00F500B8"/>
    <w:rsid w:val="00F5779F"/>
    <w:rsid w:val="00F60EFB"/>
    <w:rsid w:val="00F941B1"/>
    <w:rsid w:val="00F94422"/>
    <w:rsid w:val="00FB0168"/>
    <w:rsid w:val="00FB402F"/>
    <w:rsid w:val="00FD5FF4"/>
    <w:rsid w:val="00FE3D90"/>
    <w:rsid w:val="00FF7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5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5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27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rsid w:val="00030A1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30A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30A18"/>
    <w:rPr>
      <w:vertAlign w:val="superscript"/>
    </w:rPr>
  </w:style>
  <w:style w:type="paragraph" w:customStyle="1" w:styleId="ConsPlusNonformat">
    <w:name w:val="ConsPlusNonformat"/>
    <w:rsid w:val="00827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Базовый"/>
    <w:rsid w:val="00CA2DB4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5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5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27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rsid w:val="00030A1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30A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30A18"/>
    <w:rPr>
      <w:vertAlign w:val="superscript"/>
    </w:rPr>
  </w:style>
  <w:style w:type="paragraph" w:customStyle="1" w:styleId="ConsPlusNonformat">
    <w:name w:val="ConsPlusNonformat"/>
    <w:rsid w:val="00827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D58D5-727C-416B-8A2B-2EEDEC2DB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uzer</cp:lastModifiedBy>
  <cp:revision>9</cp:revision>
  <cp:lastPrinted>2018-01-29T12:56:00Z</cp:lastPrinted>
  <dcterms:created xsi:type="dcterms:W3CDTF">2018-01-28T12:17:00Z</dcterms:created>
  <dcterms:modified xsi:type="dcterms:W3CDTF">2018-02-05T12:12:00Z</dcterms:modified>
</cp:coreProperties>
</file>