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FC9" w:rsidRPr="00D54FC9" w:rsidRDefault="00D54FC9" w:rsidP="00D54FC9">
      <w:pPr>
        <w:rPr>
          <w:b/>
          <w:sz w:val="28"/>
          <w:szCs w:val="28"/>
        </w:rPr>
      </w:pPr>
      <w:r w:rsidRPr="00D54FC9">
        <w:rPr>
          <w:b/>
          <w:sz w:val="28"/>
          <w:szCs w:val="28"/>
        </w:rPr>
        <w:t>АДМИНИСТРАЦИИ КАЛИНИНСКОГО СЕЛЬСКОГО ПОСЕЛЕНИЯ</w:t>
      </w:r>
    </w:p>
    <w:p w:rsidR="00D54FC9" w:rsidRPr="00D54FC9" w:rsidRDefault="00D54FC9" w:rsidP="00D54FC9">
      <w:pPr>
        <w:rPr>
          <w:b/>
          <w:sz w:val="28"/>
          <w:szCs w:val="28"/>
        </w:rPr>
      </w:pPr>
      <w:r w:rsidRPr="00D54FC9">
        <w:rPr>
          <w:b/>
          <w:sz w:val="28"/>
          <w:szCs w:val="28"/>
        </w:rPr>
        <w:t xml:space="preserve">                МАЛМЫЖСКОГО РАЙОНА КИРОВСКОЙ ОБЛАСТИ</w:t>
      </w:r>
    </w:p>
    <w:p w:rsidR="00D54FC9" w:rsidRPr="00D54FC9" w:rsidRDefault="00D54FC9" w:rsidP="00D54FC9">
      <w:pPr>
        <w:spacing w:line="360" w:lineRule="exact"/>
        <w:rPr>
          <w:sz w:val="28"/>
          <w:szCs w:val="28"/>
        </w:rPr>
      </w:pPr>
    </w:p>
    <w:p w:rsidR="00D54FC9" w:rsidRDefault="00D54FC9" w:rsidP="00D54FC9">
      <w:pPr>
        <w:spacing w:line="360" w:lineRule="exact"/>
        <w:rPr>
          <w:b/>
          <w:sz w:val="32"/>
          <w:szCs w:val="32"/>
        </w:rPr>
      </w:pPr>
      <w:r w:rsidRPr="00D54FC9">
        <w:rPr>
          <w:sz w:val="28"/>
          <w:szCs w:val="28"/>
        </w:rPr>
        <w:t xml:space="preserve">                                              </w:t>
      </w:r>
      <w:r w:rsidRPr="00D54FC9">
        <w:rPr>
          <w:b/>
          <w:sz w:val="32"/>
          <w:szCs w:val="32"/>
        </w:rPr>
        <w:t>ПОСТАНОВЛЕНИЕ</w:t>
      </w:r>
    </w:p>
    <w:p w:rsidR="00D54FC9" w:rsidRDefault="00D54FC9" w:rsidP="00D54FC9">
      <w:pPr>
        <w:spacing w:line="360" w:lineRule="exact"/>
        <w:rPr>
          <w:b/>
          <w:sz w:val="32"/>
          <w:szCs w:val="32"/>
        </w:rPr>
      </w:pPr>
    </w:p>
    <w:p w:rsidR="00D54FC9" w:rsidRPr="00D54FC9" w:rsidRDefault="00D54FC9" w:rsidP="00D54FC9">
      <w:pPr>
        <w:spacing w:line="360" w:lineRule="exact"/>
        <w:rPr>
          <w:b/>
          <w:sz w:val="32"/>
          <w:szCs w:val="32"/>
        </w:rPr>
      </w:pPr>
    </w:p>
    <w:p w:rsidR="00A9291E" w:rsidRDefault="00A9291E" w:rsidP="00A9291E">
      <w:pPr>
        <w:tabs>
          <w:tab w:val="left" w:pos="6445"/>
        </w:tabs>
        <w:rPr>
          <w:sz w:val="28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A9291E" w:rsidTr="00A9291E">
        <w:tc>
          <w:tcPr>
            <w:tcW w:w="31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91E" w:rsidRDefault="008378B3">
            <w:pPr>
              <w:pStyle w:val="Standard"/>
              <w:tabs>
                <w:tab w:val="left" w:pos="1080"/>
              </w:tabs>
              <w:spacing w:line="276" w:lineRule="auto"/>
              <w:rPr>
                <w:lang w:val="ru-RU"/>
              </w:rPr>
            </w:pPr>
            <w:r>
              <w:rPr>
                <w:bCs/>
                <w:sz w:val="28"/>
                <w:lang w:val="ru-RU"/>
              </w:rPr>
              <w:t>14.09.2015</w:t>
            </w:r>
            <w:bookmarkStart w:id="0" w:name="_GoBack"/>
            <w:bookmarkEnd w:id="0"/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91E" w:rsidRDefault="00A9291E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91E" w:rsidRDefault="00A9291E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</w:rPr>
              <w:t xml:space="preserve">                            №</w:t>
            </w:r>
            <w:r w:rsidR="00D54FC9">
              <w:rPr>
                <w:bCs/>
                <w:sz w:val="28"/>
                <w:lang w:val="ru-RU"/>
              </w:rPr>
              <w:t xml:space="preserve"> </w:t>
            </w:r>
            <w:r w:rsidR="008378B3">
              <w:rPr>
                <w:bCs/>
                <w:sz w:val="28"/>
                <w:lang w:val="ru-RU"/>
              </w:rPr>
              <w:t>114</w:t>
            </w:r>
          </w:p>
          <w:p w:rsidR="00D54FC9" w:rsidRDefault="00D54FC9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bCs/>
                <w:sz w:val="28"/>
                <w:lang w:val="ru-RU"/>
              </w:rPr>
            </w:pPr>
          </w:p>
          <w:p w:rsidR="00D54FC9" w:rsidRDefault="00D54FC9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lang w:val="ru-RU"/>
              </w:rPr>
            </w:pPr>
          </w:p>
        </w:tc>
      </w:tr>
    </w:tbl>
    <w:p w:rsidR="00A9291E" w:rsidRDefault="00A9291E" w:rsidP="00A9291E">
      <w:pPr>
        <w:pStyle w:val="Standard"/>
        <w:tabs>
          <w:tab w:val="left" w:pos="1080"/>
        </w:tabs>
        <w:rPr>
          <w:lang w:val="ru-RU"/>
        </w:rPr>
      </w:pPr>
      <w:r>
        <w:rPr>
          <w:bCs/>
          <w:sz w:val="28"/>
          <w:lang w:val="ru-RU"/>
        </w:rPr>
        <w:t xml:space="preserve">                                                    с. Ка</w:t>
      </w:r>
      <w:r w:rsidR="00D54FC9">
        <w:rPr>
          <w:bCs/>
          <w:sz w:val="28"/>
          <w:lang w:val="ru-RU"/>
        </w:rPr>
        <w:t>линино</w:t>
      </w:r>
    </w:p>
    <w:p w:rsidR="00A9291E" w:rsidRDefault="00A9291E" w:rsidP="00A9291E">
      <w:pPr>
        <w:pStyle w:val="Standard"/>
        <w:tabs>
          <w:tab w:val="left" w:pos="1080"/>
        </w:tabs>
        <w:jc w:val="center"/>
        <w:rPr>
          <w:bCs/>
          <w:sz w:val="28"/>
          <w:lang w:val="ru-RU"/>
        </w:rPr>
      </w:pPr>
    </w:p>
    <w:p w:rsidR="00A9291E" w:rsidRDefault="00A9291E" w:rsidP="00A9291E">
      <w:pPr>
        <w:pStyle w:val="ConsPlusTitle"/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Об утверждении мест, в которых запрещается проведение собраний, митингов, демонстраций и шествий </w:t>
      </w:r>
    </w:p>
    <w:p w:rsidR="00A9291E" w:rsidRDefault="00A9291E" w:rsidP="00A9291E">
      <w:pPr>
        <w:pStyle w:val="Standard"/>
        <w:jc w:val="center"/>
        <w:rPr>
          <w:lang w:val="ru-RU"/>
        </w:rPr>
      </w:pPr>
    </w:p>
    <w:p w:rsidR="00A9291E" w:rsidRPr="008378B3" w:rsidRDefault="00A9291E" w:rsidP="008378B3">
      <w:pPr>
        <w:pStyle w:val="Standard"/>
        <w:spacing w:line="360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lang w:val="ru-RU"/>
        </w:rPr>
        <w:tab/>
      </w:r>
      <w:r>
        <w:rPr>
          <w:color w:val="000000"/>
          <w:sz w:val="28"/>
          <w:szCs w:val="28"/>
          <w:lang w:val="ru-RU"/>
        </w:rPr>
        <w:t>В соответствии с законом Кировской области от 04.08.2015 № 557-ЗО «О внесении изменений в статью3 Закона Кировской области « О реализации на территории Кировской области отдельных положений Федерального закона «О собраниях, митингах, демонстрациях, шествиях и  пикетирования» дополнительно установлены места, в которых запрещается проведение  собраний, митингов, демонстраций, шествий</w:t>
      </w:r>
      <w:r w:rsidR="00D54FC9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администрация </w:t>
      </w:r>
      <w:r w:rsidR="00D54FC9">
        <w:rPr>
          <w:color w:val="000000"/>
          <w:sz w:val="28"/>
          <w:szCs w:val="28"/>
          <w:lang w:val="ru-RU"/>
        </w:rPr>
        <w:t xml:space="preserve">Калининского </w:t>
      </w:r>
      <w:r>
        <w:rPr>
          <w:color w:val="000000"/>
          <w:sz w:val="28"/>
          <w:szCs w:val="28"/>
          <w:lang w:val="ru-RU"/>
        </w:rPr>
        <w:t xml:space="preserve">сельского поселения </w:t>
      </w:r>
      <w:r>
        <w:rPr>
          <w:sz w:val="28"/>
          <w:szCs w:val="28"/>
          <w:lang w:val="ru-RU"/>
        </w:rPr>
        <w:t>ПОСТАНОВЛЯЕТ:</w:t>
      </w:r>
    </w:p>
    <w:p w:rsidR="00D54FC9" w:rsidRDefault="00A9291E" w:rsidP="008378B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4F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Дополнительно к местам, установленным Федеральным законом «О собраниях, митингах, демонстрациях, шествиях и пикетированиях», отнести следующие места, в которых запрещается проведение собраний, митингов, демонстраций, шествий: </w:t>
      </w:r>
    </w:p>
    <w:p w:rsidR="00A9291E" w:rsidRDefault="00A9291E" w:rsidP="008378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1)</w:t>
      </w:r>
      <w:r w:rsidR="00D54FC9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объекты жизнеобеспечения (объекты тепло-, энерго- и водоснабжения);</w:t>
      </w:r>
    </w:p>
    <w:p w:rsidR="00A9291E" w:rsidRDefault="00A9291E" w:rsidP="008378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здания, в которых  размещены культовые организации, а также территории и сооружения, относящиеся к указанным объектам;</w:t>
      </w:r>
    </w:p>
    <w:p w:rsidR="00A9291E" w:rsidRDefault="00A9291E" w:rsidP="008378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3)</w:t>
      </w:r>
      <w:r w:rsidR="00D54FC9">
        <w:rPr>
          <w:sz w:val="28"/>
          <w:szCs w:val="28"/>
        </w:rPr>
        <w:t xml:space="preserve"> </w:t>
      </w:r>
      <w:r>
        <w:rPr>
          <w:sz w:val="28"/>
          <w:szCs w:val="28"/>
        </w:rPr>
        <w:t>здания, в которых располагаются медицинские, детские и образовательные организации, организации культуры, а также территории и сооружения, относящиеся к указанным объектам;</w:t>
      </w:r>
    </w:p>
    <w:p w:rsidR="00A9291E" w:rsidRDefault="00A9291E" w:rsidP="008378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4)</w:t>
      </w:r>
      <w:r w:rsidR="00D54FC9">
        <w:rPr>
          <w:sz w:val="28"/>
          <w:szCs w:val="28"/>
        </w:rPr>
        <w:t xml:space="preserve"> </w:t>
      </w:r>
      <w:r>
        <w:rPr>
          <w:sz w:val="28"/>
          <w:szCs w:val="28"/>
        </w:rPr>
        <w:t>детские и спортивные площадки;</w:t>
      </w:r>
    </w:p>
    <w:p w:rsidR="00A9291E" w:rsidRDefault="00A9291E" w:rsidP="008378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5) остановки транспорта общего пользования;</w:t>
      </w:r>
    </w:p>
    <w:p w:rsidR="00A9291E" w:rsidRDefault="00A9291E" w:rsidP="008378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6)</w:t>
      </w:r>
      <w:r w:rsidR="00D54FC9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территории, непосредственно прилегающие к зданиям и  территориям указанных в пунктах 1- 4 настоящей статьи объектов, границы которых определяются решениями органов исполнительной власти Кировской области или органов местного самоуправления  в соответствии с нормативными правовыми актами, регулирующими отношения в сфере землеустройства, землепользования и градостроительства.</w:t>
      </w:r>
    </w:p>
    <w:p w:rsidR="00A9291E" w:rsidRDefault="00A9291E" w:rsidP="008378B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54F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r w:rsidR="00D54FC9">
        <w:rPr>
          <w:color w:val="000000"/>
          <w:sz w:val="28"/>
          <w:szCs w:val="28"/>
        </w:rPr>
        <w:t>Калинин</w:t>
      </w:r>
      <w:r>
        <w:rPr>
          <w:sz w:val="28"/>
          <w:szCs w:val="28"/>
        </w:rPr>
        <w:t>ское сельское поселение Малмыжского района  Кировской области.</w:t>
      </w:r>
    </w:p>
    <w:p w:rsidR="00A9291E" w:rsidRDefault="00A9291E" w:rsidP="008378B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Настоящее постановление вступает в силу со дня его официального опубликования (обнародования).</w:t>
      </w:r>
    </w:p>
    <w:p w:rsidR="00A9291E" w:rsidRDefault="00A9291E" w:rsidP="008378B3">
      <w:pPr>
        <w:pStyle w:val="Standard"/>
        <w:spacing w:line="360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>4.</w:t>
      </w:r>
      <w:r w:rsidR="00D54FC9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Контроль  за  исполнением  настоящего постановления оставляю за собой.</w:t>
      </w:r>
    </w:p>
    <w:p w:rsidR="00A9291E" w:rsidRDefault="00A9291E" w:rsidP="008378B3">
      <w:pPr>
        <w:pStyle w:val="Standard"/>
        <w:spacing w:line="360" w:lineRule="auto"/>
        <w:jc w:val="both"/>
        <w:rPr>
          <w:color w:val="000000"/>
          <w:sz w:val="28"/>
          <w:szCs w:val="28"/>
          <w:lang w:val="ru-RU"/>
        </w:rPr>
      </w:pPr>
    </w:p>
    <w:p w:rsidR="00A9291E" w:rsidRDefault="00A9291E" w:rsidP="00A9291E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A9291E" w:rsidRDefault="00D54FC9" w:rsidP="00A9291E">
      <w:pPr>
        <w:rPr>
          <w:rFonts w:eastAsia="Andale Sans UI" w:cs="Tahoma"/>
          <w:color w:val="000000"/>
          <w:kern w:val="3"/>
          <w:sz w:val="28"/>
          <w:szCs w:val="28"/>
          <w:lang w:eastAsia="en-US" w:bidi="en-US"/>
        </w:rPr>
      </w:pPr>
      <w:r>
        <w:rPr>
          <w:rFonts w:eastAsia="Andale Sans UI" w:cs="Tahoma"/>
          <w:color w:val="000000"/>
          <w:kern w:val="3"/>
          <w:sz w:val="28"/>
          <w:szCs w:val="28"/>
          <w:lang w:eastAsia="en-US" w:bidi="en-US"/>
        </w:rPr>
        <w:t>Глава администрации</w:t>
      </w:r>
    </w:p>
    <w:p w:rsidR="00D54FC9" w:rsidRDefault="00D54FC9" w:rsidP="00A9291E">
      <w:r>
        <w:rPr>
          <w:rFonts w:eastAsia="Andale Sans UI" w:cs="Tahoma"/>
          <w:color w:val="000000"/>
          <w:kern w:val="3"/>
          <w:sz w:val="28"/>
          <w:szCs w:val="28"/>
          <w:lang w:eastAsia="en-US" w:bidi="en-US"/>
        </w:rPr>
        <w:t>сельского поселения                                                                  Н.П. Карадуганов</w:t>
      </w:r>
    </w:p>
    <w:p w:rsidR="00A9291E" w:rsidRDefault="00A9291E" w:rsidP="00A9291E"/>
    <w:p w:rsidR="00E20B25" w:rsidRPr="00A9291E" w:rsidRDefault="00E20B25">
      <w:pPr>
        <w:rPr>
          <w:sz w:val="28"/>
          <w:szCs w:val="28"/>
        </w:rPr>
      </w:pPr>
    </w:p>
    <w:sectPr w:rsidR="00E20B25" w:rsidRPr="00A9291E" w:rsidSect="00E20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9291E"/>
    <w:rsid w:val="008378B3"/>
    <w:rsid w:val="00A9291E"/>
    <w:rsid w:val="00D54FC9"/>
    <w:rsid w:val="00D72951"/>
    <w:rsid w:val="00E2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2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291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D54F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4F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F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8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сельсовет</cp:lastModifiedBy>
  <cp:revision>6</cp:revision>
  <cp:lastPrinted>2015-09-15T08:10:00Z</cp:lastPrinted>
  <dcterms:created xsi:type="dcterms:W3CDTF">2015-09-15T08:04:00Z</dcterms:created>
  <dcterms:modified xsi:type="dcterms:W3CDTF">2015-09-15T08:10:00Z</dcterms:modified>
</cp:coreProperties>
</file>