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EB1" w:rsidRDefault="005D2EB1" w:rsidP="005D2EB1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КАЛИНИНСКОГО СЕЛЬСКОГО ПОСЕЛЕНИЯ</w:t>
      </w:r>
    </w:p>
    <w:p w:rsidR="005D2EB1" w:rsidRDefault="005D2EB1" w:rsidP="005D2EB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МАЛМЫЖСКОГО РАЙОНА КИРОВСКОЙ ОБЛАСТИ</w:t>
      </w:r>
    </w:p>
    <w:p w:rsidR="005D2EB1" w:rsidRDefault="005D2EB1" w:rsidP="005D2EB1">
      <w:pPr>
        <w:spacing w:line="432" w:lineRule="auto"/>
        <w:rPr>
          <w:sz w:val="28"/>
          <w:szCs w:val="28"/>
        </w:rPr>
      </w:pPr>
    </w:p>
    <w:p w:rsidR="005D2EB1" w:rsidRDefault="005D2EB1" w:rsidP="005D2EB1">
      <w:pPr>
        <w:spacing w:line="432" w:lineRule="auto"/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b/>
          <w:sz w:val="32"/>
          <w:szCs w:val="32"/>
        </w:rPr>
        <w:t xml:space="preserve">ПОСТАНОВЛЕНИЕ </w:t>
      </w:r>
    </w:p>
    <w:p w:rsidR="005D2EB1" w:rsidRDefault="005D2EB1" w:rsidP="005D2EB1">
      <w:pPr>
        <w:rPr>
          <w:sz w:val="28"/>
          <w:szCs w:val="28"/>
        </w:rPr>
      </w:pPr>
    </w:p>
    <w:p w:rsidR="005D2EB1" w:rsidRDefault="005D2EB1" w:rsidP="005D2EB1">
      <w:pPr>
        <w:rPr>
          <w:sz w:val="28"/>
          <w:szCs w:val="28"/>
        </w:rPr>
      </w:pPr>
    </w:p>
    <w:p w:rsidR="005D2EB1" w:rsidRDefault="00E674AD" w:rsidP="005D2EB1">
      <w:pPr>
        <w:rPr>
          <w:sz w:val="28"/>
          <w:szCs w:val="28"/>
        </w:rPr>
      </w:pPr>
      <w:r>
        <w:rPr>
          <w:sz w:val="28"/>
          <w:szCs w:val="28"/>
        </w:rPr>
        <w:t xml:space="preserve">21.03.2014              </w:t>
      </w:r>
      <w:r w:rsidR="005D2EB1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           № 23</w:t>
      </w:r>
    </w:p>
    <w:p w:rsidR="005D2EB1" w:rsidRDefault="005D2EB1" w:rsidP="005D2EB1">
      <w:pPr>
        <w:spacing w:line="48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с. Калинино</w:t>
      </w:r>
    </w:p>
    <w:p w:rsidR="005D2EB1" w:rsidRDefault="005D2EB1" w:rsidP="005D2EB1">
      <w:pPr>
        <w:spacing w:line="480" w:lineRule="exact"/>
        <w:rPr>
          <w:sz w:val="28"/>
          <w:szCs w:val="28"/>
        </w:rPr>
      </w:pPr>
    </w:p>
    <w:p w:rsidR="005D2EB1" w:rsidRDefault="005D2EB1" w:rsidP="005D2E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муниципального задания на оказание муниципальных услуг в 2014 году МКУК </w:t>
      </w:r>
      <w:proofErr w:type="gramStart"/>
      <w:r>
        <w:rPr>
          <w:b/>
          <w:sz w:val="28"/>
          <w:szCs w:val="28"/>
        </w:rPr>
        <w:t>Калининская</w:t>
      </w:r>
      <w:proofErr w:type="gramEnd"/>
      <w:r>
        <w:rPr>
          <w:b/>
          <w:sz w:val="28"/>
          <w:szCs w:val="28"/>
        </w:rPr>
        <w:t xml:space="preserve"> ЦКС</w:t>
      </w:r>
    </w:p>
    <w:p w:rsidR="005D2EB1" w:rsidRDefault="005D2EB1" w:rsidP="005D2EB1">
      <w:pPr>
        <w:jc w:val="center"/>
        <w:rPr>
          <w:sz w:val="28"/>
          <w:szCs w:val="28"/>
        </w:rPr>
      </w:pPr>
    </w:p>
    <w:p w:rsidR="005D2EB1" w:rsidRDefault="005D2EB1" w:rsidP="005D2EB1">
      <w:pPr>
        <w:jc w:val="center"/>
        <w:rPr>
          <w:sz w:val="28"/>
          <w:szCs w:val="28"/>
        </w:rPr>
      </w:pPr>
    </w:p>
    <w:p w:rsidR="005D2EB1" w:rsidRDefault="005D2EB1" w:rsidP="005D2EB1">
      <w:pPr>
        <w:tabs>
          <w:tab w:val="left" w:pos="31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В соответствии со статьей 69.2 Бюджетного кодекса Российской Федерации и Постановления администрации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от 30.01.2012 № 13 «О порядке формирования и финансового обеспечения выполнения муниципального задания», администрация Калининского сельского поселения ПОСТАНОВЛЯЕТ:</w:t>
      </w:r>
    </w:p>
    <w:p w:rsidR="005D2EB1" w:rsidRDefault="005D2EB1" w:rsidP="005D2EB1">
      <w:pPr>
        <w:tabs>
          <w:tab w:val="left" w:pos="3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Утвердить муниципальное задание на оказание муниципальных услуг в 2014 году МКУК </w:t>
      </w:r>
      <w:proofErr w:type="gramStart"/>
      <w:r>
        <w:rPr>
          <w:sz w:val="28"/>
          <w:szCs w:val="28"/>
        </w:rPr>
        <w:t>Калининская</w:t>
      </w:r>
      <w:proofErr w:type="gramEnd"/>
      <w:r>
        <w:rPr>
          <w:sz w:val="28"/>
          <w:szCs w:val="28"/>
        </w:rPr>
        <w:t xml:space="preserve"> ЦКС. Прилагается.</w:t>
      </w:r>
    </w:p>
    <w:p w:rsidR="005D2EB1" w:rsidRDefault="005D2EB1" w:rsidP="005D2EB1">
      <w:pPr>
        <w:tabs>
          <w:tab w:val="left" w:pos="315"/>
        </w:tabs>
        <w:jc w:val="both"/>
        <w:rPr>
          <w:sz w:val="28"/>
          <w:szCs w:val="28"/>
        </w:rPr>
      </w:pPr>
    </w:p>
    <w:p w:rsidR="005D2EB1" w:rsidRDefault="005D2EB1" w:rsidP="005D2EB1">
      <w:pPr>
        <w:tabs>
          <w:tab w:val="left" w:pos="315"/>
        </w:tabs>
        <w:jc w:val="both"/>
        <w:rPr>
          <w:sz w:val="28"/>
          <w:szCs w:val="28"/>
        </w:rPr>
      </w:pPr>
    </w:p>
    <w:p w:rsidR="005D2EB1" w:rsidRDefault="005D2EB1" w:rsidP="005D2EB1">
      <w:pPr>
        <w:tabs>
          <w:tab w:val="left" w:pos="3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И.о. главы администрации</w:t>
      </w:r>
    </w:p>
    <w:p w:rsidR="005D2EB1" w:rsidRDefault="005D2EB1" w:rsidP="005D2EB1">
      <w:pPr>
        <w:tabs>
          <w:tab w:val="left" w:pos="315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Е.Н. Манылова</w:t>
      </w:r>
    </w:p>
    <w:p w:rsidR="0058567D" w:rsidRDefault="0058567D"/>
    <w:p w:rsidR="0058567D" w:rsidRDefault="0058567D"/>
    <w:p w:rsidR="0058567D" w:rsidRDefault="0058567D"/>
    <w:p w:rsidR="0058567D" w:rsidRDefault="0058567D" w:rsidP="0058567D">
      <w:pPr>
        <w:tabs>
          <w:tab w:val="left" w:pos="11760"/>
        </w:tabs>
        <w:sectPr w:rsidR="0058567D" w:rsidSect="0058567D">
          <w:pgSz w:w="11906" w:h="16838"/>
          <w:pgMar w:top="851" w:right="1134" w:bottom="1701" w:left="1134" w:header="709" w:footer="709" w:gutter="0"/>
          <w:cols w:space="708"/>
          <w:docGrid w:linePitch="360"/>
        </w:sectPr>
      </w:pPr>
    </w:p>
    <w:p w:rsidR="0058567D" w:rsidRDefault="0058567D" w:rsidP="0058567D">
      <w:pPr>
        <w:tabs>
          <w:tab w:val="left" w:pos="11760"/>
        </w:tabs>
      </w:pPr>
      <w:r>
        <w:lastRenderedPageBreak/>
        <w:tab/>
      </w:r>
    </w:p>
    <w:tbl>
      <w:tblPr>
        <w:tblpPr w:leftFromText="180" w:rightFromText="180" w:vertAnchor="text" w:tblpXSpec="right" w:tblpY="1"/>
        <w:tblOverlap w:val="never"/>
        <w:tblW w:w="0" w:type="auto"/>
        <w:tblLook w:val="01E0"/>
      </w:tblPr>
      <w:tblGrid>
        <w:gridCol w:w="3651"/>
      </w:tblGrid>
      <w:tr w:rsidR="0058567D" w:rsidRPr="00AF5C75" w:rsidTr="00D72F58">
        <w:tc>
          <w:tcPr>
            <w:tcW w:w="3651" w:type="dxa"/>
          </w:tcPr>
          <w:p w:rsidR="0058567D" w:rsidRPr="00AF5C75" w:rsidRDefault="0058567D" w:rsidP="00D72F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F5C75">
              <w:rPr>
                <w:sz w:val="16"/>
                <w:szCs w:val="16"/>
              </w:rPr>
              <w:t xml:space="preserve">                                                                                               </w:t>
            </w:r>
          </w:p>
          <w:p w:rsidR="0058567D" w:rsidRPr="00AF5C75" w:rsidRDefault="0058567D" w:rsidP="00D72F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F5C75">
              <w:rPr>
                <w:sz w:val="16"/>
                <w:szCs w:val="16"/>
              </w:rPr>
              <w:t>Приложение № 1</w:t>
            </w:r>
          </w:p>
        </w:tc>
      </w:tr>
      <w:tr w:rsidR="0058567D" w:rsidRPr="00AF5C75" w:rsidTr="00D72F58">
        <w:tc>
          <w:tcPr>
            <w:tcW w:w="3651" w:type="dxa"/>
          </w:tcPr>
          <w:p w:rsidR="0058567D" w:rsidRPr="00AF5C75" w:rsidRDefault="0058567D" w:rsidP="00D72F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F5C75">
              <w:rPr>
                <w:sz w:val="16"/>
                <w:szCs w:val="16"/>
              </w:rPr>
              <w:t>к Порядку формирования и</w:t>
            </w:r>
          </w:p>
        </w:tc>
      </w:tr>
      <w:tr w:rsidR="0058567D" w:rsidRPr="00AF5C75" w:rsidTr="00D72F58">
        <w:tc>
          <w:tcPr>
            <w:tcW w:w="3651" w:type="dxa"/>
          </w:tcPr>
          <w:p w:rsidR="0058567D" w:rsidRPr="00AF5C75" w:rsidRDefault="0058567D" w:rsidP="00D72F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F5C75">
              <w:rPr>
                <w:sz w:val="16"/>
                <w:szCs w:val="16"/>
              </w:rPr>
              <w:t>финансового обеспечения</w:t>
            </w:r>
          </w:p>
        </w:tc>
      </w:tr>
      <w:tr w:rsidR="0058567D" w:rsidRPr="00AF5C75" w:rsidTr="00D72F58">
        <w:tc>
          <w:tcPr>
            <w:tcW w:w="3651" w:type="dxa"/>
          </w:tcPr>
          <w:p w:rsidR="0058567D" w:rsidRPr="00AF5C75" w:rsidRDefault="0058567D" w:rsidP="00D72F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F5C75">
              <w:rPr>
                <w:sz w:val="16"/>
                <w:szCs w:val="16"/>
              </w:rPr>
              <w:t>выполнения муниципального</w:t>
            </w:r>
          </w:p>
        </w:tc>
      </w:tr>
      <w:tr w:rsidR="0058567D" w:rsidRPr="00AF5C75" w:rsidTr="00D72F58">
        <w:tc>
          <w:tcPr>
            <w:tcW w:w="3651" w:type="dxa"/>
          </w:tcPr>
          <w:p w:rsidR="0058567D" w:rsidRPr="00AF5C75" w:rsidRDefault="0058567D" w:rsidP="00D72F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F5C75">
              <w:rPr>
                <w:sz w:val="16"/>
                <w:szCs w:val="16"/>
              </w:rPr>
              <w:t>задания на оказание</w:t>
            </w:r>
          </w:p>
        </w:tc>
      </w:tr>
      <w:tr w:rsidR="0058567D" w:rsidRPr="00AF5C75" w:rsidTr="00D72F58">
        <w:tc>
          <w:tcPr>
            <w:tcW w:w="3651" w:type="dxa"/>
          </w:tcPr>
          <w:p w:rsidR="0058567D" w:rsidRPr="00AF5C75" w:rsidRDefault="0058567D" w:rsidP="00D72F58">
            <w:pPr>
              <w:pStyle w:val="ConsPlusNonformat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AF5C75">
              <w:rPr>
                <w:rFonts w:ascii="Times New Roman" w:hAnsi="Times New Roman" w:cs="Times New Roman"/>
                <w:sz w:val="16"/>
                <w:szCs w:val="16"/>
              </w:rPr>
              <w:t>муниципальных услуг</w:t>
            </w:r>
          </w:p>
        </w:tc>
      </w:tr>
    </w:tbl>
    <w:p w:rsidR="0058567D" w:rsidRDefault="0058567D" w:rsidP="0058567D">
      <w:pPr>
        <w:tabs>
          <w:tab w:val="left" w:pos="11760"/>
        </w:tabs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Утверждаю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proofErr w:type="gramStart"/>
      <w:r>
        <w:rPr>
          <w:sz w:val="18"/>
          <w:szCs w:val="18"/>
        </w:rPr>
        <w:t>(подпись, Ф.И.О. руководителя главного распорядителя</w:t>
      </w:r>
      <w:proofErr w:type="gramEnd"/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средств бюджета поселения)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«21» марта 2014 г.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Утверждено: Постановлением № 23 от 21.03.2014                                                                                    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Администрации Калининского сельского поселения</w:t>
      </w:r>
    </w:p>
    <w:p w:rsidR="0058567D" w:rsidRDefault="0058567D" w:rsidP="0058567D">
      <w:pPr>
        <w:pStyle w:val="ConsPlusNonformat"/>
        <w:widowControl/>
        <w:jc w:val="center"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jc w:val="center"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jc w:val="center"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jc w:val="center"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jc w:val="center"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jc w:val="center"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jc w:val="center"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jc w:val="center"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jc w:val="center"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jc w:val="center"/>
        <w:rPr>
          <w:sz w:val="18"/>
          <w:szCs w:val="18"/>
        </w:rPr>
      </w:pPr>
      <w:r>
        <w:rPr>
          <w:sz w:val="18"/>
          <w:szCs w:val="18"/>
        </w:rPr>
        <w:t>Муниципальное задание</w:t>
      </w:r>
    </w:p>
    <w:p w:rsidR="0058567D" w:rsidRDefault="0058567D" w:rsidP="0058567D">
      <w:pPr>
        <w:pStyle w:val="ConsPlusNonformat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МКУК Калининской ЦКС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</w:t>
      </w:r>
    </w:p>
    <w:p w:rsidR="0058567D" w:rsidRDefault="0058567D" w:rsidP="0058567D">
      <w:pPr>
        <w:pStyle w:val="ConsPlusNonformat"/>
        <w:widowControl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муниципального учреждения)</w:t>
      </w:r>
    </w:p>
    <w:p w:rsidR="0058567D" w:rsidRDefault="0058567D" w:rsidP="0058567D">
      <w:pPr>
        <w:pStyle w:val="ConsPlusNonformat"/>
        <w:widowControl/>
        <w:jc w:val="center"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на </w:t>
      </w:r>
      <w:r>
        <w:rPr>
          <w:b/>
          <w:sz w:val="18"/>
          <w:szCs w:val="18"/>
        </w:rPr>
        <w:t xml:space="preserve">2014 </w:t>
      </w:r>
      <w:r>
        <w:rPr>
          <w:sz w:val="18"/>
          <w:szCs w:val="18"/>
        </w:rPr>
        <w:t>год</w:t>
      </w:r>
    </w:p>
    <w:p w:rsidR="0058567D" w:rsidRDefault="0058567D" w:rsidP="0058567D">
      <w:pPr>
        <w:pStyle w:val="ConsPlusNonformat"/>
        <w:widowControl/>
        <w:jc w:val="center"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i/>
          <w:sz w:val="18"/>
          <w:szCs w:val="18"/>
        </w:rPr>
      </w:pPr>
      <w:r>
        <w:rPr>
          <w:sz w:val="18"/>
          <w:szCs w:val="18"/>
        </w:rPr>
        <w:t xml:space="preserve">  </w:t>
      </w:r>
      <w:r>
        <w:rPr>
          <w:b/>
          <w:i/>
          <w:sz w:val="18"/>
          <w:szCs w:val="18"/>
        </w:rPr>
        <w:t xml:space="preserve">1. Наименование муниципальной услуги </w:t>
      </w:r>
      <w:r>
        <w:rPr>
          <w:i/>
          <w:sz w:val="18"/>
          <w:szCs w:val="18"/>
        </w:rPr>
        <w:t>Создание условий для организации досуга и обеспечение жителей поселения услугами организации культуры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2. Потребители муниципальной услуги</w:t>
      </w:r>
    </w:p>
    <w:p w:rsidR="0058567D" w:rsidRDefault="0058567D" w:rsidP="0058567D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55"/>
        <w:gridCol w:w="1890"/>
        <w:gridCol w:w="1215"/>
        <w:gridCol w:w="1215"/>
        <w:gridCol w:w="1350"/>
        <w:gridCol w:w="1215"/>
        <w:gridCol w:w="1350"/>
      </w:tblGrid>
      <w:tr w:rsidR="0058567D" w:rsidTr="0058567D">
        <w:trPr>
          <w:cantSplit/>
          <w:trHeight w:val="72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потребителей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 пред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ставления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частично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платная,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платная) &lt;1&gt; 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потребителей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(человек/единиц)</w:t>
            </w:r>
          </w:p>
        </w:tc>
        <w:tc>
          <w:tcPr>
            <w:tcW w:w="2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бителей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которым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возможно   оказать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муниципальную  ус-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лугу (человек) &lt;2&gt;</w:t>
            </w:r>
          </w:p>
        </w:tc>
      </w:tr>
      <w:tr w:rsidR="0058567D" w:rsidTr="0058567D">
        <w:trPr>
          <w:cantSplit/>
          <w:trHeight w:val="480"/>
        </w:trPr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/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/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вый год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вый год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вый год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вый год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вый год  </w:t>
            </w:r>
          </w:p>
        </w:tc>
      </w:tr>
      <w:tr w:rsidR="0058567D" w:rsidTr="0058567D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     </w:t>
            </w:r>
            <w:r>
              <w:rPr>
                <w:rFonts w:ascii="Times New Roman" w:hAnsi="Times New Roman" w:cs="Times New Roman"/>
              </w:rPr>
              <w:t>Население в границах муниципального образования Калининского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Безвозмез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частично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платная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24356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24450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24450</w:t>
            </w:r>
          </w:p>
        </w:tc>
      </w:tr>
    </w:tbl>
    <w:p w:rsidR="0058567D" w:rsidRDefault="0058567D" w:rsidP="0058567D">
      <w:pPr>
        <w:autoSpaceDE w:val="0"/>
        <w:autoSpaceDN w:val="0"/>
        <w:adjustRightInd w:val="0"/>
        <w:ind w:left="540"/>
        <w:jc w:val="both"/>
        <w:outlineLvl w:val="0"/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3. Показатели,   характеризующие   качество   и  (или)  объем  (содержание)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оказываемой муниципальной услуги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3.1. Сведения об утвержденном стандарте муниципальной услуги __________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3.2. Показатели качества оказываемой муниципальной услуги</w:t>
      </w:r>
    </w:p>
    <w:p w:rsidR="0058567D" w:rsidRDefault="0058567D" w:rsidP="0058567D">
      <w:pPr>
        <w:tabs>
          <w:tab w:val="left" w:pos="990"/>
        </w:tabs>
        <w:autoSpaceDE w:val="0"/>
        <w:autoSpaceDN w:val="0"/>
        <w:adjustRightInd w:val="0"/>
        <w:outlineLvl w:val="0"/>
      </w:pPr>
      <w:r>
        <w:tab/>
      </w:r>
    </w:p>
    <w:tbl>
      <w:tblPr>
        <w:tblW w:w="13202" w:type="dxa"/>
        <w:tblInd w:w="89" w:type="dxa"/>
        <w:tblLook w:val="04A0"/>
      </w:tblPr>
      <w:tblGrid>
        <w:gridCol w:w="8119"/>
        <w:gridCol w:w="1397"/>
        <w:gridCol w:w="1843"/>
        <w:gridCol w:w="1843"/>
      </w:tblGrid>
      <w:tr w:rsidR="0058567D" w:rsidTr="0058567D">
        <w:trPr>
          <w:trHeight w:val="945"/>
        </w:trPr>
        <w:tc>
          <w:tcPr>
            <w:tcW w:w="8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67D" w:rsidRDefault="0058567D">
            <w:pPr>
              <w:jc w:val="center"/>
            </w:pPr>
            <w:r>
              <w:t>Наименования показателя</w:t>
            </w:r>
          </w:p>
        </w:tc>
        <w:tc>
          <w:tcPr>
            <w:tcW w:w="1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567D" w:rsidRDefault="0058567D">
            <w:pPr>
              <w:jc w:val="center"/>
            </w:pPr>
            <w:r>
              <w:t>Единица измерения</w:t>
            </w:r>
          </w:p>
        </w:tc>
        <w:tc>
          <w:tcPr>
            <w:tcW w:w="36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8567D" w:rsidRDefault="0058567D">
            <w:pPr>
              <w:jc w:val="center"/>
            </w:pPr>
            <w:r>
              <w:t>Значение показателей качества муниципальной услуги</w:t>
            </w:r>
          </w:p>
        </w:tc>
      </w:tr>
      <w:tr w:rsidR="0058567D" w:rsidTr="0058567D">
        <w:trPr>
          <w:trHeight w:val="84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67D" w:rsidRDefault="0058567D"/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67D" w:rsidRDefault="0058567D"/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567D" w:rsidRDefault="0058567D">
            <w:pPr>
              <w:jc w:val="center"/>
            </w:pPr>
            <w:r>
              <w:t>Отчетный финансовый 2013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8567D" w:rsidRDefault="0058567D">
            <w:pPr>
              <w:jc w:val="center"/>
            </w:pPr>
            <w:r>
              <w:t>Текущий финансовый 2014 год</w:t>
            </w:r>
          </w:p>
        </w:tc>
      </w:tr>
      <w:tr w:rsidR="0058567D" w:rsidTr="0058567D">
        <w:trPr>
          <w:trHeight w:val="450"/>
        </w:trPr>
        <w:tc>
          <w:tcPr>
            <w:tcW w:w="8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567D" w:rsidRDefault="0058567D">
            <w:r>
              <w:t>1. Количество мероприятий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567D" w:rsidRDefault="0058567D">
            <w:pPr>
              <w:jc w:val="center"/>
            </w:pPr>
            <w:r>
              <w:t>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567D" w:rsidRDefault="0058567D">
            <w:pPr>
              <w:jc w:val="center"/>
            </w:pPr>
            <w:r>
              <w:t>565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8567D" w:rsidRDefault="0058567D">
            <w:pPr>
              <w:jc w:val="center"/>
            </w:pPr>
            <w:r>
              <w:t>570</w:t>
            </w:r>
          </w:p>
        </w:tc>
      </w:tr>
      <w:tr w:rsidR="0058567D" w:rsidTr="0058567D">
        <w:trPr>
          <w:trHeight w:val="420"/>
        </w:trPr>
        <w:tc>
          <w:tcPr>
            <w:tcW w:w="8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567D" w:rsidRDefault="0058567D">
            <w:r>
              <w:t>2. Число посетителей мероприятий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567D" w:rsidRDefault="0058567D">
            <w:pPr>
              <w:jc w:val="center"/>
            </w:pPr>
            <w:r>
              <w:t>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567D" w:rsidRDefault="0058567D">
            <w:pPr>
              <w:jc w:val="center"/>
            </w:pPr>
            <w:r>
              <w:t>24190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8567D" w:rsidRDefault="0058567D">
            <w:pPr>
              <w:jc w:val="center"/>
            </w:pPr>
            <w:r>
              <w:t> 24200</w:t>
            </w:r>
          </w:p>
        </w:tc>
      </w:tr>
      <w:tr w:rsidR="0058567D" w:rsidTr="0058567D">
        <w:trPr>
          <w:trHeight w:val="636"/>
        </w:trPr>
        <w:tc>
          <w:tcPr>
            <w:tcW w:w="8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567D" w:rsidRDefault="0058567D">
            <w:r>
              <w:lastRenderedPageBreak/>
              <w:t>3. Уровень удовлетворенности потребителей качеством и доступностью услуг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567D" w:rsidRDefault="0058567D">
            <w:pPr>
              <w:jc w:val="center"/>
            </w:pPr>
            <w:r>
              <w:t>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567D" w:rsidRDefault="0058567D">
            <w:pPr>
              <w:jc w:val="center"/>
            </w:pPr>
            <w: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8567D" w:rsidRDefault="0058567D">
            <w:pPr>
              <w:jc w:val="center"/>
            </w:pPr>
            <w:r>
              <w:t> 95</w:t>
            </w:r>
          </w:p>
        </w:tc>
      </w:tr>
      <w:tr w:rsidR="0058567D" w:rsidTr="0058567D">
        <w:trPr>
          <w:trHeight w:val="367"/>
        </w:trPr>
        <w:tc>
          <w:tcPr>
            <w:tcW w:w="81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58567D" w:rsidRDefault="0058567D">
            <w:r>
              <w:t>4. Отсутствие жалоб на качество обслуживания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58567D" w:rsidRDefault="0058567D">
            <w:pPr>
              <w:jc w:val="center"/>
            </w:pPr>
            <w:r>
              <w:t>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58567D" w:rsidRDefault="0058567D">
            <w:pPr>
              <w:jc w:val="center"/>
            </w:pPr>
            <w:proofErr w:type="spellStart"/>
            <w:r>
              <w:t>отсутсвуют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567D" w:rsidRDefault="0058567D">
            <w:pPr>
              <w:jc w:val="center"/>
            </w:pPr>
            <w:proofErr w:type="spellStart"/>
            <w:r>
              <w:t>отсутвуют</w:t>
            </w:r>
            <w:proofErr w:type="spellEnd"/>
            <w:r>
              <w:t> </w:t>
            </w:r>
          </w:p>
        </w:tc>
      </w:tr>
    </w:tbl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3.3. </w:t>
      </w:r>
      <w:proofErr w:type="gramStart"/>
      <w:r>
        <w:rPr>
          <w:sz w:val="18"/>
          <w:szCs w:val="18"/>
        </w:rPr>
        <w:t>Объем  (содержание) оказываемой  муниципальной  услуги (в  натуральных</w:t>
      </w:r>
      <w:proofErr w:type="gramEnd"/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proofErr w:type="gramStart"/>
      <w:r>
        <w:rPr>
          <w:sz w:val="18"/>
          <w:szCs w:val="18"/>
        </w:rPr>
        <w:t>показателях</w:t>
      </w:r>
      <w:proofErr w:type="gramEnd"/>
      <w:r>
        <w:rPr>
          <w:sz w:val="18"/>
          <w:szCs w:val="18"/>
        </w:rPr>
        <w:t>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420"/>
        <w:gridCol w:w="1260"/>
        <w:gridCol w:w="1440"/>
        <w:gridCol w:w="720"/>
        <w:gridCol w:w="581"/>
        <w:gridCol w:w="540"/>
        <w:gridCol w:w="540"/>
        <w:gridCol w:w="540"/>
        <w:gridCol w:w="540"/>
        <w:gridCol w:w="540"/>
        <w:gridCol w:w="620"/>
        <w:gridCol w:w="724"/>
        <w:gridCol w:w="540"/>
        <w:gridCol w:w="540"/>
        <w:gridCol w:w="720"/>
        <w:gridCol w:w="736"/>
        <w:gridCol w:w="806"/>
      </w:tblGrid>
      <w:tr w:rsidR="0058567D" w:rsidTr="0058567D">
        <w:trPr>
          <w:cantSplit/>
          <w:trHeight w:val="360"/>
        </w:trPr>
        <w:tc>
          <w:tcPr>
            <w:tcW w:w="3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услуг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 год</w:t>
            </w:r>
          </w:p>
        </w:tc>
        <w:tc>
          <w:tcPr>
            <w:tcW w:w="7145" w:type="dxa"/>
            <w:gridSpan w:val="1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ind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оказания услуг по месяцам</w:t>
            </w:r>
          </w:p>
          <w:p w:rsidR="0058567D" w:rsidRDefault="0058567D">
            <w:pPr>
              <w:pStyle w:val="ConsPlusCell"/>
              <w:widowControl/>
              <w:ind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период</w:t>
            </w:r>
          </w:p>
        </w:tc>
      </w:tr>
      <w:tr w:rsidR="0058567D" w:rsidTr="0058567D">
        <w:trPr>
          <w:cantSplit/>
          <w:trHeight w:val="285"/>
        </w:trPr>
        <w:tc>
          <w:tcPr>
            <w:tcW w:w="3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/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/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/>
        </w:tc>
        <w:tc>
          <w:tcPr>
            <w:tcW w:w="13570" w:type="dxa"/>
            <w:gridSpan w:val="1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/>
        </w:tc>
        <w:tc>
          <w:tcPr>
            <w:tcW w:w="7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2013г.</w:t>
            </w: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</w:tr>
      <w:tr w:rsidR="0058567D" w:rsidTr="0058567D">
        <w:trPr>
          <w:cantSplit/>
          <w:trHeight w:val="240"/>
        </w:trPr>
        <w:tc>
          <w:tcPr>
            <w:tcW w:w="3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/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/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/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/>
        </w:tc>
        <w:tc>
          <w:tcPr>
            <w:tcW w:w="8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/>
        </w:tc>
      </w:tr>
      <w:tr w:rsidR="0058567D" w:rsidTr="0058567D">
        <w:trPr>
          <w:cantSplit/>
          <w:trHeight w:val="1636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досуга и условий массового отдыха</w:t>
            </w:r>
          </w:p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различных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  <w:p w:rsidR="0058567D" w:rsidRDefault="0058567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число мероприятий;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jc w:val="center"/>
            </w:pPr>
          </w:p>
          <w:p w:rsidR="0058567D" w:rsidRDefault="0058567D">
            <w:pPr>
              <w:jc w:val="center"/>
            </w:pPr>
          </w:p>
          <w:p w:rsidR="0058567D" w:rsidRDefault="0058567D">
            <w:pPr>
              <w:jc w:val="center"/>
            </w:pPr>
          </w:p>
          <w:p w:rsidR="0058567D" w:rsidRDefault="0058567D">
            <w:pPr>
              <w:jc w:val="center"/>
            </w:pPr>
            <w:r>
              <w:t>570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7D" w:rsidRDefault="0058567D"/>
          <w:p w:rsidR="0058567D" w:rsidRDefault="0058567D"/>
          <w:p w:rsidR="0058567D" w:rsidRDefault="0058567D">
            <w:pPr>
              <w:jc w:val="center"/>
            </w:pPr>
            <w:r>
              <w:t>53</w:t>
            </w:r>
          </w:p>
          <w:p w:rsidR="0058567D" w:rsidRDefault="0058567D">
            <w:pPr>
              <w:jc w:val="center"/>
            </w:pP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7D" w:rsidRDefault="0058567D"/>
          <w:p w:rsidR="0058567D" w:rsidRDefault="0058567D"/>
          <w:p w:rsidR="0058567D" w:rsidRDefault="0058567D">
            <w:r>
              <w:t>57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7D" w:rsidRDefault="0058567D"/>
          <w:p w:rsidR="0058567D" w:rsidRDefault="0058567D"/>
          <w:p w:rsidR="0058567D" w:rsidRDefault="0058567D">
            <w:r>
              <w:t>50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7D" w:rsidRDefault="0058567D"/>
          <w:p w:rsidR="0058567D" w:rsidRDefault="0058567D"/>
          <w:p w:rsidR="0058567D" w:rsidRDefault="0058567D">
            <w:r>
              <w:t>46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7D" w:rsidRDefault="0058567D"/>
          <w:p w:rsidR="0058567D" w:rsidRDefault="0058567D"/>
          <w:p w:rsidR="0058567D" w:rsidRDefault="0058567D">
            <w:r>
              <w:t>59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7D" w:rsidRDefault="0058567D"/>
          <w:p w:rsidR="0058567D" w:rsidRDefault="0058567D"/>
          <w:p w:rsidR="0058567D" w:rsidRDefault="0058567D">
            <w:r>
              <w:t>48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jc w:val="center"/>
            </w:pPr>
          </w:p>
          <w:p w:rsidR="0058567D" w:rsidRDefault="0058567D"/>
          <w:p w:rsidR="0058567D" w:rsidRDefault="0058567D"/>
          <w:p w:rsidR="0058567D" w:rsidRDefault="0058567D">
            <w:r>
              <w:t>42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7D" w:rsidRDefault="0058567D"/>
          <w:p w:rsidR="0058567D" w:rsidRDefault="0058567D"/>
          <w:p w:rsidR="0058567D" w:rsidRDefault="0058567D">
            <w:r>
              <w:t>35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7D" w:rsidRDefault="0058567D"/>
          <w:p w:rsidR="0058567D" w:rsidRDefault="0058567D"/>
          <w:p w:rsidR="0058567D" w:rsidRDefault="0058567D">
            <w:r>
              <w:t>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jc w:val="center"/>
            </w:pPr>
          </w:p>
          <w:p w:rsidR="0058567D" w:rsidRDefault="0058567D"/>
          <w:p w:rsidR="0058567D" w:rsidRDefault="0058567D"/>
          <w:p w:rsidR="0058567D" w:rsidRDefault="0058567D">
            <w:r>
              <w:t>58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jc w:val="center"/>
            </w:pPr>
          </w:p>
          <w:p w:rsidR="0058567D" w:rsidRDefault="0058567D"/>
          <w:p w:rsidR="0058567D" w:rsidRDefault="0058567D"/>
          <w:p w:rsidR="0058567D" w:rsidRDefault="0058567D">
            <w:r>
              <w:t>42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jc w:val="center"/>
            </w:pPr>
          </w:p>
          <w:p w:rsidR="0058567D" w:rsidRDefault="0058567D"/>
          <w:p w:rsidR="0058567D" w:rsidRDefault="0058567D"/>
          <w:p w:rsidR="0058567D" w:rsidRDefault="0058567D">
            <w:r>
              <w:t>40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jc w:val="center"/>
            </w:pPr>
          </w:p>
          <w:p w:rsidR="0058567D" w:rsidRDefault="0058567D"/>
          <w:p w:rsidR="0058567D" w:rsidRDefault="0058567D"/>
          <w:p w:rsidR="0058567D" w:rsidRDefault="0058567D">
            <w:r>
              <w:t>565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jc w:val="center"/>
            </w:pPr>
          </w:p>
          <w:p w:rsidR="0058567D" w:rsidRDefault="0058567D"/>
          <w:p w:rsidR="0058567D" w:rsidRDefault="0058567D"/>
          <w:p w:rsidR="0058567D" w:rsidRDefault="0058567D">
            <w:r>
              <w:t>570</w:t>
            </w:r>
          </w:p>
        </w:tc>
      </w:tr>
      <w:tr w:rsidR="0058567D" w:rsidTr="0058567D">
        <w:trPr>
          <w:cantSplit/>
          <w:trHeight w:val="1530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развития местного традиционного народного художественного творчества</w:t>
            </w:r>
          </w:p>
          <w:p w:rsidR="0058567D" w:rsidRDefault="0058567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число клубных формирований  самодеятельного народного творчества;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7D" w:rsidRDefault="0058567D">
            <w:pPr>
              <w:jc w:val="center"/>
            </w:pPr>
          </w:p>
          <w:p w:rsidR="0058567D" w:rsidRDefault="0058567D">
            <w:pPr>
              <w:jc w:val="center"/>
            </w:pPr>
          </w:p>
          <w:p w:rsidR="0058567D" w:rsidRDefault="0058567D">
            <w:pPr>
              <w:jc w:val="center"/>
            </w:pPr>
            <w:r>
              <w:t>39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jc w:val="center"/>
            </w:pPr>
          </w:p>
          <w:p w:rsidR="0058567D" w:rsidRDefault="0058567D"/>
          <w:p w:rsidR="0058567D" w:rsidRDefault="0058567D"/>
          <w:p w:rsidR="0058567D" w:rsidRDefault="0058567D">
            <w:r>
              <w:t>39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/>
          <w:p w:rsidR="0058567D" w:rsidRDefault="0058567D"/>
          <w:p w:rsidR="0058567D" w:rsidRDefault="0058567D"/>
          <w:p w:rsidR="0058567D" w:rsidRDefault="0058567D">
            <w:r>
              <w:t>39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/>
          <w:p w:rsidR="0058567D" w:rsidRDefault="0058567D"/>
          <w:p w:rsidR="0058567D" w:rsidRDefault="0058567D"/>
          <w:p w:rsidR="0058567D" w:rsidRDefault="0058567D">
            <w:r>
              <w:t>39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/>
          <w:p w:rsidR="0058567D" w:rsidRDefault="0058567D"/>
          <w:p w:rsidR="0058567D" w:rsidRDefault="0058567D"/>
          <w:p w:rsidR="0058567D" w:rsidRDefault="0058567D">
            <w:r>
              <w:t>39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/>
          <w:p w:rsidR="0058567D" w:rsidRDefault="0058567D"/>
          <w:p w:rsidR="0058567D" w:rsidRDefault="0058567D"/>
          <w:p w:rsidR="0058567D" w:rsidRDefault="0058567D">
            <w:r>
              <w:t>39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/>
          <w:p w:rsidR="0058567D" w:rsidRDefault="0058567D"/>
          <w:p w:rsidR="0058567D" w:rsidRDefault="0058567D"/>
          <w:p w:rsidR="0058567D" w:rsidRDefault="0058567D">
            <w:r>
              <w:t>39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/>
          <w:p w:rsidR="0058567D" w:rsidRDefault="0058567D"/>
          <w:p w:rsidR="0058567D" w:rsidRDefault="0058567D"/>
          <w:p w:rsidR="0058567D" w:rsidRDefault="0058567D">
            <w:r>
              <w:t>39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/>
          <w:p w:rsidR="0058567D" w:rsidRDefault="0058567D"/>
          <w:p w:rsidR="0058567D" w:rsidRDefault="0058567D"/>
          <w:p w:rsidR="0058567D" w:rsidRDefault="0058567D">
            <w:r>
              <w:t>39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/>
          <w:p w:rsidR="0058567D" w:rsidRDefault="0058567D"/>
          <w:p w:rsidR="0058567D" w:rsidRDefault="0058567D"/>
          <w:p w:rsidR="0058567D" w:rsidRDefault="0058567D">
            <w:r>
              <w:t>39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/>
          <w:p w:rsidR="0058567D" w:rsidRDefault="0058567D"/>
          <w:p w:rsidR="0058567D" w:rsidRDefault="0058567D"/>
          <w:p w:rsidR="0058567D" w:rsidRDefault="0058567D">
            <w:r>
              <w:t>39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/>
          <w:p w:rsidR="0058567D" w:rsidRDefault="0058567D"/>
          <w:p w:rsidR="0058567D" w:rsidRDefault="0058567D"/>
          <w:p w:rsidR="0058567D" w:rsidRDefault="0058567D">
            <w:r>
              <w:t>39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/>
          <w:p w:rsidR="0058567D" w:rsidRDefault="0058567D"/>
          <w:p w:rsidR="0058567D" w:rsidRDefault="0058567D"/>
          <w:p w:rsidR="0058567D" w:rsidRDefault="0058567D">
            <w:r>
              <w:t>39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jc w:val="center"/>
            </w:pPr>
          </w:p>
          <w:p w:rsidR="0058567D" w:rsidRDefault="0058567D">
            <w:pPr>
              <w:jc w:val="center"/>
            </w:pPr>
          </w:p>
          <w:p w:rsidR="0058567D" w:rsidRDefault="0058567D">
            <w:pPr>
              <w:jc w:val="center"/>
            </w:pPr>
          </w:p>
          <w:p w:rsidR="0058567D" w:rsidRDefault="0058567D">
            <w:pPr>
              <w:jc w:val="center"/>
            </w:pPr>
            <w:r>
              <w:t>45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jc w:val="center"/>
            </w:pPr>
          </w:p>
          <w:p w:rsidR="0058567D" w:rsidRDefault="0058567D">
            <w:pPr>
              <w:jc w:val="center"/>
            </w:pPr>
          </w:p>
          <w:p w:rsidR="0058567D" w:rsidRDefault="0058567D">
            <w:pPr>
              <w:jc w:val="center"/>
            </w:pPr>
          </w:p>
          <w:p w:rsidR="0058567D" w:rsidRDefault="0058567D">
            <w:pPr>
              <w:jc w:val="center"/>
            </w:pPr>
            <w:r>
              <w:t>45</w:t>
            </w:r>
          </w:p>
        </w:tc>
      </w:tr>
    </w:tbl>
    <w:p w:rsidR="0058567D" w:rsidRDefault="0058567D" w:rsidP="0058567D">
      <w:pPr>
        <w:autoSpaceDE w:val="0"/>
        <w:autoSpaceDN w:val="0"/>
        <w:adjustRightInd w:val="0"/>
        <w:jc w:val="both"/>
        <w:outlineLvl w:val="0"/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3.4. Требования   к  материально-техническому  обеспечению  </w:t>
      </w:r>
      <w:proofErr w:type="gramStart"/>
      <w:r>
        <w:rPr>
          <w:sz w:val="18"/>
          <w:szCs w:val="18"/>
        </w:rPr>
        <w:t>оказываемой</w:t>
      </w:r>
      <w:proofErr w:type="gramEnd"/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муниципальной услуги </w:t>
      </w:r>
      <w:hyperlink r:id="rId5" w:history="1">
        <w:r>
          <w:rPr>
            <w:rStyle w:val="a6"/>
            <w:sz w:val="18"/>
            <w:szCs w:val="18"/>
          </w:rPr>
          <w:t>&lt;4&gt;</w:t>
        </w:r>
      </w:hyperlink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3.4.1. Правовые акты и  иные документы,  устанавливающие  требования  </w:t>
      </w:r>
      <w:proofErr w:type="gramStart"/>
      <w:r>
        <w:rPr>
          <w:sz w:val="18"/>
          <w:szCs w:val="18"/>
        </w:rPr>
        <w:t>к</w:t>
      </w:r>
      <w:proofErr w:type="gramEnd"/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материально-техническому обеспечению оказываемой муниципальной услуги</w:t>
      </w:r>
    </w:p>
    <w:p w:rsidR="0058567D" w:rsidRDefault="0058567D" w:rsidP="0058567D">
      <w:pPr>
        <w:autoSpaceDE w:val="0"/>
        <w:autoSpaceDN w:val="0"/>
        <w:adjustRightInd w:val="0"/>
        <w:outlineLvl w:val="0"/>
      </w:pPr>
    </w:p>
    <w:tbl>
      <w:tblPr>
        <w:tblW w:w="16095" w:type="dxa"/>
        <w:tblLayout w:type="fixed"/>
        <w:tblLook w:val="04A0"/>
      </w:tblPr>
      <w:tblGrid>
        <w:gridCol w:w="470"/>
        <w:gridCol w:w="15625"/>
      </w:tblGrid>
      <w:tr w:rsidR="0058567D" w:rsidTr="0058567D">
        <w:trPr>
          <w:trHeight w:val="776"/>
        </w:trPr>
        <w:tc>
          <w:tcPr>
            <w:tcW w:w="470" w:type="dxa"/>
            <w:noWrap/>
            <w:vAlign w:val="center"/>
            <w:hideMark/>
          </w:tcPr>
          <w:p w:rsidR="0058567D" w:rsidRDefault="005856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0" w:type="dxa"/>
            <w:noWrap/>
            <w:vAlign w:val="center"/>
            <w:hideMark/>
          </w:tcPr>
          <w:p w:rsidR="0058567D" w:rsidRDefault="0058567D">
            <w:pPr>
              <w:ind w:right="3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Закон Российской Федерации от 09.10.1992 № 3612-1 «Основы законодательства Российской Федерации о культуре» (в ред. от 29.12.2006 с </w:t>
            </w:r>
            <w:proofErr w:type="spellStart"/>
            <w:r>
              <w:rPr>
                <w:sz w:val="20"/>
                <w:szCs w:val="20"/>
              </w:rPr>
              <w:t>изм</w:t>
            </w:r>
            <w:proofErr w:type="spellEnd"/>
            <w:r>
              <w:rPr>
                <w:sz w:val="20"/>
                <w:szCs w:val="20"/>
              </w:rPr>
              <w:t xml:space="preserve">. и доп. </w:t>
            </w:r>
            <w:proofErr w:type="gramStart"/>
            <w:r>
              <w:rPr>
                <w:sz w:val="20"/>
                <w:szCs w:val="20"/>
              </w:rPr>
              <w:t>вступившими</w:t>
            </w:r>
            <w:proofErr w:type="gramEnd"/>
            <w:r>
              <w:rPr>
                <w:sz w:val="20"/>
                <w:szCs w:val="20"/>
              </w:rPr>
              <w:t xml:space="preserve"> в силу с 01.01.2008).</w:t>
            </w:r>
          </w:p>
        </w:tc>
      </w:tr>
      <w:tr w:rsidR="0058567D" w:rsidTr="0058567D">
        <w:trPr>
          <w:trHeight w:val="713"/>
        </w:trPr>
        <w:tc>
          <w:tcPr>
            <w:tcW w:w="470" w:type="dxa"/>
            <w:noWrap/>
            <w:vAlign w:val="center"/>
            <w:hideMark/>
          </w:tcPr>
          <w:p w:rsidR="0058567D" w:rsidRDefault="005856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5620" w:type="dxa"/>
            <w:noWrap/>
            <w:vAlign w:val="center"/>
            <w:hideMark/>
          </w:tcPr>
          <w:p w:rsidR="0058567D" w:rsidRDefault="0058567D">
            <w:pPr>
              <w:ind w:right="3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Примерное положение о государственном и муниципальном учреждении культуры клубного типа, рекомендован решением коллегии Минкультуры РФ от 29.05.2002 г. №10.</w:t>
            </w:r>
          </w:p>
        </w:tc>
      </w:tr>
      <w:tr w:rsidR="0058567D" w:rsidTr="0058567D">
        <w:trPr>
          <w:trHeight w:val="719"/>
        </w:trPr>
        <w:tc>
          <w:tcPr>
            <w:tcW w:w="470" w:type="dxa"/>
            <w:noWrap/>
            <w:vAlign w:val="center"/>
            <w:hideMark/>
          </w:tcPr>
          <w:p w:rsidR="0058567D" w:rsidRDefault="005856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620" w:type="dxa"/>
            <w:vAlign w:val="center"/>
            <w:hideMark/>
          </w:tcPr>
          <w:p w:rsidR="0058567D" w:rsidRDefault="0058567D">
            <w:pPr>
              <w:ind w:right="3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Кировской области</w:t>
            </w:r>
            <w:proofErr w:type="gramStart"/>
            <w:r>
              <w:rPr>
                <w:sz w:val="20"/>
                <w:szCs w:val="20"/>
              </w:rPr>
              <w:t xml:space="preserve"> О</w:t>
            </w:r>
            <w:proofErr w:type="gramEnd"/>
            <w:r>
              <w:rPr>
                <w:sz w:val="20"/>
                <w:szCs w:val="20"/>
              </w:rPr>
              <w:t xml:space="preserve"> культуре от 28.12.2005г №395-ЗО (в ред. Закона Кировской области</w:t>
            </w:r>
            <w:r>
              <w:rPr>
                <w:sz w:val="20"/>
                <w:szCs w:val="20"/>
              </w:rPr>
              <w:br/>
              <w:t>от 07.06.2008 N 254-ЗО)</w:t>
            </w:r>
          </w:p>
        </w:tc>
      </w:tr>
      <w:tr w:rsidR="0058567D" w:rsidTr="0058567D">
        <w:trPr>
          <w:trHeight w:val="300"/>
        </w:trPr>
        <w:tc>
          <w:tcPr>
            <w:tcW w:w="470" w:type="dxa"/>
            <w:noWrap/>
            <w:vAlign w:val="center"/>
            <w:hideMark/>
          </w:tcPr>
          <w:p w:rsidR="0058567D" w:rsidRDefault="005856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620" w:type="dxa"/>
            <w:noWrap/>
            <w:vAlign w:val="center"/>
            <w:hideMark/>
          </w:tcPr>
          <w:p w:rsidR="0058567D" w:rsidRDefault="0058567D">
            <w:pPr>
              <w:ind w:right="3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 Калининского сельского поселения, зарегистрированный 7.12.2005г.</w:t>
            </w:r>
          </w:p>
        </w:tc>
      </w:tr>
      <w:tr w:rsidR="0058567D" w:rsidTr="0058567D">
        <w:trPr>
          <w:trHeight w:val="791"/>
        </w:trPr>
        <w:tc>
          <w:tcPr>
            <w:tcW w:w="470" w:type="dxa"/>
            <w:vAlign w:val="center"/>
            <w:hideMark/>
          </w:tcPr>
          <w:p w:rsidR="0058567D" w:rsidRDefault="005856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620" w:type="dxa"/>
            <w:vAlign w:val="center"/>
            <w:hideMark/>
          </w:tcPr>
          <w:p w:rsidR="0058567D" w:rsidRDefault="0058567D">
            <w:pPr>
              <w:ind w:right="3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администрации Калининского сельского поселения  от 30.01.2012г № 13 «О порядке формирования и финансового </w:t>
            </w:r>
            <w:proofErr w:type="spellStart"/>
            <w:r>
              <w:rPr>
                <w:sz w:val="20"/>
                <w:szCs w:val="20"/>
              </w:rPr>
              <w:t>обоеспечения</w:t>
            </w:r>
            <w:proofErr w:type="spellEnd"/>
            <w:r>
              <w:rPr>
                <w:sz w:val="20"/>
                <w:szCs w:val="20"/>
              </w:rPr>
              <w:t xml:space="preserve"> выполнения муниципального задания».</w:t>
            </w:r>
          </w:p>
        </w:tc>
      </w:tr>
    </w:tbl>
    <w:p w:rsidR="0058567D" w:rsidRDefault="0058567D" w:rsidP="0058567D">
      <w:pPr>
        <w:autoSpaceDE w:val="0"/>
        <w:autoSpaceDN w:val="0"/>
        <w:adjustRightInd w:val="0"/>
        <w:outlineLvl w:val="0"/>
      </w:pPr>
    </w:p>
    <w:p w:rsidR="0058567D" w:rsidRDefault="0058567D" w:rsidP="0058567D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</w:p>
    <w:p w:rsidR="0058567D" w:rsidRDefault="0058567D" w:rsidP="0058567D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3.4.2. Требования к наличию и состоянию имущества                                                                      </w:t>
      </w:r>
    </w:p>
    <w:p w:rsidR="0058567D" w:rsidRDefault="0058567D" w:rsidP="0058567D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915"/>
        <w:gridCol w:w="6075"/>
      </w:tblGrid>
      <w:tr w:rsidR="0058567D" w:rsidTr="0058567D">
        <w:trPr>
          <w:cantSplit/>
          <w:trHeight w:val="36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имущества      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Качественные и (или) количественные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требования к имуществу           </w:t>
            </w:r>
          </w:p>
        </w:tc>
      </w:tr>
      <w:tr w:rsidR="0058567D" w:rsidTr="0058567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      Основные средства                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Качественно и количественно</w:t>
            </w:r>
          </w:p>
        </w:tc>
      </w:tr>
      <w:tr w:rsidR="0058567D" w:rsidTr="0058567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       Материальные запасы           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Качественно и количественно</w:t>
            </w:r>
          </w:p>
        </w:tc>
      </w:tr>
    </w:tbl>
    <w:p w:rsidR="0058567D" w:rsidRDefault="0058567D" w:rsidP="0058567D">
      <w:pPr>
        <w:autoSpaceDE w:val="0"/>
        <w:autoSpaceDN w:val="0"/>
        <w:adjustRightInd w:val="0"/>
        <w:outlineLvl w:val="0"/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3.5. Требования к квалификации и опыту персонала</w:t>
      </w:r>
    </w:p>
    <w:p w:rsidR="0058567D" w:rsidRDefault="0058567D" w:rsidP="0058567D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535"/>
        <w:gridCol w:w="4455"/>
      </w:tblGrid>
      <w:tr w:rsidR="0058567D" w:rsidTr="0058567D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подготовка работников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Семинары, учеба, творческие лаборатории</w:t>
            </w:r>
          </w:p>
        </w:tc>
      </w:tr>
      <w:tr w:rsidR="0058567D" w:rsidTr="0058567D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стажу работы           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непрерывный</w:t>
            </w:r>
          </w:p>
        </w:tc>
      </w:tr>
      <w:tr w:rsidR="0058567D" w:rsidTr="0058567D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повышения квалификации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 в 5 лет</w:t>
            </w:r>
          </w:p>
        </w:tc>
      </w:tr>
      <w:tr w:rsidR="0058567D" w:rsidTr="0058567D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требования                     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8567D" w:rsidRDefault="0058567D" w:rsidP="0058567D">
      <w:pPr>
        <w:autoSpaceDE w:val="0"/>
        <w:autoSpaceDN w:val="0"/>
        <w:adjustRightInd w:val="0"/>
        <w:ind w:left="540"/>
        <w:jc w:val="both"/>
        <w:outlineLvl w:val="0"/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b/>
          <w:sz w:val="18"/>
          <w:szCs w:val="18"/>
        </w:rPr>
        <w:t xml:space="preserve">    </w:t>
      </w:r>
      <w:r>
        <w:rPr>
          <w:sz w:val="18"/>
          <w:szCs w:val="18"/>
        </w:rPr>
        <w:t>4. Порядок оказания муниципальной услуги</w:t>
      </w:r>
    </w:p>
    <w:p w:rsidR="0058567D" w:rsidRDefault="0058567D" w:rsidP="0058567D">
      <w:pPr>
        <w:pStyle w:val="ConsPlusNonformat"/>
        <w:widowControl/>
        <w:rPr>
          <w:b/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4.1. Программа   действий   (мероприятий)    учреждения   по   оказанию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муниципальных услуг </w:t>
      </w:r>
      <w:hyperlink r:id="rId6" w:history="1">
        <w:r>
          <w:rPr>
            <w:rStyle w:val="a6"/>
            <w:sz w:val="18"/>
            <w:szCs w:val="18"/>
          </w:rPr>
          <w:t>&lt;5&gt;</w:t>
        </w:r>
      </w:hyperlink>
    </w:p>
    <w:p w:rsidR="0058567D" w:rsidRDefault="0058567D" w:rsidP="0058567D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780"/>
        <w:gridCol w:w="2025"/>
        <w:gridCol w:w="1890"/>
        <w:gridCol w:w="2295"/>
      </w:tblGrid>
      <w:tr w:rsidR="0058567D" w:rsidTr="0058567D">
        <w:trPr>
          <w:cantSplit/>
          <w:trHeight w:val="60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Затраты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реализацию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результаты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(количество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оказанных услуг)</w:t>
            </w:r>
          </w:p>
        </w:tc>
      </w:tr>
      <w:tr w:rsidR="0058567D" w:rsidTr="0058567D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Дискотека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13804=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</w:tr>
      <w:tr w:rsidR="0058567D" w:rsidTr="0058567D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Вечера отдыха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8567D" w:rsidTr="0058567D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Развлекательные игровые программы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8567D" w:rsidTr="0058567D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Тематические программы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8567D" w:rsidTr="0058567D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Концерты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4095=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58567D" w:rsidTr="0058567D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Массовые гуляния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июнь, июль, август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8567D" w:rsidTr="0058567D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8567D" w:rsidTr="0058567D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Детские программы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Играйка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 время летних лагерей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58567D" w:rsidRDefault="0058567D" w:rsidP="0058567D">
      <w:pPr>
        <w:autoSpaceDE w:val="0"/>
        <w:autoSpaceDN w:val="0"/>
        <w:adjustRightInd w:val="0"/>
        <w:outlineLvl w:val="0"/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4.2.  Порядок  информирования  потенциальных  потребителей  </w:t>
      </w:r>
      <w:proofErr w:type="gramStart"/>
      <w:r>
        <w:rPr>
          <w:sz w:val="18"/>
          <w:szCs w:val="18"/>
        </w:rPr>
        <w:t>оказываемой</w:t>
      </w:r>
      <w:proofErr w:type="gramEnd"/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муниципальной услуги</w:t>
      </w:r>
    </w:p>
    <w:p w:rsidR="0058567D" w:rsidRDefault="0058567D" w:rsidP="0058567D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105"/>
        <w:gridCol w:w="3915"/>
        <w:gridCol w:w="2970"/>
      </w:tblGrid>
      <w:tr w:rsidR="0058567D" w:rsidTr="0058567D">
        <w:trPr>
          <w:cantSplit/>
          <w:trHeight w:val="36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размещаемой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(доводимой) информация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информации      </w:t>
            </w:r>
          </w:p>
        </w:tc>
      </w:tr>
      <w:tr w:rsidR="0058567D" w:rsidTr="0058567D">
        <w:trPr>
          <w:cantSplit/>
          <w:trHeight w:val="2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         На фасаде здания МКУК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Калининской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ЦКС, на рекламных щитах, афишах        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местонахождения: с. Калинино,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д. 92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58567D" w:rsidTr="0058567D">
        <w:trPr>
          <w:cantSplit/>
          <w:trHeight w:val="2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       В СМИ           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Сообщается о проведении массовых мероприятий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58567D" w:rsidRDefault="0058567D" w:rsidP="0058567D">
      <w:pPr>
        <w:autoSpaceDE w:val="0"/>
        <w:autoSpaceDN w:val="0"/>
        <w:adjustRightInd w:val="0"/>
        <w:outlineLvl w:val="0"/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4.3. Основания для приостановления исполнения муниципального задания</w:t>
      </w:r>
    </w:p>
    <w:p w:rsidR="0058567D" w:rsidRDefault="0058567D" w:rsidP="0058567D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860"/>
        <w:gridCol w:w="5130"/>
      </w:tblGrid>
      <w:tr w:rsidR="0058567D" w:rsidTr="0058567D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приостановления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Пункт, часть, статья и реквизиты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нормативного правового акта     </w:t>
            </w:r>
          </w:p>
        </w:tc>
      </w:tr>
      <w:tr w:rsidR="0058567D" w:rsidTr="0058567D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Перераспределение полномочий, повлекшее исключение из компетенции учреждения полномочий по оказанию муниципальной услуги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7D" w:rsidTr="0058567D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7D" w:rsidTr="0058567D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7D" w:rsidTr="0058567D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7D" w:rsidTr="0058567D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67D" w:rsidRDefault="0058567D" w:rsidP="0058567D">
      <w:pPr>
        <w:autoSpaceDE w:val="0"/>
        <w:autoSpaceDN w:val="0"/>
        <w:adjustRightInd w:val="0"/>
        <w:outlineLvl w:val="0"/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4.4.  Основания  для  досрочного  прекращения исполнения муниципального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задания</w:t>
      </w:r>
    </w:p>
    <w:p w:rsidR="0058567D" w:rsidRDefault="0058567D" w:rsidP="0058567D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995"/>
        <w:gridCol w:w="4995"/>
      </w:tblGrid>
      <w:tr w:rsidR="0058567D" w:rsidTr="0058567D">
        <w:trPr>
          <w:cantSplit/>
          <w:trHeight w:val="36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прекращения    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Пункт, часть, статья и реквизиты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нормативного правового акта     </w:t>
            </w:r>
          </w:p>
        </w:tc>
      </w:tr>
      <w:tr w:rsidR="0058567D" w:rsidTr="0058567D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Ликвидация учреждения                             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7D" w:rsidTr="0058567D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 Реорганизация учреждения                            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67D" w:rsidRDefault="0058567D" w:rsidP="0058567D">
      <w:pPr>
        <w:autoSpaceDE w:val="0"/>
        <w:autoSpaceDN w:val="0"/>
        <w:adjustRightInd w:val="0"/>
        <w:outlineLvl w:val="0"/>
      </w:pPr>
    </w:p>
    <w:p w:rsidR="0058567D" w:rsidRDefault="0058567D" w:rsidP="0058567D">
      <w:pPr>
        <w:pStyle w:val="ConsPlusNonformat"/>
        <w:widowControl/>
        <w:rPr>
          <w:b/>
          <w:sz w:val="18"/>
          <w:szCs w:val="18"/>
        </w:rPr>
      </w:pPr>
      <w:r>
        <w:rPr>
          <w:sz w:val="18"/>
          <w:szCs w:val="18"/>
        </w:rPr>
        <w:t xml:space="preserve">    5. Предельные цены (тарифы) на оплату муниципальной услуги</w:t>
      </w:r>
      <w:r>
        <w:rPr>
          <w:b/>
          <w:sz w:val="18"/>
          <w:szCs w:val="18"/>
        </w:rPr>
        <w:t xml:space="preserve"> </w:t>
      </w:r>
      <w:hyperlink r:id="rId7" w:history="1">
        <w:r>
          <w:rPr>
            <w:rStyle w:val="a6"/>
            <w:b/>
            <w:sz w:val="18"/>
            <w:szCs w:val="18"/>
          </w:rPr>
          <w:t>&lt;6&gt;</w:t>
        </w:r>
      </w:hyperlink>
    </w:p>
    <w:p w:rsidR="0058567D" w:rsidRDefault="0058567D" w:rsidP="0058567D">
      <w:pPr>
        <w:pStyle w:val="ConsPlusNonformat"/>
        <w:widowControl/>
        <w:rPr>
          <w:b/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5.1. Значения предельных цен (тарифов)</w:t>
      </w:r>
    </w:p>
    <w:p w:rsidR="0058567D" w:rsidRDefault="0058567D" w:rsidP="0058567D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455"/>
        <w:gridCol w:w="5535"/>
      </w:tblGrid>
      <w:tr w:rsidR="0058567D" w:rsidTr="0058567D">
        <w:trPr>
          <w:cantSplit/>
          <w:trHeight w:val="48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(тариф), единица измерения 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нормативного правового акта,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устанавливающего порядок определения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цен (тарифов)              </w:t>
            </w:r>
          </w:p>
        </w:tc>
      </w:tr>
      <w:tr w:rsidR="0058567D" w:rsidTr="0058567D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          Дискотека                  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10-50 рублей</w:t>
            </w:r>
          </w:p>
        </w:tc>
      </w:tr>
      <w:tr w:rsidR="0058567D" w:rsidTr="0058567D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           Концерт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 рублей</w:t>
            </w:r>
          </w:p>
        </w:tc>
      </w:tr>
    </w:tbl>
    <w:p w:rsidR="0058567D" w:rsidRDefault="0058567D" w:rsidP="0058567D">
      <w:pPr>
        <w:autoSpaceDE w:val="0"/>
        <w:autoSpaceDN w:val="0"/>
        <w:adjustRightInd w:val="0"/>
        <w:ind w:left="540"/>
        <w:jc w:val="both"/>
        <w:outlineLvl w:val="0"/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5.2.   Орган,   устанавливающий  предельные  цены  (тарифы)  на  оплату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муниципальной услуги либо порядок их установления: </w:t>
      </w:r>
      <w:r>
        <w:rPr>
          <w:b/>
          <w:i/>
          <w:sz w:val="18"/>
          <w:szCs w:val="18"/>
        </w:rPr>
        <w:t>МКУК Калининская ЦКС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6. Порядок </w:t>
      </w:r>
      <w:proofErr w:type="gramStart"/>
      <w:r>
        <w:rPr>
          <w:sz w:val="18"/>
          <w:szCs w:val="18"/>
        </w:rPr>
        <w:t>контроля за</w:t>
      </w:r>
      <w:proofErr w:type="gramEnd"/>
      <w:r>
        <w:rPr>
          <w:sz w:val="18"/>
          <w:szCs w:val="18"/>
        </w:rPr>
        <w:t xml:space="preserve"> исполнением муниципального задания</w:t>
      </w:r>
    </w:p>
    <w:p w:rsidR="0058567D" w:rsidRDefault="0058567D" w:rsidP="0058567D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30"/>
        <w:gridCol w:w="2025"/>
        <w:gridCol w:w="5535"/>
      </w:tblGrid>
      <w:tr w:rsidR="0058567D" w:rsidTr="0058567D">
        <w:trPr>
          <w:cantSplit/>
          <w:trHeight w:val="60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контроля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Главные распорядители бюджетных средств,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осуществляющие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оказанием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услуги                 </w:t>
            </w:r>
          </w:p>
        </w:tc>
      </w:tr>
      <w:tr w:rsidR="0058567D" w:rsidTr="0058567D">
        <w:trPr>
          <w:cantSplit/>
          <w:trHeight w:val="24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      Последующий контроль в форме выездной проверки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(в случае поступления в письменной форме жалоб потребителей, правоохранительных органов)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Калининского сельского поселения</w:t>
            </w:r>
          </w:p>
        </w:tc>
      </w:tr>
      <w:tr w:rsidR="0058567D" w:rsidTr="0058567D">
        <w:trPr>
          <w:cantSplit/>
          <w:trHeight w:val="24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.Последующий контроль в форме камеральной проверки отчетности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 отчетности о выполнении муниципального задания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Калининского сельского поселения</w:t>
            </w:r>
          </w:p>
        </w:tc>
      </w:tr>
    </w:tbl>
    <w:p w:rsidR="0058567D" w:rsidRDefault="0058567D" w:rsidP="0058567D">
      <w:pPr>
        <w:autoSpaceDE w:val="0"/>
        <w:autoSpaceDN w:val="0"/>
        <w:adjustRightInd w:val="0"/>
        <w:ind w:left="540"/>
        <w:jc w:val="both"/>
        <w:outlineLvl w:val="0"/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b/>
          <w:sz w:val="18"/>
          <w:szCs w:val="18"/>
        </w:rPr>
        <w:t xml:space="preserve">    </w:t>
      </w:r>
      <w:r>
        <w:rPr>
          <w:sz w:val="18"/>
          <w:szCs w:val="18"/>
        </w:rPr>
        <w:t>7. Требования к отчетности об исполнении муниципального задания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7.1. Форма отчета об исполнении муниципального задания</w:t>
      </w:r>
    </w:p>
    <w:p w:rsidR="0058567D" w:rsidRDefault="0058567D" w:rsidP="0058567D">
      <w:pPr>
        <w:autoSpaceDE w:val="0"/>
        <w:autoSpaceDN w:val="0"/>
        <w:adjustRightInd w:val="0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00"/>
        <w:gridCol w:w="1350"/>
        <w:gridCol w:w="2295"/>
        <w:gridCol w:w="1755"/>
        <w:gridCol w:w="1890"/>
      </w:tblGrid>
      <w:tr w:rsidR="0058567D" w:rsidTr="0058567D">
        <w:trPr>
          <w:cantSplit/>
          <w:trHeight w:val="8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показателя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утвержденное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муниципальном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задании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очередной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финансовый год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очередной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финансовый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 фактическом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показателя  </w:t>
            </w:r>
          </w:p>
        </w:tc>
      </w:tr>
      <w:tr w:rsidR="0058567D" w:rsidTr="0058567D">
        <w:trPr>
          <w:cantSplit/>
          <w:trHeight w:val="240"/>
        </w:trPr>
        <w:tc>
          <w:tcPr>
            <w:tcW w:w="99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оказываемой муниципальной услуги                 </w:t>
            </w:r>
          </w:p>
        </w:tc>
      </w:tr>
      <w:tr w:rsidR="0058567D" w:rsidTr="0058567D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7D" w:rsidTr="0058567D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7D" w:rsidTr="0058567D">
        <w:trPr>
          <w:cantSplit/>
          <w:trHeight w:val="240"/>
        </w:trPr>
        <w:tc>
          <w:tcPr>
            <w:tcW w:w="99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оказываемой муниципальной услуги                </w:t>
            </w:r>
          </w:p>
        </w:tc>
      </w:tr>
      <w:tr w:rsidR="0058567D" w:rsidTr="0058567D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7D" w:rsidTr="0058567D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7.2. Сроки  представления  отчетов об исполнении муниципального задания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_</w:t>
      </w:r>
      <w:r>
        <w:rPr>
          <w:sz w:val="18"/>
          <w:szCs w:val="18"/>
          <w:u w:val="single"/>
        </w:rPr>
        <w:t>1 раз в год</w:t>
      </w:r>
      <w:r>
        <w:rPr>
          <w:sz w:val="18"/>
          <w:szCs w:val="18"/>
        </w:rPr>
        <w:t xml:space="preserve"> __________________________________________________________________________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7.3. Иные  требования к отчетности об исполнении муниципального задания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lastRenderedPageBreak/>
        <w:t>___________________________________________________________________________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--------------------------------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&lt;1</w:t>
      </w:r>
      <w:proofErr w:type="gramStart"/>
      <w:r>
        <w:rPr>
          <w:sz w:val="18"/>
          <w:szCs w:val="18"/>
        </w:rPr>
        <w:t>&gt; З</w:t>
      </w:r>
      <w:proofErr w:type="gramEnd"/>
      <w:r>
        <w:rPr>
          <w:sz w:val="18"/>
          <w:szCs w:val="18"/>
        </w:rPr>
        <w:t>аполняется,   если    законодательством    Российской    Федерации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предусмотрено   оказание  муниципальной  услуги  </w:t>
      </w:r>
      <w:proofErr w:type="gramStart"/>
      <w:r>
        <w:rPr>
          <w:sz w:val="18"/>
          <w:szCs w:val="18"/>
        </w:rPr>
        <w:t>на</w:t>
      </w:r>
      <w:proofErr w:type="gramEnd"/>
      <w:r>
        <w:rPr>
          <w:sz w:val="18"/>
          <w:szCs w:val="18"/>
        </w:rPr>
        <w:t xml:space="preserve">  частично  платной  или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платной основе.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&lt;2</w:t>
      </w:r>
      <w:proofErr w:type="gramStart"/>
      <w:r>
        <w:rPr>
          <w:sz w:val="18"/>
          <w:szCs w:val="18"/>
        </w:rPr>
        <w:t>&gt; Е</w:t>
      </w:r>
      <w:proofErr w:type="gramEnd"/>
      <w:r>
        <w:rPr>
          <w:sz w:val="18"/>
          <w:szCs w:val="18"/>
        </w:rPr>
        <w:t>сли возможно определить.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&lt;3</w:t>
      </w:r>
      <w:proofErr w:type="gramStart"/>
      <w:r>
        <w:rPr>
          <w:sz w:val="18"/>
          <w:szCs w:val="18"/>
        </w:rPr>
        <w:t>&gt; У</w:t>
      </w:r>
      <w:proofErr w:type="gramEnd"/>
      <w:r>
        <w:rPr>
          <w:sz w:val="18"/>
          <w:szCs w:val="18"/>
        </w:rPr>
        <w:t>казывается методика расчета или ссылка на соответствующий правовой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акт, утверждающий методику расчета.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&lt;4&gt; Раздел   заполняется  по  усмотрению главного распорядителя средств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бюджета поселения.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&lt;5</w:t>
      </w:r>
      <w:proofErr w:type="gramStart"/>
      <w:r>
        <w:rPr>
          <w:sz w:val="18"/>
          <w:szCs w:val="18"/>
        </w:rPr>
        <w:t>&gt; З</w:t>
      </w:r>
      <w:proofErr w:type="gramEnd"/>
      <w:r>
        <w:rPr>
          <w:sz w:val="18"/>
          <w:szCs w:val="18"/>
        </w:rPr>
        <w:t>аполняется  при невозможности достоверного определения показателей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качества услуги.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&lt;6</w:t>
      </w:r>
      <w:proofErr w:type="gramStart"/>
      <w:r>
        <w:rPr>
          <w:sz w:val="18"/>
          <w:szCs w:val="18"/>
        </w:rPr>
        <w:t>&gt; З</w:t>
      </w:r>
      <w:proofErr w:type="gramEnd"/>
      <w:r>
        <w:rPr>
          <w:sz w:val="18"/>
          <w:szCs w:val="18"/>
        </w:rPr>
        <w:t>аполняется,    если    законодательством    Российской   Федерации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предусмотрено оказание муниципальной услуги </w:t>
      </w:r>
      <w:proofErr w:type="gramStart"/>
      <w:r>
        <w:rPr>
          <w:sz w:val="18"/>
          <w:szCs w:val="18"/>
        </w:rPr>
        <w:t>на</w:t>
      </w:r>
      <w:proofErr w:type="gramEnd"/>
      <w:r>
        <w:rPr>
          <w:sz w:val="18"/>
          <w:szCs w:val="18"/>
        </w:rPr>
        <w:t xml:space="preserve"> частично платной или платной</w:t>
      </w:r>
    </w:p>
    <w:p w:rsidR="0058567D" w:rsidRDefault="0058567D" w:rsidP="0058567D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основе.</w:t>
      </w:r>
    </w:p>
    <w:p w:rsidR="0058567D" w:rsidRDefault="0058567D" w:rsidP="0058567D">
      <w:pPr>
        <w:autoSpaceDE w:val="0"/>
        <w:autoSpaceDN w:val="0"/>
        <w:adjustRightInd w:val="0"/>
      </w:pPr>
    </w:p>
    <w:p w:rsidR="0058567D" w:rsidRDefault="0058567D" w:rsidP="0058567D"/>
    <w:p w:rsidR="0058567D" w:rsidRDefault="0058567D" w:rsidP="0058567D">
      <w:pPr>
        <w:jc w:val="center"/>
        <w:rPr>
          <w:sz w:val="28"/>
          <w:szCs w:val="28"/>
        </w:rPr>
      </w:pPr>
    </w:p>
    <w:p w:rsidR="0058567D" w:rsidRDefault="0058567D" w:rsidP="0058567D">
      <w:pPr>
        <w:jc w:val="center"/>
        <w:rPr>
          <w:sz w:val="28"/>
          <w:szCs w:val="28"/>
        </w:rPr>
      </w:pPr>
    </w:p>
    <w:p w:rsidR="0058567D" w:rsidRDefault="0058567D" w:rsidP="0058567D">
      <w:pPr>
        <w:jc w:val="center"/>
        <w:rPr>
          <w:sz w:val="28"/>
          <w:szCs w:val="28"/>
        </w:rPr>
      </w:pPr>
    </w:p>
    <w:p w:rsidR="0058567D" w:rsidRDefault="0058567D" w:rsidP="0058567D">
      <w:pPr>
        <w:autoSpaceDE w:val="0"/>
        <w:autoSpaceDN w:val="0"/>
        <w:adjustRightInd w:val="0"/>
        <w:jc w:val="right"/>
      </w:pPr>
    </w:p>
    <w:p w:rsidR="0058567D" w:rsidRDefault="0058567D" w:rsidP="0058567D">
      <w:pPr>
        <w:autoSpaceDE w:val="0"/>
        <w:autoSpaceDN w:val="0"/>
        <w:adjustRightInd w:val="0"/>
        <w:jc w:val="right"/>
      </w:pPr>
    </w:p>
    <w:p w:rsidR="0058567D" w:rsidRDefault="0058567D" w:rsidP="0058567D">
      <w:pPr>
        <w:autoSpaceDE w:val="0"/>
        <w:autoSpaceDN w:val="0"/>
        <w:adjustRightInd w:val="0"/>
        <w:jc w:val="right"/>
      </w:pPr>
    </w:p>
    <w:p w:rsidR="0058567D" w:rsidRDefault="0058567D" w:rsidP="0058567D">
      <w:pPr>
        <w:autoSpaceDE w:val="0"/>
        <w:autoSpaceDN w:val="0"/>
        <w:adjustRightInd w:val="0"/>
        <w:jc w:val="right"/>
      </w:pPr>
    </w:p>
    <w:p w:rsidR="0058567D" w:rsidRDefault="0058567D" w:rsidP="0058567D">
      <w:pPr>
        <w:autoSpaceDE w:val="0"/>
        <w:autoSpaceDN w:val="0"/>
        <w:adjustRightInd w:val="0"/>
        <w:jc w:val="right"/>
      </w:pPr>
    </w:p>
    <w:p w:rsidR="0058567D" w:rsidRDefault="0058567D" w:rsidP="0058567D">
      <w:pPr>
        <w:autoSpaceDE w:val="0"/>
        <w:autoSpaceDN w:val="0"/>
        <w:adjustRightInd w:val="0"/>
        <w:jc w:val="right"/>
      </w:pPr>
    </w:p>
    <w:p w:rsidR="0058567D" w:rsidRDefault="0058567D" w:rsidP="0058567D">
      <w:pPr>
        <w:autoSpaceDE w:val="0"/>
        <w:autoSpaceDN w:val="0"/>
        <w:adjustRightInd w:val="0"/>
        <w:jc w:val="right"/>
      </w:pPr>
    </w:p>
    <w:p w:rsidR="0058567D" w:rsidRDefault="0058567D" w:rsidP="0058567D">
      <w:pPr>
        <w:autoSpaceDE w:val="0"/>
        <w:autoSpaceDN w:val="0"/>
        <w:adjustRightInd w:val="0"/>
        <w:jc w:val="right"/>
      </w:pPr>
    </w:p>
    <w:p w:rsidR="0058567D" w:rsidRDefault="0058567D" w:rsidP="0058567D">
      <w:pPr>
        <w:autoSpaceDE w:val="0"/>
        <w:autoSpaceDN w:val="0"/>
        <w:adjustRightInd w:val="0"/>
        <w:jc w:val="right"/>
      </w:pPr>
    </w:p>
    <w:p w:rsidR="0058567D" w:rsidRDefault="0058567D" w:rsidP="0058567D">
      <w:pPr>
        <w:autoSpaceDE w:val="0"/>
        <w:autoSpaceDN w:val="0"/>
        <w:adjustRightInd w:val="0"/>
        <w:jc w:val="right"/>
      </w:pPr>
    </w:p>
    <w:p w:rsidR="0058567D" w:rsidRDefault="0058567D" w:rsidP="0058567D">
      <w:pPr>
        <w:autoSpaceDE w:val="0"/>
        <w:autoSpaceDN w:val="0"/>
        <w:adjustRightInd w:val="0"/>
        <w:jc w:val="right"/>
      </w:pPr>
    </w:p>
    <w:p w:rsidR="0058567D" w:rsidRDefault="0058567D" w:rsidP="0058567D">
      <w:pPr>
        <w:autoSpaceDE w:val="0"/>
        <w:autoSpaceDN w:val="0"/>
        <w:adjustRightInd w:val="0"/>
        <w:jc w:val="right"/>
      </w:pPr>
    </w:p>
    <w:p w:rsidR="0058567D" w:rsidRDefault="0058567D" w:rsidP="0058567D">
      <w:pPr>
        <w:autoSpaceDE w:val="0"/>
        <w:autoSpaceDN w:val="0"/>
        <w:adjustRightInd w:val="0"/>
        <w:jc w:val="right"/>
      </w:pPr>
    </w:p>
    <w:p w:rsidR="0058567D" w:rsidRDefault="0058567D" w:rsidP="0058567D">
      <w:pPr>
        <w:autoSpaceDE w:val="0"/>
        <w:autoSpaceDN w:val="0"/>
        <w:adjustRightInd w:val="0"/>
        <w:jc w:val="right"/>
      </w:pPr>
    </w:p>
    <w:tbl>
      <w:tblPr>
        <w:tblW w:w="0" w:type="auto"/>
        <w:tblInd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86"/>
      </w:tblGrid>
      <w:tr w:rsidR="0058567D" w:rsidTr="0058567D">
        <w:trPr>
          <w:trHeight w:val="1432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58567D" w:rsidRDefault="0058567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58567D" w:rsidRDefault="0058567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№ 2</w:t>
            </w:r>
          </w:p>
          <w:p w:rsidR="0058567D" w:rsidRDefault="0058567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Порядку формирования и</w:t>
            </w:r>
          </w:p>
          <w:p w:rsidR="0058567D" w:rsidRDefault="0058567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финансового обеспечения</w:t>
            </w:r>
          </w:p>
          <w:p w:rsidR="0058567D" w:rsidRDefault="0058567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выполнения муниципального</w:t>
            </w:r>
          </w:p>
          <w:p w:rsidR="0058567D" w:rsidRDefault="0058567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задания на оказание</w:t>
            </w:r>
          </w:p>
          <w:p w:rsidR="0058567D" w:rsidRDefault="0058567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муниципальных услуг</w:t>
            </w:r>
          </w:p>
        </w:tc>
      </w:tr>
    </w:tbl>
    <w:p w:rsidR="0058567D" w:rsidRDefault="0058567D" w:rsidP="0058567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58567D" w:rsidRDefault="0058567D" w:rsidP="0058567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выполнении муниципального задания на оказание</w:t>
      </w:r>
    </w:p>
    <w:p w:rsidR="0058567D" w:rsidRDefault="0058567D" w:rsidP="0058567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услуг за 12 месяцев 2013 года</w:t>
      </w:r>
    </w:p>
    <w:p w:rsidR="0058567D" w:rsidRDefault="0058567D" w:rsidP="0058567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8567D" w:rsidRDefault="0058567D" w:rsidP="0058567D">
      <w:pPr>
        <w:pStyle w:val="ConsPlusNonformat"/>
        <w:widowControl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Наименование учреждения (организации) </w:t>
      </w:r>
      <w:r>
        <w:rPr>
          <w:sz w:val="28"/>
          <w:szCs w:val="28"/>
        </w:rPr>
        <w:t xml:space="preserve">МКУК Калининской ЦКС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</w:t>
      </w:r>
    </w:p>
    <w:p w:rsidR="0058567D" w:rsidRDefault="0058567D" w:rsidP="0058567D">
      <w:pPr>
        <w:pStyle w:val="ConsPlusNonformat"/>
        <w:widowControl/>
        <w:rPr>
          <w:rFonts w:ascii="Times New Roman" w:hAnsi="Times New Roman" w:cs="Times New Roman"/>
        </w:rPr>
      </w:pPr>
    </w:p>
    <w:p w:rsidR="0058567D" w:rsidRDefault="0058567D" w:rsidP="0058567D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1. Оказание муниципальных услуг:</w:t>
      </w:r>
    </w:p>
    <w:p w:rsidR="0058567D" w:rsidRDefault="0058567D" w:rsidP="0058567D">
      <w:pPr>
        <w:pStyle w:val="ConsPlusNonformat"/>
        <w:widowControl/>
        <w:rPr>
          <w:rFonts w:ascii="Times New Roman" w:hAnsi="Times New Roman" w:cs="Times New Roman"/>
        </w:rPr>
      </w:pPr>
    </w:p>
    <w:p w:rsidR="0058567D" w:rsidRDefault="0058567D" w:rsidP="0058567D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</w:t>
      </w:r>
      <w:r>
        <w:rPr>
          <w:rFonts w:ascii="Times New Roman" w:hAnsi="Times New Roman" w:cs="Times New Roman"/>
        </w:rPr>
        <w:t>План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05"/>
        <w:gridCol w:w="1755"/>
        <w:gridCol w:w="1350"/>
        <w:gridCol w:w="1620"/>
        <w:gridCol w:w="1620"/>
        <w:gridCol w:w="1620"/>
        <w:gridCol w:w="1620"/>
      </w:tblGrid>
      <w:tr w:rsidR="0058567D" w:rsidTr="0058567D">
        <w:trPr>
          <w:cantSplit/>
          <w:trHeight w:val="360"/>
        </w:trPr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услуги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услуг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отчетный период   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услуг нарастающим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итогом с начала года  </w:t>
            </w:r>
          </w:p>
        </w:tc>
      </w:tr>
      <w:tr w:rsidR="0058567D" w:rsidTr="0058567D">
        <w:trPr>
          <w:cantSplit/>
          <w:trHeight w:val="240"/>
        </w:trPr>
        <w:tc>
          <w:tcPr>
            <w:tcW w:w="4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/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/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/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      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      </w:t>
            </w:r>
          </w:p>
        </w:tc>
      </w:tr>
      <w:tr w:rsidR="0058567D" w:rsidTr="0058567D">
        <w:trPr>
          <w:cantSplit/>
          <w:trHeight w:val="360"/>
        </w:trPr>
        <w:tc>
          <w:tcPr>
            <w:tcW w:w="4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/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/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/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натуральные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стоимостные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натуральные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стоимостные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</w:tr>
      <w:tr w:rsidR="0058567D" w:rsidTr="0058567D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Дискотека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</w:tr>
      <w:tr w:rsidR="0058567D" w:rsidTr="0058567D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Вечера отдыха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7D" w:rsidTr="0058567D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Развлекательные игровые программы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7D" w:rsidTr="0058567D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Тематические программы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7D" w:rsidTr="0058567D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58567D" w:rsidTr="0058567D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Массовые гуляния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7D" w:rsidTr="0058567D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7D" w:rsidTr="0058567D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Детские программы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Играйка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67D" w:rsidRDefault="0058567D" w:rsidP="0058567D">
      <w:pPr>
        <w:autoSpaceDE w:val="0"/>
        <w:autoSpaceDN w:val="0"/>
        <w:adjustRightInd w:val="0"/>
        <w:ind w:firstLine="540"/>
        <w:jc w:val="both"/>
      </w:pPr>
    </w:p>
    <w:p w:rsidR="0058567D" w:rsidRDefault="0058567D" w:rsidP="0058567D">
      <w:pPr>
        <w:autoSpaceDE w:val="0"/>
        <w:autoSpaceDN w:val="0"/>
        <w:adjustRightInd w:val="0"/>
        <w:ind w:firstLine="540"/>
        <w:jc w:val="both"/>
      </w:pPr>
    </w:p>
    <w:p w:rsidR="0058567D" w:rsidRDefault="0058567D" w:rsidP="0058567D">
      <w:pPr>
        <w:autoSpaceDE w:val="0"/>
        <w:autoSpaceDN w:val="0"/>
        <w:adjustRightInd w:val="0"/>
        <w:ind w:firstLine="540"/>
        <w:jc w:val="both"/>
      </w:pPr>
    </w:p>
    <w:p w:rsidR="0058567D" w:rsidRDefault="0058567D" w:rsidP="0058567D">
      <w:pPr>
        <w:autoSpaceDE w:val="0"/>
        <w:autoSpaceDN w:val="0"/>
        <w:adjustRightInd w:val="0"/>
        <w:ind w:firstLine="540"/>
        <w:jc w:val="both"/>
      </w:pPr>
    </w:p>
    <w:p w:rsidR="0058567D" w:rsidRDefault="0058567D" w:rsidP="0058567D">
      <w:pPr>
        <w:autoSpaceDE w:val="0"/>
        <w:autoSpaceDN w:val="0"/>
        <w:adjustRightInd w:val="0"/>
        <w:ind w:firstLine="540"/>
        <w:jc w:val="both"/>
      </w:pPr>
    </w:p>
    <w:p w:rsidR="0058567D" w:rsidRDefault="0058567D" w:rsidP="0058567D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</w:t>
      </w:r>
      <w:r>
        <w:rPr>
          <w:rFonts w:ascii="Times New Roman" w:hAnsi="Times New Roman" w:cs="Times New Roman"/>
        </w:rPr>
        <w:t>Факт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05"/>
        <w:gridCol w:w="1755"/>
        <w:gridCol w:w="1350"/>
        <w:gridCol w:w="1620"/>
        <w:gridCol w:w="1620"/>
        <w:gridCol w:w="1620"/>
        <w:gridCol w:w="1620"/>
      </w:tblGrid>
      <w:tr w:rsidR="0058567D" w:rsidTr="0058567D">
        <w:trPr>
          <w:cantSplit/>
          <w:trHeight w:val="360"/>
        </w:trPr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услуги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услуг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отчетный период   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услуг нарастающим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итогом с начала года  </w:t>
            </w:r>
          </w:p>
        </w:tc>
      </w:tr>
      <w:tr w:rsidR="0058567D" w:rsidTr="0058567D">
        <w:trPr>
          <w:cantSplit/>
          <w:trHeight w:val="240"/>
        </w:trPr>
        <w:tc>
          <w:tcPr>
            <w:tcW w:w="4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/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/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/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      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      </w:t>
            </w:r>
          </w:p>
        </w:tc>
      </w:tr>
      <w:tr w:rsidR="0058567D" w:rsidTr="0058567D">
        <w:trPr>
          <w:cantSplit/>
          <w:trHeight w:val="360"/>
        </w:trPr>
        <w:tc>
          <w:tcPr>
            <w:tcW w:w="4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/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/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/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стоимостные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натуральные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стоимостные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натуральные</w:t>
            </w:r>
          </w:p>
        </w:tc>
      </w:tr>
      <w:tr w:rsidR="0058567D" w:rsidTr="0058567D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Дискотека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</w:tr>
      <w:tr w:rsidR="0058567D" w:rsidTr="0058567D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Вечера отдыха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7D" w:rsidTr="0058567D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Развлекательные игровые программы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7D" w:rsidTr="0058567D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Тематические программы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7D" w:rsidTr="0058567D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58567D" w:rsidTr="0058567D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Массовые гуляния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7D" w:rsidTr="0058567D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7D" w:rsidTr="0058567D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Детские программы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Играйка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67D" w:rsidRDefault="0058567D" w:rsidP="0058567D">
      <w:pPr>
        <w:autoSpaceDE w:val="0"/>
        <w:autoSpaceDN w:val="0"/>
        <w:adjustRightInd w:val="0"/>
        <w:jc w:val="both"/>
      </w:pPr>
    </w:p>
    <w:p w:rsidR="0058567D" w:rsidRDefault="0058567D" w:rsidP="0058567D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2. Сведения о качестве оказываемых муниципальных услуг:</w:t>
      </w:r>
    </w:p>
    <w:p w:rsidR="0058567D" w:rsidRDefault="0058567D" w:rsidP="0058567D">
      <w:pPr>
        <w:pStyle w:val="ConsPlusNonformat"/>
        <w:widowControl/>
        <w:rPr>
          <w:rFonts w:ascii="Times New Roman" w:hAnsi="Times New Roman" w:cs="Times New Roman"/>
        </w:rPr>
      </w:pPr>
    </w:p>
    <w:p w:rsidR="0058567D" w:rsidRDefault="0058567D" w:rsidP="0058567D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 Наличие в отчетном периоде жалоб на качество услуг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2970"/>
        <w:gridCol w:w="1080"/>
        <w:gridCol w:w="2700"/>
        <w:gridCol w:w="2700"/>
      </w:tblGrid>
      <w:tr w:rsidR="0058567D" w:rsidTr="0058567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услуги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Кем подана жалоба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жалобы </w:t>
            </w:r>
          </w:p>
        </w:tc>
      </w:tr>
      <w:tr w:rsidR="0058567D" w:rsidTr="0058567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7D" w:rsidTr="0058567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67D" w:rsidRDefault="0058567D" w:rsidP="0058567D">
      <w:pPr>
        <w:autoSpaceDE w:val="0"/>
        <w:autoSpaceDN w:val="0"/>
        <w:adjustRightInd w:val="0"/>
        <w:ind w:firstLine="540"/>
        <w:jc w:val="both"/>
      </w:pPr>
    </w:p>
    <w:p w:rsidR="0058567D" w:rsidRDefault="0058567D" w:rsidP="0058567D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  Наличие  в отчетном периоде замечаний к качеству услуг со стороны контролирующих органов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3105"/>
        <w:gridCol w:w="1215"/>
        <w:gridCol w:w="2835"/>
        <w:gridCol w:w="2295"/>
      </w:tblGrid>
      <w:tr w:rsidR="0058567D" w:rsidTr="0058567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услуги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Контролирующий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дата проверки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замечания    </w:t>
            </w:r>
          </w:p>
        </w:tc>
      </w:tr>
      <w:tr w:rsidR="0058567D" w:rsidTr="0058567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7D" w:rsidTr="0058567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67D" w:rsidRDefault="0058567D" w:rsidP="0058567D">
      <w:pPr>
        <w:autoSpaceDE w:val="0"/>
        <w:autoSpaceDN w:val="0"/>
        <w:adjustRightInd w:val="0"/>
        <w:ind w:firstLine="540"/>
        <w:jc w:val="both"/>
      </w:pPr>
    </w:p>
    <w:p w:rsidR="0058567D" w:rsidRDefault="0058567D" w:rsidP="0058567D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2.3. Индикаторы качества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4995"/>
        <w:gridCol w:w="2700"/>
        <w:gridCol w:w="1755"/>
      </w:tblGrid>
      <w:tr w:rsidR="0058567D" w:rsidTr="0058567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качества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услуги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 </w:t>
            </w:r>
          </w:p>
        </w:tc>
      </w:tr>
      <w:tr w:rsidR="0058567D" w:rsidTr="0058567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7D" w:rsidTr="0058567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67D" w:rsidRDefault="0058567D" w:rsidP="0058567D">
      <w:pPr>
        <w:autoSpaceDE w:val="0"/>
        <w:autoSpaceDN w:val="0"/>
        <w:adjustRightInd w:val="0"/>
        <w:ind w:firstLine="540"/>
        <w:jc w:val="both"/>
      </w:pPr>
    </w:p>
    <w:p w:rsidR="0058567D" w:rsidRDefault="0058567D" w:rsidP="0058567D">
      <w:pPr>
        <w:pStyle w:val="ConsPlusNonformat"/>
        <w:widowControl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Характеристика  факторов,  повлиявших  на  отклонение  фактических результатов выполнения задания</w:t>
      </w:r>
    </w:p>
    <w:p w:rsidR="0058567D" w:rsidRDefault="0058567D" w:rsidP="0058567D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запланированных:</w:t>
      </w:r>
    </w:p>
    <w:p w:rsidR="0058567D" w:rsidRDefault="0058567D" w:rsidP="0058567D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990"/>
      </w:tblGrid>
      <w:tr w:rsidR="0058567D" w:rsidTr="0058567D">
        <w:trPr>
          <w:cantSplit/>
          <w:trHeight w:val="240"/>
        </w:trPr>
        <w:tc>
          <w:tcPr>
            <w:tcW w:w="9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67D" w:rsidRDefault="0058567D" w:rsidP="0058567D">
      <w:pPr>
        <w:autoSpaceDE w:val="0"/>
        <w:autoSpaceDN w:val="0"/>
        <w:adjustRightInd w:val="0"/>
        <w:ind w:firstLine="540"/>
        <w:jc w:val="both"/>
      </w:pPr>
    </w:p>
    <w:p w:rsidR="0058567D" w:rsidRDefault="0058567D" w:rsidP="0058567D">
      <w:pPr>
        <w:pStyle w:val="ConsPlusNonformat"/>
        <w:widowControl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Характеристика  перспектив  выполнения  учреждением  (организацией) задания в соответствии </w:t>
      </w:r>
      <w:proofErr w:type="gramStart"/>
      <w:r>
        <w:rPr>
          <w:rFonts w:ascii="Times New Roman" w:hAnsi="Times New Roman" w:cs="Times New Roman"/>
        </w:rPr>
        <w:t>с</w:t>
      </w:r>
      <w:proofErr w:type="gramEnd"/>
    </w:p>
    <w:p w:rsidR="0058567D" w:rsidRDefault="0058567D" w:rsidP="0058567D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утвержденными объемами задания и порядком оказания муниципальных услуг:</w:t>
      </w:r>
    </w:p>
    <w:p w:rsidR="0058567D" w:rsidRDefault="0058567D" w:rsidP="0058567D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990"/>
      </w:tblGrid>
      <w:tr w:rsidR="0058567D" w:rsidTr="0058567D">
        <w:trPr>
          <w:cantSplit/>
          <w:trHeight w:val="240"/>
        </w:trPr>
        <w:tc>
          <w:tcPr>
            <w:tcW w:w="9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7D" w:rsidRDefault="005856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67D" w:rsidRDefault="0058567D" w:rsidP="0058567D">
      <w:pPr>
        <w:autoSpaceDE w:val="0"/>
        <w:autoSpaceDN w:val="0"/>
        <w:adjustRightInd w:val="0"/>
        <w:jc w:val="both"/>
      </w:pPr>
    </w:p>
    <w:p w:rsidR="0058567D" w:rsidRDefault="0058567D" w:rsidP="0058567D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учреждения (организации) ____________________  ______________</w:t>
      </w:r>
    </w:p>
    <w:p w:rsidR="0058567D" w:rsidRDefault="0058567D" w:rsidP="0058567D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(Ф.И.О.)           (подпись)</w:t>
      </w:r>
    </w:p>
    <w:p w:rsidR="0058567D" w:rsidRDefault="0058567D" w:rsidP="0058567D">
      <w:pPr>
        <w:pStyle w:val="ConsPlusNonformat"/>
        <w:widowControl/>
        <w:rPr>
          <w:rFonts w:ascii="Times New Roman" w:hAnsi="Times New Roman" w:cs="Times New Roman"/>
        </w:rPr>
      </w:pPr>
    </w:p>
    <w:p w:rsidR="0058567D" w:rsidRDefault="0058567D" w:rsidP="0058567D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«______» _________________ 20__ года</w:t>
      </w:r>
    </w:p>
    <w:p w:rsidR="0058567D" w:rsidRDefault="0058567D" w:rsidP="0058567D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(дата)</w:t>
      </w:r>
    </w:p>
    <w:p w:rsidR="0058567D" w:rsidRDefault="0058567D" w:rsidP="0058567D">
      <w:pPr>
        <w:autoSpaceDE w:val="0"/>
        <w:autoSpaceDN w:val="0"/>
        <w:adjustRightInd w:val="0"/>
        <w:ind w:firstLine="540"/>
        <w:jc w:val="both"/>
      </w:pPr>
    </w:p>
    <w:p w:rsidR="0058567D" w:rsidRDefault="0058567D" w:rsidP="0058567D">
      <w:pPr>
        <w:autoSpaceDE w:val="0"/>
        <w:autoSpaceDN w:val="0"/>
        <w:adjustRightInd w:val="0"/>
        <w:ind w:firstLine="540"/>
        <w:jc w:val="both"/>
      </w:pPr>
    </w:p>
    <w:p w:rsidR="0058567D" w:rsidRDefault="0058567D" w:rsidP="0058567D">
      <w:r>
        <w:t>_____________</w:t>
      </w:r>
    </w:p>
    <w:sectPr w:rsidR="0058567D" w:rsidSect="0058567D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0A7226"/>
    <w:multiLevelType w:val="hybridMultilevel"/>
    <w:tmpl w:val="41524FD8"/>
    <w:lvl w:ilvl="0" w:tplc="E9AE3A76">
      <w:start w:val="3"/>
      <w:numFmt w:val="decimal"/>
      <w:lvlText w:val="%1."/>
      <w:lvlJc w:val="left"/>
      <w:pPr>
        <w:tabs>
          <w:tab w:val="num" w:pos="555"/>
        </w:tabs>
        <w:ind w:left="5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D2EB1"/>
    <w:rsid w:val="00095648"/>
    <w:rsid w:val="0021186E"/>
    <w:rsid w:val="0058567D"/>
    <w:rsid w:val="005D2EB1"/>
    <w:rsid w:val="007B462B"/>
    <w:rsid w:val="008E74C2"/>
    <w:rsid w:val="00961D31"/>
    <w:rsid w:val="00AA0E33"/>
    <w:rsid w:val="00E674AD"/>
    <w:rsid w:val="00FE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EB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B462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7B462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62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7B462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3">
    <w:name w:val="Emphasis"/>
    <w:basedOn w:val="a0"/>
    <w:qFormat/>
    <w:rsid w:val="0021186E"/>
    <w:rPr>
      <w:i/>
      <w:iCs/>
    </w:rPr>
  </w:style>
  <w:style w:type="character" w:styleId="a4">
    <w:name w:val="Strong"/>
    <w:basedOn w:val="a0"/>
    <w:qFormat/>
    <w:rsid w:val="0021186E"/>
    <w:rPr>
      <w:b/>
      <w:bCs/>
    </w:rPr>
  </w:style>
  <w:style w:type="paragraph" w:styleId="a5">
    <w:name w:val="No Spacing"/>
    <w:uiPriority w:val="1"/>
    <w:qFormat/>
    <w:rsid w:val="0021186E"/>
    <w:rPr>
      <w:sz w:val="24"/>
      <w:szCs w:val="24"/>
    </w:rPr>
  </w:style>
  <w:style w:type="paragraph" w:customStyle="1" w:styleId="ConsPlusNonformat">
    <w:name w:val="ConsPlusNonformat"/>
    <w:rsid w:val="005856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5856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5856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40;n=35929;fld=134;dst=10007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240;n=35929;fld=134;dst=100070" TargetMode="External"/><Relationship Id="rId5" Type="http://schemas.openxmlformats.org/officeDocument/2006/relationships/hyperlink" Target="consultantplus://offline/main?base=RLAW240;n=35929;fld=134;dst=10006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1909</Words>
  <Characters>10882</Characters>
  <Application>Microsoft Office Word</Application>
  <DocSecurity>0</DocSecurity>
  <Lines>90</Lines>
  <Paragraphs>25</Paragraphs>
  <ScaleCrop>false</ScaleCrop>
  <Company>Microsoft</Company>
  <LinksUpToDate>false</LinksUpToDate>
  <CharactersWithSpaces>12766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5</cp:revision>
  <cp:lastPrinted>2014-03-28T06:40:00Z</cp:lastPrinted>
  <dcterms:created xsi:type="dcterms:W3CDTF">2014-03-28T06:37:00Z</dcterms:created>
  <dcterms:modified xsi:type="dcterms:W3CDTF">2014-04-01T04:37:00Z</dcterms:modified>
</cp:coreProperties>
</file>