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2507" w:rsidRDefault="003C2507" w:rsidP="003C2507">
      <w:pPr>
        <w:jc w:val="center"/>
        <w:rPr>
          <w:b/>
          <w:sz w:val="28"/>
          <w:szCs w:val="28"/>
        </w:rPr>
      </w:pPr>
      <w:r w:rsidRPr="007604EE">
        <w:rPr>
          <w:b/>
          <w:sz w:val="28"/>
          <w:szCs w:val="28"/>
        </w:rPr>
        <w:t>АДМИНИСТРАЦИЯ КАЛИНИНСКОГО СЕЛЬСКОГО ПОСЕЛЕНИЯ МАЛМЫЖСКОГО РАЙОНА КИРОВСКОЙ ОБЛАСТИ</w:t>
      </w:r>
    </w:p>
    <w:p w:rsidR="003C2507" w:rsidRDefault="003C2507" w:rsidP="003C2507">
      <w:pPr>
        <w:jc w:val="center"/>
        <w:rPr>
          <w:b/>
          <w:sz w:val="28"/>
          <w:szCs w:val="28"/>
        </w:rPr>
      </w:pPr>
    </w:p>
    <w:p w:rsidR="003C2507" w:rsidRDefault="003C2507" w:rsidP="003C2507">
      <w:pPr>
        <w:jc w:val="center"/>
        <w:rPr>
          <w:b/>
          <w:sz w:val="32"/>
          <w:szCs w:val="32"/>
        </w:rPr>
      </w:pPr>
      <w:r w:rsidRPr="007604EE">
        <w:rPr>
          <w:b/>
          <w:sz w:val="32"/>
          <w:szCs w:val="32"/>
        </w:rPr>
        <w:tab/>
        <w:t>ПОСТАНОВЛЕНИЕ</w:t>
      </w:r>
    </w:p>
    <w:p w:rsidR="003C2507" w:rsidRPr="007604EE" w:rsidRDefault="003C2507" w:rsidP="003C2507">
      <w:pPr>
        <w:jc w:val="center"/>
        <w:rPr>
          <w:b/>
          <w:sz w:val="32"/>
          <w:szCs w:val="3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3C2507" w:rsidRPr="007604EE" w:rsidTr="00E16BD6">
        <w:tc>
          <w:tcPr>
            <w:tcW w:w="4926" w:type="dxa"/>
            <w:hideMark/>
          </w:tcPr>
          <w:p w:rsidR="003C2507" w:rsidRPr="007604EE" w:rsidRDefault="003C2507" w:rsidP="00E16BD6">
            <w:pPr>
              <w:rPr>
                <w:sz w:val="28"/>
                <w:szCs w:val="28"/>
              </w:rPr>
            </w:pPr>
          </w:p>
        </w:tc>
        <w:tc>
          <w:tcPr>
            <w:tcW w:w="4927" w:type="dxa"/>
            <w:hideMark/>
          </w:tcPr>
          <w:p w:rsidR="003C2507" w:rsidRPr="007604EE" w:rsidRDefault="003C2507" w:rsidP="00E16BD6">
            <w:pPr>
              <w:rPr>
                <w:sz w:val="28"/>
                <w:szCs w:val="28"/>
              </w:rPr>
            </w:pPr>
          </w:p>
        </w:tc>
      </w:tr>
    </w:tbl>
    <w:p w:rsidR="003C2507" w:rsidRPr="007604EE" w:rsidRDefault="00570EC7" w:rsidP="003C2507">
      <w:pPr>
        <w:rPr>
          <w:sz w:val="28"/>
          <w:szCs w:val="28"/>
        </w:rPr>
      </w:pPr>
      <w:r>
        <w:rPr>
          <w:sz w:val="28"/>
          <w:szCs w:val="28"/>
        </w:rPr>
        <w:t xml:space="preserve">18.10.2019          </w:t>
      </w:r>
      <w:r w:rsidR="003C2507">
        <w:rPr>
          <w:sz w:val="28"/>
          <w:szCs w:val="28"/>
        </w:rPr>
        <w:t xml:space="preserve">                                                                                               № </w:t>
      </w:r>
      <w:r>
        <w:rPr>
          <w:sz w:val="28"/>
          <w:szCs w:val="28"/>
        </w:rPr>
        <w:t>86</w:t>
      </w:r>
    </w:p>
    <w:p w:rsidR="003C2507" w:rsidRDefault="00570EC7" w:rsidP="003C2507">
      <w:pPr>
        <w:jc w:val="center"/>
        <w:rPr>
          <w:sz w:val="28"/>
          <w:szCs w:val="28"/>
        </w:rPr>
      </w:pPr>
      <w:r>
        <w:rPr>
          <w:sz w:val="28"/>
          <w:szCs w:val="28"/>
        </w:rPr>
        <w:t>село</w:t>
      </w:r>
      <w:r w:rsidR="003C2507" w:rsidRPr="007604EE">
        <w:rPr>
          <w:sz w:val="28"/>
          <w:szCs w:val="28"/>
        </w:rPr>
        <w:t xml:space="preserve"> Калинино</w:t>
      </w:r>
    </w:p>
    <w:p w:rsidR="003C2507" w:rsidRDefault="003C2507" w:rsidP="003C2507">
      <w:pPr>
        <w:rPr>
          <w:sz w:val="28"/>
        </w:rPr>
      </w:pPr>
    </w:p>
    <w:p w:rsidR="003C2507" w:rsidRDefault="003C2507" w:rsidP="003C2507">
      <w:pPr>
        <w:rPr>
          <w:sz w:val="28"/>
        </w:rPr>
      </w:pPr>
    </w:p>
    <w:p w:rsidR="003C2507" w:rsidRDefault="003C2507" w:rsidP="003C2507">
      <w:pPr>
        <w:jc w:val="center"/>
        <w:rPr>
          <w:b/>
          <w:sz w:val="28"/>
        </w:rPr>
      </w:pPr>
      <w:r>
        <w:rPr>
          <w:b/>
          <w:sz w:val="28"/>
        </w:rPr>
        <w:t xml:space="preserve">О проведении капитального ремонта общего имущества </w:t>
      </w:r>
    </w:p>
    <w:p w:rsidR="003C2507" w:rsidRDefault="003C2507" w:rsidP="003C2507">
      <w:pPr>
        <w:jc w:val="center"/>
        <w:rPr>
          <w:b/>
          <w:sz w:val="28"/>
        </w:rPr>
      </w:pPr>
      <w:r>
        <w:rPr>
          <w:b/>
          <w:sz w:val="28"/>
        </w:rPr>
        <w:t>в многоквартирных домах в 2020-2021 годах</w:t>
      </w:r>
    </w:p>
    <w:p w:rsidR="003C2507" w:rsidRDefault="003C2507" w:rsidP="003C2507"/>
    <w:p w:rsidR="003C2507" w:rsidRDefault="003C2507" w:rsidP="003C250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 соответствии с частью 6 статьи 189 Жилищного кодекса Российской Федерации, Уставом муниципального образования Калининское сельское  поселение Малмыжского района Кировской области, администрация  Калининского сельского поселения Малмыжского района Кировской области ПОСТАНОВЛЯЕТ:</w:t>
      </w:r>
    </w:p>
    <w:p w:rsidR="003C2507" w:rsidRDefault="003C2507" w:rsidP="003C2507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Принять решение о проведении капитального ремонта общего имущества в отношении многоквартирных домов, расположенных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территории Калининского сельского  поселения, собственники помещений которых, формирующие фонд капитального ремонта на счете регионального оператора Кировской области, не приняли решение о проведении капитального ремонта общего имущества, в соответствии с областной программой «Капитальный ремонт общего имущества многоквартирных домов в Кировской области» на 2014-2043 годы и предложениями некоммерческой организации «Фонд капитального ремонта общего имущества многоквартирных домов в Кировской области» в 2020 2021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годах</w:t>
      </w:r>
      <w:proofErr w:type="gramEnd"/>
      <w:r>
        <w:rPr>
          <w:sz w:val="28"/>
          <w:szCs w:val="28"/>
        </w:rPr>
        <w:t xml:space="preserve">, согласно </w:t>
      </w:r>
      <w:r w:rsidR="009B42C7">
        <w:rPr>
          <w:sz w:val="28"/>
          <w:szCs w:val="28"/>
        </w:rPr>
        <w:t>приложению</w:t>
      </w:r>
      <w:r>
        <w:rPr>
          <w:sz w:val="28"/>
          <w:szCs w:val="28"/>
        </w:rPr>
        <w:t xml:space="preserve">. </w:t>
      </w:r>
    </w:p>
    <w:p w:rsidR="003C2507" w:rsidRDefault="003C2507" w:rsidP="003C25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возлагаю на себя.</w:t>
      </w:r>
    </w:p>
    <w:p w:rsidR="003C2507" w:rsidRDefault="003C2507" w:rsidP="003C2507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Настоящее постановление вступает в силу </w:t>
      </w:r>
      <w:r w:rsidR="00570EC7">
        <w:rPr>
          <w:sz w:val="28"/>
          <w:szCs w:val="28"/>
        </w:rPr>
        <w:t>со</w:t>
      </w:r>
      <w:r>
        <w:rPr>
          <w:sz w:val="28"/>
          <w:szCs w:val="28"/>
        </w:rPr>
        <w:t xml:space="preserve"> дня его официального опубликования.</w:t>
      </w:r>
    </w:p>
    <w:p w:rsidR="003C2507" w:rsidRDefault="003C2507" w:rsidP="003C2507">
      <w:pPr>
        <w:jc w:val="both"/>
        <w:rPr>
          <w:sz w:val="28"/>
        </w:rPr>
      </w:pPr>
    </w:p>
    <w:p w:rsidR="003C2507" w:rsidRDefault="003C2507" w:rsidP="003C2507">
      <w:pPr>
        <w:jc w:val="both"/>
        <w:rPr>
          <w:sz w:val="28"/>
        </w:rPr>
      </w:pPr>
    </w:p>
    <w:p w:rsidR="003C2507" w:rsidRDefault="003C2507" w:rsidP="003C250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администрации </w:t>
      </w:r>
    </w:p>
    <w:p w:rsidR="003C2507" w:rsidRDefault="009B42C7" w:rsidP="003C2507">
      <w:pPr>
        <w:jc w:val="both"/>
        <w:rPr>
          <w:sz w:val="28"/>
          <w:szCs w:val="28"/>
        </w:rPr>
      </w:pPr>
      <w:r>
        <w:rPr>
          <w:sz w:val="28"/>
          <w:szCs w:val="28"/>
        </w:rPr>
        <w:t>сельского</w:t>
      </w:r>
      <w:r w:rsidR="003C2507">
        <w:rPr>
          <w:sz w:val="28"/>
          <w:szCs w:val="28"/>
        </w:rPr>
        <w:t xml:space="preserve"> поселения</w:t>
      </w:r>
      <w:r w:rsidR="00570EC7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А.В. </w:t>
      </w:r>
      <w:proofErr w:type="spellStart"/>
      <w:r>
        <w:rPr>
          <w:sz w:val="28"/>
          <w:szCs w:val="28"/>
        </w:rPr>
        <w:t>Жирнов</w:t>
      </w:r>
      <w:proofErr w:type="spellEnd"/>
    </w:p>
    <w:p w:rsidR="003C2507" w:rsidRDefault="003C2507" w:rsidP="003C2507">
      <w:pPr>
        <w:jc w:val="both"/>
        <w:rPr>
          <w:sz w:val="28"/>
          <w:szCs w:val="28"/>
        </w:rPr>
      </w:pPr>
    </w:p>
    <w:p w:rsidR="009B42C7" w:rsidRDefault="009B42C7"/>
    <w:p w:rsidR="009B42C7" w:rsidRPr="009B42C7" w:rsidRDefault="009B42C7" w:rsidP="009B42C7"/>
    <w:p w:rsidR="009B42C7" w:rsidRPr="009B42C7" w:rsidRDefault="009B42C7" w:rsidP="009B42C7"/>
    <w:p w:rsidR="009B42C7" w:rsidRPr="009B42C7" w:rsidRDefault="009B42C7" w:rsidP="009B42C7"/>
    <w:p w:rsidR="009B42C7" w:rsidRPr="009B42C7" w:rsidRDefault="009B42C7" w:rsidP="009B42C7"/>
    <w:p w:rsidR="009B42C7" w:rsidRDefault="009B42C7" w:rsidP="009B42C7"/>
    <w:p w:rsidR="009B42C7" w:rsidRDefault="009B42C7" w:rsidP="009B42C7"/>
    <w:p w:rsidR="009B42C7" w:rsidRDefault="009B42C7" w:rsidP="009B42C7"/>
    <w:p w:rsidR="009B42C7" w:rsidRDefault="009B42C7" w:rsidP="009B42C7"/>
    <w:p w:rsidR="009B42C7" w:rsidRDefault="009B42C7" w:rsidP="009B42C7"/>
    <w:p w:rsidR="00427CC4" w:rsidRDefault="009B42C7" w:rsidP="009B42C7">
      <w:pPr>
        <w:tabs>
          <w:tab w:val="left" w:pos="6540"/>
        </w:tabs>
        <w:rPr>
          <w:sz w:val="28"/>
          <w:szCs w:val="28"/>
        </w:rPr>
      </w:pPr>
      <w:r>
        <w:t xml:space="preserve">                                                                                               </w:t>
      </w:r>
      <w:r w:rsidRPr="009B42C7">
        <w:rPr>
          <w:sz w:val="28"/>
          <w:szCs w:val="28"/>
        </w:rPr>
        <w:t xml:space="preserve">Приложение </w:t>
      </w:r>
    </w:p>
    <w:p w:rsidR="00570EC7" w:rsidRPr="009B42C7" w:rsidRDefault="00570EC7" w:rsidP="009B42C7">
      <w:pPr>
        <w:tabs>
          <w:tab w:val="left" w:pos="6540"/>
        </w:tabs>
        <w:rPr>
          <w:sz w:val="28"/>
          <w:szCs w:val="28"/>
        </w:rPr>
      </w:pPr>
    </w:p>
    <w:p w:rsidR="009B42C7" w:rsidRDefault="009B42C7" w:rsidP="009B42C7">
      <w:pPr>
        <w:tabs>
          <w:tab w:val="left" w:pos="65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к </w:t>
      </w:r>
      <w:r w:rsidRPr="009B42C7">
        <w:rPr>
          <w:sz w:val="28"/>
          <w:szCs w:val="28"/>
        </w:rPr>
        <w:t xml:space="preserve">постановлению </w:t>
      </w:r>
      <w:r>
        <w:rPr>
          <w:sz w:val="28"/>
          <w:szCs w:val="28"/>
        </w:rPr>
        <w:t xml:space="preserve">                             </w:t>
      </w:r>
    </w:p>
    <w:p w:rsidR="009B42C7" w:rsidRDefault="009B42C7" w:rsidP="009B42C7">
      <w:pPr>
        <w:tabs>
          <w:tab w:val="left" w:pos="65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9B42C7">
        <w:rPr>
          <w:sz w:val="28"/>
          <w:szCs w:val="28"/>
        </w:rPr>
        <w:t xml:space="preserve">администрации </w:t>
      </w:r>
      <w:proofErr w:type="gramStart"/>
      <w:r w:rsidRPr="009B42C7">
        <w:rPr>
          <w:sz w:val="28"/>
          <w:szCs w:val="28"/>
        </w:rPr>
        <w:t>Калининского</w:t>
      </w:r>
      <w:proofErr w:type="gramEnd"/>
      <w:r w:rsidRPr="009B42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</w:t>
      </w:r>
    </w:p>
    <w:p w:rsidR="00570EC7" w:rsidRDefault="009B42C7" w:rsidP="009B42C7">
      <w:pPr>
        <w:tabs>
          <w:tab w:val="left" w:pos="65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9B42C7">
        <w:rPr>
          <w:sz w:val="28"/>
          <w:szCs w:val="28"/>
        </w:rPr>
        <w:t xml:space="preserve">сельского поселения   </w:t>
      </w:r>
    </w:p>
    <w:p w:rsidR="009B42C7" w:rsidRDefault="009B42C7" w:rsidP="009B42C7">
      <w:pPr>
        <w:tabs>
          <w:tab w:val="left" w:pos="6540"/>
        </w:tabs>
        <w:rPr>
          <w:sz w:val="28"/>
          <w:szCs w:val="28"/>
        </w:rPr>
      </w:pPr>
      <w:r w:rsidRPr="009B42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</w:t>
      </w:r>
    </w:p>
    <w:p w:rsidR="009B42C7" w:rsidRDefault="009B42C7" w:rsidP="009B42C7">
      <w:pPr>
        <w:tabs>
          <w:tab w:val="left" w:pos="654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</w:t>
      </w:r>
      <w:r w:rsidRPr="009B42C7">
        <w:rPr>
          <w:sz w:val="28"/>
          <w:szCs w:val="28"/>
        </w:rPr>
        <w:t>от</w:t>
      </w:r>
      <w:r w:rsidR="00570EC7">
        <w:rPr>
          <w:sz w:val="28"/>
          <w:szCs w:val="28"/>
        </w:rPr>
        <w:t xml:space="preserve"> 18.10.2019 № 86</w:t>
      </w:r>
      <w:bookmarkStart w:id="0" w:name="_GoBack"/>
      <w:bookmarkEnd w:id="0"/>
      <w:r>
        <w:rPr>
          <w:sz w:val="28"/>
          <w:szCs w:val="28"/>
        </w:rPr>
        <w:t xml:space="preserve"> </w:t>
      </w:r>
    </w:p>
    <w:p w:rsidR="00273661" w:rsidRDefault="00273661" w:rsidP="009B42C7">
      <w:pPr>
        <w:tabs>
          <w:tab w:val="left" w:pos="6540"/>
        </w:tabs>
        <w:rPr>
          <w:sz w:val="28"/>
          <w:szCs w:val="28"/>
        </w:rPr>
      </w:pPr>
    </w:p>
    <w:p w:rsidR="00273661" w:rsidRDefault="00273661" w:rsidP="009B42C7">
      <w:pPr>
        <w:tabs>
          <w:tab w:val="left" w:pos="6540"/>
        </w:tabs>
        <w:rPr>
          <w:sz w:val="28"/>
          <w:szCs w:val="28"/>
        </w:rPr>
      </w:pPr>
    </w:p>
    <w:p w:rsidR="00B575F0" w:rsidRDefault="009B42C7" w:rsidP="00273661">
      <w:pPr>
        <w:tabs>
          <w:tab w:val="left" w:pos="6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Список многоквартирных домов  расположенных на территории Калининского сельского поселения, включенных в программу капитального ремонта на 2020</w:t>
      </w:r>
      <w:r w:rsidR="00B575F0">
        <w:rPr>
          <w:sz w:val="28"/>
          <w:szCs w:val="28"/>
        </w:rPr>
        <w:t>-2021</w:t>
      </w:r>
      <w:r>
        <w:rPr>
          <w:sz w:val="28"/>
          <w:szCs w:val="28"/>
        </w:rPr>
        <w:t xml:space="preserve"> год</w:t>
      </w:r>
      <w:r w:rsidR="00B575F0">
        <w:rPr>
          <w:sz w:val="28"/>
          <w:szCs w:val="28"/>
        </w:rPr>
        <w:t>ы</w:t>
      </w:r>
      <w:r>
        <w:rPr>
          <w:sz w:val="28"/>
          <w:szCs w:val="28"/>
        </w:rPr>
        <w:t>.</w:t>
      </w:r>
    </w:p>
    <w:p w:rsidR="00B575F0" w:rsidRDefault="00B575F0" w:rsidP="009B42C7">
      <w:pPr>
        <w:tabs>
          <w:tab w:val="left" w:pos="6540"/>
        </w:tabs>
        <w:rPr>
          <w:sz w:val="28"/>
          <w:szCs w:val="28"/>
        </w:rPr>
      </w:pPr>
    </w:p>
    <w:tbl>
      <w:tblPr>
        <w:tblStyle w:val="a3"/>
        <w:tblW w:w="9518" w:type="dxa"/>
        <w:tblLook w:val="04A0" w:firstRow="1" w:lastRow="0" w:firstColumn="1" w:lastColumn="0" w:noHBand="0" w:noVBand="1"/>
      </w:tblPr>
      <w:tblGrid>
        <w:gridCol w:w="5778"/>
        <w:gridCol w:w="2142"/>
        <w:gridCol w:w="1598"/>
      </w:tblGrid>
      <w:tr w:rsidR="009E056A" w:rsidTr="009E056A">
        <w:tc>
          <w:tcPr>
            <w:tcW w:w="5778" w:type="dxa"/>
          </w:tcPr>
          <w:p w:rsidR="009E056A" w:rsidRPr="009B42C7" w:rsidRDefault="009E056A" w:rsidP="00B575F0">
            <w:pPr>
              <w:tabs>
                <w:tab w:val="left" w:pos="654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Адрес МКД</w:t>
            </w:r>
          </w:p>
        </w:tc>
        <w:tc>
          <w:tcPr>
            <w:tcW w:w="2142" w:type="dxa"/>
          </w:tcPr>
          <w:p w:rsidR="009E056A" w:rsidRPr="009B42C7" w:rsidRDefault="009E056A" w:rsidP="00B575F0">
            <w:pPr>
              <w:tabs>
                <w:tab w:val="left" w:pos="654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Вид работ</w:t>
            </w:r>
          </w:p>
        </w:tc>
        <w:tc>
          <w:tcPr>
            <w:tcW w:w="1598" w:type="dxa"/>
          </w:tcPr>
          <w:p w:rsidR="009E056A" w:rsidRDefault="009E056A" w:rsidP="00B575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Срок проведения</w:t>
            </w:r>
          </w:p>
        </w:tc>
      </w:tr>
      <w:tr w:rsidR="009E056A" w:rsidTr="009E056A">
        <w:tc>
          <w:tcPr>
            <w:tcW w:w="5778" w:type="dxa"/>
          </w:tcPr>
          <w:p w:rsidR="009E056A" w:rsidRPr="00B575F0" w:rsidRDefault="009E056A" w:rsidP="00B575F0">
            <w:pPr>
              <w:tabs>
                <w:tab w:val="left" w:pos="6540"/>
              </w:tabs>
              <w:rPr>
                <w:sz w:val="28"/>
                <w:szCs w:val="28"/>
              </w:rPr>
            </w:pPr>
            <w:proofErr w:type="spellStart"/>
            <w:r w:rsidRPr="009B42C7">
              <w:rPr>
                <w:color w:val="000000"/>
                <w:sz w:val="28"/>
                <w:szCs w:val="28"/>
              </w:rPr>
              <w:t>Малмыжский</w:t>
            </w:r>
            <w:proofErr w:type="spellEnd"/>
            <w:r w:rsidRPr="009B42C7">
              <w:rPr>
                <w:color w:val="000000"/>
                <w:sz w:val="28"/>
                <w:szCs w:val="28"/>
              </w:rPr>
              <w:t xml:space="preserve"> р-н, Калинино с, Пролетарская </w:t>
            </w:r>
            <w:proofErr w:type="spellStart"/>
            <w:proofErr w:type="gramStart"/>
            <w:r w:rsidRPr="009B42C7">
              <w:rPr>
                <w:color w:val="000000"/>
                <w:sz w:val="28"/>
                <w:szCs w:val="28"/>
              </w:rPr>
              <w:t>ул</w:t>
            </w:r>
            <w:proofErr w:type="spellEnd"/>
            <w:proofErr w:type="gramEnd"/>
            <w:r w:rsidRPr="009B42C7">
              <w:rPr>
                <w:color w:val="000000"/>
                <w:sz w:val="28"/>
                <w:szCs w:val="28"/>
              </w:rPr>
              <w:t>, 52</w:t>
            </w:r>
          </w:p>
        </w:tc>
        <w:tc>
          <w:tcPr>
            <w:tcW w:w="2142" w:type="dxa"/>
          </w:tcPr>
          <w:p w:rsidR="009E056A" w:rsidRPr="00B575F0" w:rsidRDefault="009E056A" w:rsidP="00B575F0">
            <w:pPr>
              <w:tabs>
                <w:tab w:val="left" w:pos="6540"/>
              </w:tabs>
              <w:rPr>
                <w:sz w:val="28"/>
                <w:szCs w:val="28"/>
              </w:rPr>
            </w:pPr>
            <w:r w:rsidRPr="009B42C7">
              <w:rPr>
                <w:color w:val="000000"/>
                <w:sz w:val="28"/>
                <w:szCs w:val="28"/>
              </w:rPr>
              <w:t>фундамент</w:t>
            </w:r>
          </w:p>
        </w:tc>
        <w:tc>
          <w:tcPr>
            <w:tcW w:w="1598" w:type="dxa"/>
          </w:tcPr>
          <w:p w:rsidR="009E056A" w:rsidRPr="009B42C7" w:rsidRDefault="009E056A" w:rsidP="00B575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</w:tr>
      <w:tr w:rsidR="009E056A" w:rsidTr="009E056A">
        <w:tc>
          <w:tcPr>
            <w:tcW w:w="5778" w:type="dxa"/>
          </w:tcPr>
          <w:p w:rsidR="009E056A" w:rsidRDefault="009E056A" w:rsidP="00B575F0">
            <w:pPr>
              <w:tabs>
                <w:tab w:val="left" w:pos="6540"/>
              </w:tabs>
              <w:rPr>
                <w:sz w:val="28"/>
                <w:szCs w:val="28"/>
              </w:rPr>
            </w:pPr>
            <w:proofErr w:type="spellStart"/>
            <w:r w:rsidRPr="009B42C7">
              <w:rPr>
                <w:color w:val="000000"/>
                <w:sz w:val="28"/>
                <w:szCs w:val="28"/>
              </w:rPr>
              <w:t>Малмыжский</w:t>
            </w:r>
            <w:proofErr w:type="spellEnd"/>
            <w:r w:rsidRPr="009B42C7">
              <w:rPr>
                <w:color w:val="000000"/>
                <w:sz w:val="28"/>
                <w:szCs w:val="28"/>
              </w:rPr>
              <w:t xml:space="preserve"> р-н, Калинино с, Пролетарская </w:t>
            </w:r>
            <w:proofErr w:type="spellStart"/>
            <w:proofErr w:type="gramStart"/>
            <w:r w:rsidRPr="009B42C7">
              <w:rPr>
                <w:color w:val="000000"/>
                <w:sz w:val="28"/>
                <w:szCs w:val="28"/>
              </w:rPr>
              <w:t>ул</w:t>
            </w:r>
            <w:proofErr w:type="spellEnd"/>
            <w:proofErr w:type="gramEnd"/>
            <w:r w:rsidRPr="009B42C7">
              <w:rPr>
                <w:color w:val="000000"/>
                <w:sz w:val="28"/>
                <w:szCs w:val="28"/>
              </w:rPr>
              <w:t>, 5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142" w:type="dxa"/>
          </w:tcPr>
          <w:p w:rsidR="009E056A" w:rsidRPr="00B575F0" w:rsidRDefault="009E056A" w:rsidP="00B575F0">
            <w:pPr>
              <w:tabs>
                <w:tab w:val="left" w:pos="6540"/>
              </w:tabs>
              <w:rPr>
                <w:sz w:val="28"/>
                <w:szCs w:val="28"/>
              </w:rPr>
            </w:pPr>
            <w:r w:rsidRPr="009B42C7">
              <w:rPr>
                <w:color w:val="000000"/>
                <w:sz w:val="28"/>
                <w:szCs w:val="28"/>
              </w:rPr>
              <w:t>крыша, фасад, фундамент</w:t>
            </w:r>
          </w:p>
        </w:tc>
        <w:tc>
          <w:tcPr>
            <w:tcW w:w="1598" w:type="dxa"/>
          </w:tcPr>
          <w:p w:rsidR="009E056A" w:rsidRPr="009B42C7" w:rsidRDefault="009E056A" w:rsidP="00B575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</w:tr>
      <w:tr w:rsidR="009E056A" w:rsidTr="009E056A">
        <w:tc>
          <w:tcPr>
            <w:tcW w:w="5778" w:type="dxa"/>
          </w:tcPr>
          <w:p w:rsidR="009E056A" w:rsidRDefault="009E056A" w:rsidP="00B575F0">
            <w:pPr>
              <w:tabs>
                <w:tab w:val="left" w:pos="6540"/>
              </w:tabs>
              <w:rPr>
                <w:sz w:val="28"/>
                <w:szCs w:val="28"/>
              </w:rPr>
            </w:pPr>
            <w:proofErr w:type="spellStart"/>
            <w:r w:rsidRPr="009B42C7">
              <w:rPr>
                <w:color w:val="000000"/>
                <w:sz w:val="28"/>
                <w:szCs w:val="28"/>
              </w:rPr>
              <w:t>Малмыжский</w:t>
            </w:r>
            <w:proofErr w:type="spellEnd"/>
            <w:r w:rsidRPr="009B42C7">
              <w:rPr>
                <w:color w:val="000000"/>
                <w:sz w:val="28"/>
                <w:szCs w:val="28"/>
              </w:rPr>
              <w:t xml:space="preserve"> р-н, Калинино с, Пролетарская </w:t>
            </w:r>
            <w:proofErr w:type="spellStart"/>
            <w:proofErr w:type="gramStart"/>
            <w:r w:rsidRPr="009B42C7">
              <w:rPr>
                <w:color w:val="000000"/>
                <w:sz w:val="28"/>
                <w:szCs w:val="28"/>
              </w:rPr>
              <w:t>ул</w:t>
            </w:r>
            <w:proofErr w:type="spellEnd"/>
            <w:proofErr w:type="gramEnd"/>
            <w:r w:rsidRPr="009B42C7">
              <w:rPr>
                <w:color w:val="000000"/>
                <w:sz w:val="28"/>
                <w:szCs w:val="28"/>
              </w:rPr>
              <w:t>, 5</w:t>
            </w:r>
            <w:r>
              <w:rPr>
                <w:color w:val="000000"/>
                <w:sz w:val="28"/>
                <w:szCs w:val="28"/>
              </w:rPr>
              <w:t>7в</w:t>
            </w:r>
          </w:p>
        </w:tc>
        <w:tc>
          <w:tcPr>
            <w:tcW w:w="2142" w:type="dxa"/>
          </w:tcPr>
          <w:p w:rsidR="009E056A" w:rsidRPr="00B575F0" w:rsidRDefault="009E056A" w:rsidP="00B575F0">
            <w:pPr>
              <w:tabs>
                <w:tab w:val="left" w:pos="6540"/>
              </w:tabs>
              <w:rPr>
                <w:sz w:val="28"/>
                <w:szCs w:val="28"/>
              </w:rPr>
            </w:pPr>
            <w:r w:rsidRPr="009B42C7">
              <w:rPr>
                <w:color w:val="000000"/>
                <w:sz w:val="28"/>
                <w:szCs w:val="28"/>
              </w:rPr>
              <w:t>крыша, фасад, фундамент</w:t>
            </w:r>
          </w:p>
        </w:tc>
        <w:tc>
          <w:tcPr>
            <w:tcW w:w="1598" w:type="dxa"/>
          </w:tcPr>
          <w:p w:rsidR="009E056A" w:rsidRPr="009B42C7" w:rsidRDefault="009E056A" w:rsidP="00B575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2020</w:t>
            </w:r>
          </w:p>
        </w:tc>
      </w:tr>
      <w:tr w:rsidR="009E056A" w:rsidTr="009E056A">
        <w:tc>
          <w:tcPr>
            <w:tcW w:w="5778" w:type="dxa"/>
          </w:tcPr>
          <w:p w:rsidR="009E056A" w:rsidRPr="00B575F0" w:rsidRDefault="009E056A" w:rsidP="00B575F0">
            <w:pPr>
              <w:tabs>
                <w:tab w:val="left" w:pos="6540"/>
              </w:tabs>
              <w:rPr>
                <w:sz w:val="28"/>
                <w:szCs w:val="28"/>
              </w:rPr>
            </w:pPr>
            <w:proofErr w:type="spellStart"/>
            <w:r w:rsidRPr="009B42C7">
              <w:rPr>
                <w:color w:val="000000"/>
                <w:sz w:val="28"/>
                <w:szCs w:val="28"/>
              </w:rPr>
              <w:t>Малмыжский</w:t>
            </w:r>
            <w:proofErr w:type="spellEnd"/>
            <w:r w:rsidRPr="009B42C7">
              <w:rPr>
                <w:color w:val="000000"/>
                <w:sz w:val="28"/>
                <w:szCs w:val="28"/>
              </w:rPr>
              <w:t xml:space="preserve"> р-н, Калинино с, Пролетарская </w:t>
            </w:r>
            <w:proofErr w:type="spellStart"/>
            <w:proofErr w:type="gramStart"/>
            <w:r w:rsidRPr="009B42C7">
              <w:rPr>
                <w:color w:val="000000"/>
                <w:sz w:val="28"/>
                <w:szCs w:val="28"/>
              </w:rPr>
              <w:t>ул</w:t>
            </w:r>
            <w:proofErr w:type="spellEnd"/>
            <w:proofErr w:type="gramEnd"/>
            <w:r w:rsidRPr="009B42C7">
              <w:rPr>
                <w:color w:val="000000"/>
                <w:sz w:val="28"/>
                <w:szCs w:val="28"/>
              </w:rPr>
              <w:t>, 52</w:t>
            </w:r>
          </w:p>
        </w:tc>
        <w:tc>
          <w:tcPr>
            <w:tcW w:w="2142" w:type="dxa"/>
          </w:tcPr>
          <w:p w:rsidR="009E056A" w:rsidRPr="009B42C7" w:rsidRDefault="009E056A" w:rsidP="00B575F0">
            <w:pPr>
              <w:tabs>
                <w:tab w:val="left" w:pos="654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газоснабжение</w:t>
            </w:r>
          </w:p>
        </w:tc>
        <w:tc>
          <w:tcPr>
            <w:tcW w:w="1598" w:type="dxa"/>
          </w:tcPr>
          <w:p w:rsidR="009E056A" w:rsidRDefault="009E056A" w:rsidP="00B575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</w:tr>
      <w:tr w:rsidR="009E056A" w:rsidTr="009E056A">
        <w:tc>
          <w:tcPr>
            <w:tcW w:w="5778" w:type="dxa"/>
          </w:tcPr>
          <w:p w:rsidR="009E056A" w:rsidRDefault="009E056A" w:rsidP="00B575F0">
            <w:pPr>
              <w:tabs>
                <w:tab w:val="left" w:pos="6540"/>
              </w:tabs>
              <w:rPr>
                <w:sz w:val="28"/>
                <w:szCs w:val="28"/>
              </w:rPr>
            </w:pPr>
            <w:proofErr w:type="spellStart"/>
            <w:r w:rsidRPr="009B42C7">
              <w:rPr>
                <w:color w:val="000000"/>
                <w:sz w:val="28"/>
                <w:szCs w:val="28"/>
              </w:rPr>
              <w:t>Малмыжский</w:t>
            </w:r>
            <w:proofErr w:type="spellEnd"/>
            <w:r w:rsidRPr="009B42C7">
              <w:rPr>
                <w:color w:val="000000"/>
                <w:sz w:val="28"/>
                <w:szCs w:val="28"/>
              </w:rPr>
              <w:t xml:space="preserve"> р-н, Калинино с, Пролетарская </w:t>
            </w:r>
            <w:proofErr w:type="spellStart"/>
            <w:proofErr w:type="gramStart"/>
            <w:r w:rsidRPr="009B42C7">
              <w:rPr>
                <w:color w:val="000000"/>
                <w:sz w:val="28"/>
                <w:szCs w:val="28"/>
              </w:rPr>
              <w:t>ул</w:t>
            </w:r>
            <w:proofErr w:type="spellEnd"/>
            <w:proofErr w:type="gramEnd"/>
            <w:r w:rsidRPr="009B42C7">
              <w:rPr>
                <w:color w:val="000000"/>
                <w:sz w:val="28"/>
                <w:szCs w:val="28"/>
              </w:rPr>
              <w:t>, 5</w:t>
            </w: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2142" w:type="dxa"/>
          </w:tcPr>
          <w:p w:rsidR="009E056A" w:rsidRPr="009B42C7" w:rsidRDefault="009E056A" w:rsidP="00B575F0">
            <w:pPr>
              <w:tabs>
                <w:tab w:val="left" w:pos="654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газоснабжение</w:t>
            </w:r>
          </w:p>
        </w:tc>
        <w:tc>
          <w:tcPr>
            <w:tcW w:w="1598" w:type="dxa"/>
          </w:tcPr>
          <w:p w:rsidR="009E056A" w:rsidRDefault="009E056A" w:rsidP="00B575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</w:tr>
      <w:tr w:rsidR="009E056A" w:rsidTr="009E056A">
        <w:tc>
          <w:tcPr>
            <w:tcW w:w="5778" w:type="dxa"/>
          </w:tcPr>
          <w:p w:rsidR="009E056A" w:rsidRDefault="009E056A" w:rsidP="00B575F0">
            <w:pPr>
              <w:tabs>
                <w:tab w:val="left" w:pos="6540"/>
              </w:tabs>
              <w:rPr>
                <w:sz w:val="28"/>
                <w:szCs w:val="28"/>
              </w:rPr>
            </w:pPr>
            <w:proofErr w:type="spellStart"/>
            <w:r w:rsidRPr="009B42C7">
              <w:rPr>
                <w:color w:val="000000"/>
                <w:sz w:val="28"/>
                <w:szCs w:val="28"/>
              </w:rPr>
              <w:t>Малмыжский</w:t>
            </w:r>
            <w:proofErr w:type="spellEnd"/>
            <w:r w:rsidRPr="009B42C7">
              <w:rPr>
                <w:color w:val="000000"/>
                <w:sz w:val="28"/>
                <w:szCs w:val="28"/>
              </w:rPr>
              <w:t xml:space="preserve"> р-н, Калинино с, Пролетарская </w:t>
            </w:r>
            <w:proofErr w:type="spellStart"/>
            <w:proofErr w:type="gramStart"/>
            <w:r w:rsidRPr="009B42C7">
              <w:rPr>
                <w:color w:val="000000"/>
                <w:sz w:val="28"/>
                <w:szCs w:val="28"/>
              </w:rPr>
              <w:t>ул</w:t>
            </w:r>
            <w:proofErr w:type="spellEnd"/>
            <w:proofErr w:type="gramEnd"/>
            <w:r w:rsidRPr="009B42C7">
              <w:rPr>
                <w:color w:val="000000"/>
                <w:sz w:val="28"/>
                <w:szCs w:val="28"/>
              </w:rPr>
              <w:t>, 5</w:t>
            </w:r>
            <w:r>
              <w:rPr>
                <w:color w:val="000000"/>
                <w:sz w:val="28"/>
                <w:szCs w:val="28"/>
              </w:rPr>
              <w:t>7в</w:t>
            </w:r>
          </w:p>
        </w:tc>
        <w:tc>
          <w:tcPr>
            <w:tcW w:w="2142" w:type="dxa"/>
          </w:tcPr>
          <w:p w:rsidR="009E056A" w:rsidRPr="009B42C7" w:rsidRDefault="009E056A" w:rsidP="00B575F0">
            <w:pPr>
              <w:tabs>
                <w:tab w:val="left" w:pos="6540"/>
              </w:tabs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газоснабжение</w:t>
            </w:r>
          </w:p>
        </w:tc>
        <w:tc>
          <w:tcPr>
            <w:tcW w:w="1598" w:type="dxa"/>
          </w:tcPr>
          <w:p w:rsidR="009E056A" w:rsidRDefault="009E056A" w:rsidP="00B575F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2021</w:t>
            </w:r>
          </w:p>
        </w:tc>
      </w:tr>
    </w:tbl>
    <w:p w:rsidR="009B42C7" w:rsidRDefault="009B42C7" w:rsidP="00273661">
      <w:pPr>
        <w:tabs>
          <w:tab w:val="left" w:pos="6540"/>
        </w:tabs>
        <w:rPr>
          <w:sz w:val="28"/>
          <w:szCs w:val="28"/>
        </w:rPr>
      </w:pPr>
    </w:p>
    <w:p w:rsidR="00570EC7" w:rsidRDefault="00570EC7" w:rsidP="00273661">
      <w:pPr>
        <w:tabs>
          <w:tab w:val="left" w:pos="6540"/>
        </w:tabs>
        <w:rPr>
          <w:sz w:val="28"/>
          <w:szCs w:val="28"/>
        </w:rPr>
      </w:pPr>
    </w:p>
    <w:p w:rsidR="00570EC7" w:rsidRPr="009B42C7" w:rsidRDefault="00570EC7" w:rsidP="00570EC7">
      <w:pPr>
        <w:tabs>
          <w:tab w:val="left" w:pos="6540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_____________</w:t>
      </w:r>
    </w:p>
    <w:sectPr w:rsidR="00570EC7" w:rsidRPr="009B42C7" w:rsidSect="00427CC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49FB" w:rsidRDefault="00B349FB" w:rsidP="00570EC7">
      <w:r>
        <w:separator/>
      </w:r>
    </w:p>
  </w:endnote>
  <w:endnote w:type="continuationSeparator" w:id="0">
    <w:p w:rsidR="00B349FB" w:rsidRDefault="00B349FB" w:rsidP="00570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49FB" w:rsidRDefault="00B349FB" w:rsidP="00570EC7">
      <w:r>
        <w:separator/>
      </w:r>
    </w:p>
  </w:footnote>
  <w:footnote w:type="continuationSeparator" w:id="0">
    <w:p w:rsidR="00B349FB" w:rsidRDefault="00B349FB" w:rsidP="00570E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443247"/>
      <w:docPartObj>
        <w:docPartGallery w:val="Page Numbers (Top of Page)"/>
        <w:docPartUnique/>
      </w:docPartObj>
    </w:sdtPr>
    <w:sdtContent>
      <w:p w:rsidR="00570EC7" w:rsidRDefault="00570EC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570EC7" w:rsidRDefault="00570EC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C2507"/>
    <w:rsid w:val="00273661"/>
    <w:rsid w:val="003831FC"/>
    <w:rsid w:val="003C2507"/>
    <w:rsid w:val="00427CC4"/>
    <w:rsid w:val="00570EC7"/>
    <w:rsid w:val="009B42C7"/>
    <w:rsid w:val="009E056A"/>
    <w:rsid w:val="00B349FB"/>
    <w:rsid w:val="00B57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C2507"/>
    <w:pPr>
      <w:keepNext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250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a3">
    <w:name w:val="Table Grid"/>
    <w:basedOn w:val="a1"/>
    <w:rsid w:val="003C250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70EC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7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570EC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70E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0EC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0E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84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14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407</Words>
  <Characters>2321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2723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селсовет</dc:creator>
  <cp:lastModifiedBy>сельсовет</cp:lastModifiedBy>
  <cp:revision>2</cp:revision>
  <cp:lastPrinted>2019-10-22T11:21:00Z</cp:lastPrinted>
  <dcterms:created xsi:type="dcterms:W3CDTF">2019-10-22T11:22:00Z</dcterms:created>
  <dcterms:modified xsi:type="dcterms:W3CDTF">2019-10-22T11:22:00Z</dcterms:modified>
</cp:coreProperties>
</file>