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4A" w:rsidRDefault="00FA6D4A" w:rsidP="00FA6D4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ГЛАВА </w:t>
      </w:r>
    </w:p>
    <w:p w:rsidR="00FA6D4A" w:rsidRDefault="00FA6D4A" w:rsidP="00FA6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СЕЛЬСКОГО ПОСЕЛЕНИЯ</w:t>
      </w:r>
    </w:p>
    <w:p w:rsidR="00FA6D4A" w:rsidRDefault="00FA6D4A" w:rsidP="006E7A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A6D4A" w:rsidRDefault="00FA6D4A" w:rsidP="00FA6D4A">
      <w:pPr>
        <w:jc w:val="center"/>
        <w:rPr>
          <w:b/>
          <w:sz w:val="28"/>
          <w:szCs w:val="28"/>
        </w:rPr>
      </w:pPr>
    </w:p>
    <w:p w:rsidR="00FA6D4A" w:rsidRDefault="006E7A08" w:rsidP="00FA6D4A">
      <w:pPr>
        <w:spacing w:line="43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A6D4A" w:rsidRDefault="00BB71A7" w:rsidP="00FA6D4A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28.08</w:t>
      </w:r>
      <w:r w:rsidR="006E7A08">
        <w:rPr>
          <w:sz w:val="28"/>
          <w:szCs w:val="28"/>
        </w:rPr>
        <w:t>.2019</w:t>
      </w:r>
      <w:r>
        <w:rPr>
          <w:sz w:val="28"/>
          <w:szCs w:val="28"/>
        </w:rPr>
        <w:t xml:space="preserve">         </w:t>
      </w:r>
      <w:r w:rsidR="00EF103B">
        <w:rPr>
          <w:sz w:val="28"/>
          <w:szCs w:val="28"/>
        </w:rPr>
        <w:t xml:space="preserve">                                                         </w:t>
      </w:r>
      <w:r w:rsidR="004C5919">
        <w:rPr>
          <w:sz w:val="28"/>
          <w:szCs w:val="28"/>
        </w:rPr>
        <w:t xml:space="preserve">                             № 8</w:t>
      </w:r>
    </w:p>
    <w:p w:rsidR="00FA6D4A" w:rsidRDefault="006E7A08" w:rsidP="00FA6D4A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r w:rsidR="00FA6D4A">
        <w:rPr>
          <w:sz w:val="28"/>
          <w:szCs w:val="28"/>
        </w:rPr>
        <w:t>Калинино</w:t>
      </w:r>
    </w:p>
    <w:p w:rsidR="00FA6D4A" w:rsidRDefault="00FA6D4A" w:rsidP="00FA6D4A">
      <w:pPr>
        <w:spacing w:line="432" w:lineRule="auto"/>
        <w:jc w:val="center"/>
        <w:rPr>
          <w:b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О </w:t>
      </w:r>
      <w:r w:rsidR="00BB71A7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назначении публичных слушаний</w:t>
      </w:r>
    </w:p>
    <w:p w:rsidR="00BB71A7" w:rsidRPr="00BB71A7" w:rsidRDefault="00BB71A7" w:rsidP="00BB71A7">
      <w:pPr>
        <w:tabs>
          <w:tab w:val="left" w:pos="0"/>
        </w:tabs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В соответствии с</w:t>
      </w:r>
      <w:r w:rsidR="00EF103B">
        <w:rPr>
          <w:sz w:val="28"/>
          <w:szCs w:val="28"/>
        </w:rPr>
        <w:t xml:space="preserve"> </w:t>
      </w:r>
      <w:r w:rsidRPr="00BB71A7">
        <w:rPr>
          <w:sz w:val="28"/>
          <w:szCs w:val="28"/>
        </w:rPr>
        <w:t>Федеральн</w:t>
      </w:r>
      <w:r>
        <w:rPr>
          <w:sz w:val="28"/>
          <w:szCs w:val="28"/>
        </w:rPr>
        <w:t>ым законом</w:t>
      </w:r>
      <w:r w:rsidRPr="00BB71A7">
        <w:rPr>
          <w:sz w:val="28"/>
          <w:szCs w:val="28"/>
        </w:rPr>
        <w:t xml:space="preserve"> от 06 октября 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Градостроительным кодексом Российской Федерации, </w:t>
      </w:r>
      <w:r w:rsidRPr="00BB71A7">
        <w:rPr>
          <w:sz w:val="28"/>
          <w:szCs w:val="28"/>
        </w:rPr>
        <w:t>решением Калининской сельской Думы от 30.12.2015 № 57 «Об утверждении Положения о публичных слушаниях» ПОСТАНОВЛЯЮ: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1. Назначить проведение публичных слушаний, о</w:t>
      </w:r>
      <w:r w:rsidR="00EF103B">
        <w:rPr>
          <w:sz w:val="28"/>
          <w:szCs w:val="28"/>
        </w:rPr>
        <w:t xml:space="preserve"> выдаче разрешения </w:t>
      </w:r>
      <w:proofErr w:type="gramStart"/>
      <w:r w:rsidR="00EF103B">
        <w:rPr>
          <w:sz w:val="28"/>
          <w:szCs w:val="28"/>
        </w:rPr>
        <w:t>на</w:t>
      </w:r>
      <w:proofErr w:type="gramEnd"/>
      <w:r w:rsidR="00EF103B">
        <w:rPr>
          <w:sz w:val="28"/>
          <w:szCs w:val="28"/>
        </w:rPr>
        <w:t xml:space="preserve"> условно разрешенный вид  использования земельного участка </w:t>
      </w:r>
      <w:r>
        <w:rPr>
          <w:sz w:val="28"/>
          <w:szCs w:val="28"/>
        </w:rPr>
        <w:t xml:space="preserve"> на 25</w:t>
      </w:r>
      <w:r w:rsidRPr="00BB71A7">
        <w:rPr>
          <w:sz w:val="28"/>
          <w:szCs w:val="28"/>
        </w:rPr>
        <w:t>.</w:t>
      </w:r>
      <w:r>
        <w:rPr>
          <w:sz w:val="28"/>
          <w:szCs w:val="28"/>
        </w:rPr>
        <w:t>09.2019</w:t>
      </w:r>
      <w:r w:rsidRPr="00BB71A7">
        <w:rPr>
          <w:sz w:val="28"/>
          <w:szCs w:val="28"/>
        </w:rPr>
        <w:t>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2. Определить: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>Калининского сельского поселения.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2.2. Время проведения публичных слушаний 14.00 часов.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2.3. Назначить </w:t>
      </w:r>
      <w:proofErr w:type="gramStart"/>
      <w:r w:rsidRPr="00BB71A7">
        <w:rPr>
          <w:sz w:val="28"/>
          <w:szCs w:val="28"/>
        </w:rPr>
        <w:t>ответственным</w:t>
      </w:r>
      <w:proofErr w:type="gramEnd"/>
      <w:r w:rsidRPr="00BB71A7">
        <w:rPr>
          <w:sz w:val="28"/>
          <w:szCs w:val="28"/>
        </w:rPr>
        <w:t xml:space="preserve"> за проведение публичных слушаний главу Калининского сельского поселения.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29</w:t>
      </w:r>
      <w:r w:rsidRPr="00BB71A7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BB71A7">
        <w:rPr>
          <w:sz w:val="28"/>
          <w:szCs w:val="28"/>
        </w:rPr>
        <w:t>.</w:t>
      </w:r>
      <w:r>
        <w:rPr>
          <w:sz w:val="28"/>
          <w:szCs w:val="28"/>
        </w:rPr>
        <w:t>2019</w:t>
      </w:r>
      <w:r w:rsidR="0054765B">
        <w:rPr>
          <w:sz w:val="28"/>
          <w:szCs w:val="28"/>
        </w:rPr>
        <w:t xml:space="preserve"> обнародовать проект</w:t>
      </w:r>
      <w:r w:rsidR="0054765B" w:rsidRPr="00BB71A7">
        <w:rPr>
          <w:sz w:val="28"/>
          <w:szCs w:val="28"/>
        </w:rPr>
        <w:t>, о</w:t>
      </w:r>
      <w:r w:rsidR="0054765B">
        <w:rPr>
          <w:sz w:val="28"/>
          <w:szCs w:val="28"/>
        </w:rPr>
        <w:t xml:space="preserve"> выдаче разрешения на условно разрешенный вид  использования земельного участка</w:t>
      </w:r>
      <w:r w:rsidRPr="00BB71A7">
        <w:rPr>
          <w:sz w:val="28"/>
          <w:szCs w:val="28"/>
        </w:rPr>
        <w:t>, порядок учета предложений по проекту и учета граждан в его обсуждении, путем вывешивания в общественных местах на стендах.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26</w:t>
      </w:r>
      <w:r w:rsidRPr="00BB71A7">
        <w:rPr>
          <w:sz w:val="28"/>
          <w:szCs w:val="28"/>
        </w:rPr>
        <w:t>.</w:t>
      </w:r>
      <w:r>
        <w:rPr>
          <w:sz w:val="28"/>
          <w:szCs w:val="28"/>
        </w:rPr>
        <w:t>09.2019</w:t>
      </w:r>
      <w:r w:rsidRPr="00BB71A7">
        <w:rPr>
          <w:sz w:val="28"/>
          <w:szCs w:val="28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председателя</w:t>
      </w: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сельской Думы    </w:t>
      </w:r>
      <w:r>
        <w:rPr>
          <w:sz w:val="28"/>
          <w:szCs w:val="28"/>
        </w:rPr>
        <w:t xml:space="preserve">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Утвержден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постановлением главы </w:t>
      </w:r>
      <w:proofErr w:type="gramStart"/>
      <w:r w:rsidRPr="00BB71A7">
        <w:rPr>
          <w:sz w:val="28"/>
          <w:szCs w:val="28"/>
        </w:rPr>
        <w:t>Калининского</w:t>
      </w:r>
      <w:proofErr w:type="gramEnd"/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сельского поселения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от  </w:t>
      </w:r>
      <w:r>
        <w:rPr>
          <w:sz w:val="28"/>
          <w:szCs w:val="28"/>
        </w:rPr>
        <w:t>28</w:t>
      </w:r>
      <w:r w:rsidRPr="00BB71A7">
        <w:rPr>
          <w:sz w:val="28"/>
          <w:szCs w:val="28"/>
        </w:rPr>
        <w:t>.</w:t>
      </w:r>
      <w:r w:rsidR="004C5919">
        <w:rPr>
          <w:sz w:val="28"/>
          <w:szCs w:val="28"/>
        </w:rPr>
        <w:t>08.2019  № 8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71A7">
        <w:rPr>
          <w:b/>
          <w:sz w:val="28"/>
          <w:szCs w:val="28"/>
        </w:rPr>
        <w:t>ПОРЯДОК</w:t>
      </w:r>
    </w:p>
    <w:p w:rsidR="00BB71A7" w:rsidRPr="005B2565" w:rsidRDefault="00BB71A7" w:rsidP="00BB71A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71A7">
        <w:rPr>
          <w:b/>
          <w:sz w:val="28"/>
          <w:szCs w:val="28"/>
        </w:rPr>
        <w:t xml:space="preserve">учета предложений по проекту решения о внесении </w:t>
      </w:r>
      <w:r w:rsidRPr="005B2565">
        <w:rPr>
          <w:b/>
          <w:sz w:val="28"/>
          <w:szCs w:val="28"/>
        </w:rPr>
        <w:t xml:space="preserve">изменений </w:t>
      </w:r>
      <w:r w:rsidR="005B2565" w:rsidRPr="005B2565">
        <w:rPr>
          <w:b/>
          <w:sz w:val="28"/>
          <w:szCs w:val="28"/>
        </w:rPr>
        <w:t>о выдаче разрешения на условно разрешенный вид  использования земельного участка</w:t>
      </w:r>
      <w:r w:rsidRPr="005B2565">
        <w:rPr>
          <w:b/>
          <w:sz w:val="28"/>
          <w:szCs w:val="28"/>
        </w:rPr>
        <w:t xml:space="preserve"> и участия граждан в его обсуждении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</w:t>
      </w:r>
      <w:r w:rsidR="00960553" w:rsidRPr="00BB71A7">
        <w:rPr>
          <w:sz w:val="28"/>
          <w:szCs w:val="28"/>
        </w:rPr>
        <w:t>о</w:t>
      </w:r>
      <w:r w:rsidR="00960553">
        <w:rPr>
          <w:sz w:val="28"/>
          <w:szCs w:val="28"/>
        </w:rPr>
        <w:t xml:space="preserve"> выдаче разрешения на условно разрешенный вид  использования земельного участка </w:t>
      </w:r>
      <w:r w:rsidRPr="00BB71A7">
        <w:rPr>
          <w:sz w:val="28"/>
          <w:szCs w:val="28"/>
        </w:rPr>
        <w:t xml:space="preserve"> и участия граждан в его обсуждении.</w:t>
      </w:r>
    </w:p>
    <w:p w:rsidR="00BB71A7" w:rsidRPr="00BB71A7" w:rsidRDefault="00BB71A7" w:rsidP="00BB71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Предложения по проекту решения </w:t>
      </w:r>
      <w:r w:rsidR="00960553" w:rsidRPr="00BB71A7">
        <w:rPr>
          <w:sz w:val="28"/>
          <w:szCs w:val="28"/>
        </w:rPr>
        <w:t>о</w:t>
      </w:r>
      <w:r w:rsidR="00960553">
        <w:rPr>
          <w:sz w:val="28"/>
          <w:szCs w:val="28"/>
        </w:rPr>
        <w:t xml:space="preserve"> выдаче разрешения на условно разрешенный вид  использования земельного участка</w:t>
      </w:r>
      <w:r w:rsidRPr="00BB71A7">
        <w:rPr>
          <w:sz w:val="28"/>
          <w:szCs w:val="28"/>
        </w:rPr>
        <w:t>, могут вноситься гражданами, постоянно проживающими на территории поселения и обладающими активным избирательным правом.</w:t>
      </w:r>
    </w:p>
    <w:p w:rsidR="00BB71A7" w:rsidRPr="00BB71A7" w:rsidRDefault="00BB71A7" w:rsidP="00BB71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№ 1, и направляет их в комиссию по подготовке предложений </w:t>
      </w:r>
      <w:r w:rsidR="00960553" w:rsidRPr="00BB71A7">
        <w:rPr>
          <w:sz w:val="28"/>
          <w:szCs w:val="28"/>
        </w:rPr>
        <w:t>о</w:t>
      </w:r>
      <w:r w:rsidR="00960553">
        <w:rPr>
          <w:sz w:val="28"/>
          <w:szCs w:val="28"/>
        </w:rPr>
        <w:t xml:space="preserve"> выдаче разрешения на условно разрешенный вид  использования земельного участка</w:t>
      </w:r>
      <w:r w:rsidR="00C75990" w:rsidRPr="00C75990">
        <w:rPr>
          <w:sz w:val="28"/>
          <w:szCs w:val="28"/>
        </w:rPr>
        <w:t xml:space="preserve"> </w:t>
      </w:r>
      <w:r w:rsidRPr="00BB71A7">
        <w:rPr>
          <w:sz w:val="28"/>
          <w:szCs w:val="28"/>
        </w:rPr>
        <w:t>с приложением сведений по форме, согласно приложению № 2.</w:t>
      </w:r>
    </w:p>
    <w:p w:rsidR="00BB71A7" w:rsidRPr="00BB71A7" w:rsidRDefault="00BB71A7" w:rsidP="00BB71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Комиссия вносит предложения по проекту решения </w:t>
      </w:r>
      <w:r w:rsidR="00960553" w:rsidRPr="00BB71A7">
        <w:rPr>
          <w:sz w:val="28"/>
          <w:szCs w:val="28"/>
        </w:rPr>
        <w:t>о</w:t>
      </w:r>
      <w:r w:rsidR="00960553">
        <w:rPr>
          <w:sz w:val="28"/>
          <w:szCs w:val="28"/>
        </w:rPr>
        <w:t xml:space="preserve"> выдаче разрешения на условно разрешенный вид  использования земельного участка</w:t>
      </w:r>
      <w:r w:rsidRPr="00BB71A7">
        <w:rPr>
          <w:sz w:val="28"/>
          <w:szCs w:val="28"/>
        </w:rPr>
        <w:t xml:space="preserve"> в порядке, предусмотренном Регламентом сельской Думы.</w:t>
      </w:r>
    </w:p>
    <w:p w:rsidR="00BB71A7" w:rsidRPr="00BB71A7" w:rsidRDefault="00BB71A7" w:rsidP="00BB71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Комиссия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5990" w:rsidRPr="00BB71A7" w:rsidRDefault="00C75990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            Приложение № 1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 w:rsidRPr="00BB71A7">
        <w:rPr>
          <w:sz w:val="28"/>
          <w:szCs w:val="28"/>
        </w:rPr>
        <w:t xml:space="preserve">к Порядку учета предложений по проекту решения </w:t>
      </w:r>
      <w:r w:rsidR="00960553" w:rsidRPr="00BB71A7">
        <w:rPr>
          <w:sz w:val="28"/>
          <w:szCs w:val="28"/>
        </w:rPr>
        <w:t>о</w:t>
      </w:r>
      <w:r w:rsidR="00960553">
        <w:rPr>
          <w:sz w:val="28"/>
          <w:szCs w:val="28"/>
        </w:rPr>
        <w:t xml:space="preserve"> выдаче разрешения на условно разрешенный вид  использования земельного участка</w:t>
      </w:r>
      <w:r w:rsidR="00960553" w:rsidRPr="00BB71A7">
        <w:rPr>
          <w:sz w:val="28"/>
          <w:szCs w:val="28"/>
        </w:rPr>
        <w:t xml:space="preserve"> </w:t>
      </w:r>
      <w:r w:rsidRPr="00BB71A7">
        <w:rPr>
          <w:sz w:val="28"/>
          <w:szCs w:val="28"/>
        </w:rPr>
        <w:t>и участия граждан в его обсуждении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B71A7">
        <w:rPr>
          <w:sz w:val="28"/>
          <w:szCs w:val="28"/>
        </w:rPr>
        <w:t>ПРЕДЛОЖЕНИЯ</w:t>
      </w:r>
    </w:p>
    <w:p w:rsidR="00C75990" w:rsidRDefault="00BB71A7" w:rsidP="00BB7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B71A7">
        <w:rPr>
          <w:sz w:val="28"/>
          <w:szCs w:val="28"/>
        </w:rPr>
        <w:t xml:space="preserve">по проекту решения </w:t>
      </w:r>
      <w:r w:rsidR="00C75990" w:rsidRPr="00BB71A7">
        <w:rPr>
          <w:sz w:val="28"/>
          <w:szCs w:val="28"/>
        </w:rPr>
        <w:t xml:space="preserve">о </w:t>
      </w:r>
      <w:r w:rsidR="00C75990">
        <w:rPr>
          <w:sz w:val="28"/>
          <w:szCs w:val="28"/>
        </w:rPr>
        <w:t xml:space="preserve">вводе в основной вид </w:t>
      </w:r>
    </w:p>
    <w:p w:rsidR="00BB71A7" w:rsidRPr="00BB71A7" w:rsidRDefault="00C75990" w:rsidP="00BB7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использования земельн</w:t>
      </w:r>
      <w:r w:rsidR="00900E65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00E65">
        <w:rPr>
          <w:sz w:val="28"/>
          <w:szCs w:val="28"/>
        </w:rPr>
        <w:t>а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BB71A7" w:rsidRPr="00BB71A7" w:rsidTr="0096055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BB71A7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BB71A7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Те</w:t>
            </w:r>
            <w:proofErr w:type="gramStart"/>
            <w:r w:rsidRPr="00BB71A7">
              <w:rPr>
                <w:rFonts w:eastAsia="Calibri"/>
                <w:sz w:val="28"/>
                <w:szCs w:val="28"/>
              </w:rPr>
              <w:t>кст пр</w:t>
            </w:r>
            <w:proofErr w:type="gramEnd"/>
            <w:r w:rsidRPr="00BB71A7">
              <w:rPr>
                <w:rFonts w:eastAsia="Calibri"/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Те</w:t>
            </w:r>
            <w:proofErr w:type="gramStart"/>
            <w:r w:rsidRPr="00BB71A7">
              <w:rPr>
                <w:rFonts w:eastAsia="Calibri"/>
                <w:sz w:val="28"/>
                <w:szCs w:val="28"/>
              </w:rPr>
              <w:t>кст пр</w:t>
            </w:r>
            <w:proofErr w:type="gramEnd"/>
            <w:r w:rsidRPr="00BB71A7">
              <w:rPr>
                <w:rFonts w:eastAsia="Calibri"/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Кем внесена поправка</w:t>
            </w:r>
          </w:p>
        </w:tc>
      </w:tr>
      <w:tr w:rsidR="00BB71A7" w:rsidRPr="00BB71A7" w:rsidTr="0096055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>Подпись гражданина (граждан)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Default="00BB71A7" w:rsidP="00BB71A7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5990" w:rsidRPr="00BB71A7" w:rsidRDefault="00C75990" w:rsidP="00BB71A7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            Приложение № 2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 w:rsidRPr="00BB71A7">
        <w:rPr>
          <w:sz w:val="28"/>
          <w:szCs w:val="28"/>
        </w:rPr>
        <w:t xml:space="preserve">к Порядку учета предложений по проекту решения </w:t>
      </w:r>
      <w:r w:rsidR="00960553" w:rsidRPr="00BB71A7">
        <w:rPr>
          <w:sz w:val="28"/>
          <w:szCs w:val="28"/>
        </w:rPr>
        <w:t>о</w:t>
      </w:r>
      <w:r w:rsidR="00960553">
        <w:rPr>
          <w:sz w:val="28"/>
          <w:szCs w:val="28"/>
        </w:rPr>
        <w:t xml:space="preserve"> выдаче разрешения на условно разрешенный вид  использования земельного участка</w:t>
      </w:r>
      <w:r w:rsidR="00960553" w:rsidRPr="00BB71A7">
        <w:rPr>
          <w:sz w:val="28"/>
          <w:szCs w:val="28"/>
        </w:rPr>
        <w:t xml:space="preserve"> </w:t>
      </w:r>
      <w:r w:rsidR="00960553">
        <w:rPr>
          <w:sz w:val="28"/>
          <w:szCs w:val="28"/>
        </w:rPr>
        <w:t xml:space="preserve"> </w:t>
      </w:r>
      <w:r w:rsidRPr="00BB71A7">
        <w:rPr>
          <w:sz w:val="28"/>
          <w:szCs w:val="28"/>
        </w:rPr>
        <w:t>и участия граждан в его обсуждении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B71A7">
        <w:rPr>
          <w:sz w:val="28"/>
          <w:szCs w:val="28"/>
        </w:rPr>
        <w:t>СВЕДЕНИЯ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B71A7">
        <w:rPr>
          <w:sz w:val="28"/>
          <w:szCs w:val="28"/>
        </w:rPr>
        <w:t xml:space="preserve">о гражданине, внесшем предложения на решение </w:t>
      </w:r>
      <w:r w:rsidR="00960553" w:rsidRPr="00BB71A7">
        <w:rPr>
          <w:sz w:val="28"/>
          <w:szCs w:val="28"/>
        </w:rPr>
        <w:t>о</w:t>
      </w:r>
      <w:r w:rsidR="00960553">
        <w:rPr>
          <w:sz w:val="28"/>
          <w:szCs w:val="28"/>
        </w:rPr>
        <w:t xml:space="preserve"> выдаче разрешения на условно разрешенный вид  использования земельного участка</w:t>
      </w:r>
      <w:r w:rsidR="00960553" w:rsidRPr="00BB71A7">
        <w:rPr>
          <w:sz w:val="28"/>
          <w:szCs w:val="28"/>
        </w:rPr>
        <w:t xml:space="preserve"> </w:t>
      </w:r>
      <w:r w:rsidRPr="00BB71A7">
        <w:rPr>
          <w:sz w:val="28"/>
          <w:szCs w:val="28"/>
        </w:rPr>
        <w:t>*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B71A7" w:rsidRPr="00BB71A7" w:rsidTr="009605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BB71A7" w:rsidRPr="00BB71A7" w:rsidTr="009605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BB71A7" w:rsidRPr="00BB71A7" w:rsidTr="009605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BB71A7" w:rsidRPr="00BB71A7" w:rsidTr="009605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>Подпись гражданина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P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5990">
        <w:rPr>
          <w:b/>
          <w:bCs/>
          <w:sz w:val="28"/>
          <w:szCs w:val="28"/>
        </w:rPr>
        <w:lastRenderedPageBreak/>
        <w:t>КАЛИНИНСКАЯ СЕЛЬСКАЯ ДУМА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5990">
        <w:rPr>
          <w:b/>
          <w:bCs/>
          <w:sz w:val="28"/>
          <w:szCs w:val="28"/>
        </w:rPr>
        <w:t>МАЛМЫЖСКОГО РАЙОНА КИРОВСКОЙ ОБЛАСТИ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5990">
        <w:rPr>
          <w:b/>
          <w:bCs/>
          <w:sz w:val="28"/>
          <w:szCs w:val="28"/>
        </w:rPr>
        <w:t>Четвертого  созыва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75990">
        <w:rPr>
          <w:b/>
          <w:bCs/>
          <w:sz w:val="32"/>
          <w:szCs w:val="32"/>
        </w:rPr>
        <w:t>РЕШЕНИЕ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(проект)</w:t>
      </w:r>
    </w:p>
    <w:p w:rsidR="00C75990" w:rsidRPr="00C75990" w:rsidRDefault="00C75990" w:rsidP="00C75990">
      <w:pPr>
        <w:widowControl w:val="0"/>
        <w:tabs>
          <w:tab w:val="left" w:pos="3975"/>
        </w:tabs>
        <w:autoSpaceDE w:val="0"/>
        <w:autoSpaceDN w:val="0"/>
        <w:adjustRightInd w:val="0"/>
        <w:rPr>
          <w:sz w:val="28"/>
          <w:szCs w:val="28"/>
        </w:rPr>
      </w:pPr>
      <w:r w:rsidRPr="00C75990">
        <w:rPr>
          <w:sz w:val="28"/>
          <w:szCs w:val="28"/>
        </w:rPr>
        <w:tab/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_________________                                                                                         </w:t>
      </w:r>
      <w:r w:rsidRPr="00C75990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75990">
        <w:rPr>
          <w:sz w:val="28"/>
          <w:szCs w:val="28"/>
        </w:rPr>
        <w:t xml:space="preserve">село Калинино 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5990">
        <w:rPr>
          <w:b/>
          <w:sz w:val="28"/>
          <w:szCs w:val="28"/>
        </w:rPr>
        <w:t xml:space="preserve">О </w:t>
      </w:r>
      <w:r w:rsidR="00B24CAB">
        <w:rPr>
          <w:b/>
          <w:sz w:val="28"/>
          <w:szCs w:val="28"/>
        </w:rPr>
        <w:t>выдаче разрешения на условно-разрешенный вид</w:t>
      </w:r>
      <w:r w:rsidRPr="00C75990">
        <w:rPr>
          <w:b/>
          <w:sz w:val="28"/>
          <w:szCs w:val="28"/>
        </w:rPr>
        <w:t xml:space="preserve">  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C75990">
        <w:rPr>
          <w:color w:val="000000"/>
          <w:sz w:val="28"/>
          <w:szCs w:val="28"/>
          <w:shd w:val="clear" w:color="auto" w:fill="FFFFFF"/>
        </w:rPr>
        <w:t xml:space="preserve">              В соответствии со статьей 7,43  Федерального закона от 06.10.2003 № 131-ФЗ «Об общих принципах организации местного самоуправления в Российской Федерации», </w:t>
      </w:r>
      <w:r w:rsidRPr="00C75990">
        <w:rPr>
          <w:sz w:val="28"/>
          <w:szCs w:val="28"/>
        </w:rPr>
        <w:t xml:space="preserve">Уставом муниципального образования Калининское сельское поселение </w:t>
      </w:r>
      <w:proofErr w:type="spellStart"/>
      <w:r w:rsidRPr="00C75990">
        <w:rPr>
          <w:sz w:val="28"/>
          <w:szCs w:val="28"/>
        </w:rPr>
        <w:t>Малмыжского</w:t>
      </w:r>
      <w:proofErr w:type="spellEnd"/>
      <w:r w:rsidRPr="00C75990">
        <w:rPr>
          <w:sz w:val="28"/>
          <w:szCs w:val="28"/>
        </w:rPr>
        <w:t xml:space="preserve"> района Кировской области,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 Калининская сельская Дума </w:t>
      </w:r>
      <w:proofErr w:type="spellStart"/>
      <w:r w:rsidRPr="00C75990">
        <w:rPr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 w:rsidRPr="00C75990">
        <w:rPr>
          <w:color w:val="000000"/>
          <w:sz w:val="28"/>
          <w:szCs w:val="28"/>
          <w:shd w:val="clear" w:color="auto" w:fill="FFFFFF"/>
        </w:rPr>
        <w:t xml:space="preserve"> района Кировской области РЕШИЛА:                                          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75990">
        <w:rPr>
          <w:color w:val="000000"/>
          <w:sz w:val="28"/>
          <w:szCs w:val="28"/>
          <w:shd w:val="clear" w:color="auto" w:fill="FFFFFF"/>
        </w:rPr>
        <w:t xml:space="preserve">             </w:t>
      </w:r>
      <w:r w:rsidR="00B24CAB">
        <w:rPr>
          <w:color w:val="000000"/>
          <w:sz w:val="28"/>
          <w:szCs w:val="28"/>
          <w:shd w:val="clear" w:color="auto" w:fill="FFFFFF"/>
        </w:rPr>
        <w:t xml:space="preserve"> Дать разрешение на условно-разрешенный вид использования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 земельн</w:t>
      </w:r>
      <w:r w:rsidR="00142A84">
        <w:rPr>
          <w:color w:val="000000"/>
          <w:sz w:val="28"/>
          <w:szCs w:val="28"/>
          <w:shd w:val="clear" w:color="auto" w:fill="FFFFFF"/>
        </w:rPr>
        <w:t>ого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 участк</w:t>
      </w:r>
      <w:r w:rsidR="00142A84">
        <w:rPr>
          <w:color w:val="000000"/>
          <w:sz w:val="28"/>
          <w:szCs w:val="28"/>
          <w:shd w:val="clear" w:color="auto" w:fill="FFFFFF"/>
        </w:rPr>
        <w:t>а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  зоны </w:t>
      </w:r>
      <w:r w:rsidR="00900E65">
        <w:rPr>
          <w:color w:val="000000"/>
          <w:sz w:val="28"/>
          <w:szCs w:val="28"/>
          <w:shd w:val="clear" w:color="auto" w:fill="FFFFFF"/>
        </w:rPr>
        <w:t>Ж-1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 «Зона </w:t>
      </w:r>
      <w:r w:rsidR="00900E65">
        <w:rPr>
          <w:color w:val="000000"/>
          <w:sz w:val="28"/>
          <w:szCs w:val="28"/>
          <w:shd w:val="clear" w:color="auto" w:fill="FFFFFF"/>
        </w:rPr>
        <w:t>застройки индивидуальными жилыми домами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» вид разрешенного использования  - </w:t>
      </w:r>
      <w:r w:rsidR="00900E65">
        <w:rPr>
          <w:color w:val="000000"/>
          <w:sz w:val="28"/>
          <w:szCs w:val="28"/>
          <w:shd w:val="clear" w:color="auto" w:fill="FFFFFF"/>
        </w:rPr>
        <w:t xml:space="preserve">объекты гаражного назначения 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(код </w:t>
      </w:r>
      <w:r w:rsidR="00900E65">
        <w:rPr>
          <w:color w:val="000000"/>
          <w:sz w:val="28"/>
          <w:szCs w:val="28"/>
          <w:shd w:val="clear" w:color="auto" w:fill="FFFFFF"/>
        </w:rPr>
        <w:t>2.7.1.</w:t>
      </w:r>
      <w:r w:rsidRPr="00C75990">
        <w:rPr>
          <w:color w:val="000000"/>
          <w:sz w:val="28"/>
          <w:szCs w:val="28"/>
          <w:shd w:val="clear" w:color="auto" w:fill="FFFFFF"/>
        </w:rPr>
        <w:t>), для земельного участка с условным номером 43:17:38030</w:t>
      </w:r>
      <w:r w:rsidR="00900E65">
        <w:rPr>
          <w:color w:val="000000"/>
          <w:sz w:val="28"/>
          <w:szCs w:val="28"/>
          <w:shd w:val="clear" w:color="auto" w:fill="FFFFFF"/>
        </w:rPr>
        <w:t>2</w:t>
      </w:r>
      <w:r w:rsidRPr="00C75990">
        <w:rPr>
          <w:color w:val="000000"/>
          <w:sz w:val="28"/>
          <w:szCs w:val="28"/>
          <w:shd w:val="clear" w:color="auto" w:fill="FFFFFF"/>
        </w:rPr>
        <w:t>:ЗУ</w:t>
      </w:r>
      <w:proofErr w:type="gramStart"/>
      <w:r w:rsidRPr="00C75990">
        <w:rPr>
          <w:color w:val="000000"/>
          <w:sz w:val="28"/>
          <w:szCs w:val="28"/>
          <w:shd w:val="clear" w:color="auto" w:fill="FFFFFF"/>
        </w:rPr>
        <w:t>1</w:t>
      </w:r>
      <w:proofErr w:type="gramEnd"/>
      <w:r w:rsidRPr="00C75990">
        <w:rPr>
          <w:color w:val="000000"/>
          <w:sz w:val="28"/>
          <w:szCs w:val="28"/>
          <w:shd w:val="clear" w:color="auto" w:fill="FFFFFF"/>
        </w:rPr>
        <w:t xml:space="preserve">, площадью </w:t>
      </w:r>
      <w:r w:rsidR="00900E65">
        <w:rPr>
          <w:color w:val="000000"/>
          <w:sz w:val="28"/>
          <w:szCs w:val="28"/>
          <w:shd w:val="clear" w:color="auto" w:fill="FFFFFF"/>
        </w:rPr>
        <w:t xml:space="preserve">64 </w:t>
      </w:r>
      <w:proofErr w:type="spellStart"/>
      <w:r w:rsidRPr="00C75990">
        <w:rPr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C75990">
        <w:rPr>
          <w:color w:val="000000"/>
          <w:sz w:val="28"/>
          <w:szCs w:val="28"/>
          <w:shd w:val="clear" w:color="auto" w:fill="FFFFFF"/>
        </w:rPr>
        <w:t xml:space="preserve">., расположенного по адресу: Кировская область, </w:t>
      </w:r>
      <w:proofErr w:type="spellStart"/>
      <w:r w:rsidRPr="00C75990">
        <w:rPr>
          <w:color w:val="000000"/>
          <w:sz w:val="28"/>
          <w:szCs w:val="28"/>
          <w:shd w:val="clear" w:color="auto" w:fill="FFFFFF"/>
        </w:rPr>
        <w:t>Малмыжский</w:t>
      </w:r>
      <w:proofErr w:type="spellEnd"/>
      <w:r w:rsidRPr="00C75990">
        <w:rPr>
          <w:color w:val="000000"/>
          <w:sz w:val="28"/>
          <w:szCs w:val="28"/>
          <w:shd w:val="clear" w:color="auto" w:fill="FFFFFF"/>
        </w:rPr>
        <w:t xml:space="preserve"> район, с. Калинино, ул. </w:t>
      </w:r>
      <w:r w:rsidR="00900E65">
        <w:rPr>
          <w:color w:val="000000"/>
          <w:sz w:val="28"/>
          <w:szCs w:val="28"/>
          <w:shd w:val="clear" w:color="auto" w:fill="FFFFFF"/>
        </w:rPr>
        <w:t>Труда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75990" w:rsidRPr="00C75990" w:rsidRDefault="00C75990" w:rsidP="00C75990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</w:p>
    <w:p w:rsidR="00C75990" w:rsidRPr="00C75990" w:rsidRDefault="00C75990" w:rsidP="00C75990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</w:p>
    <w:p w:rsidR="00C75990" w:rsidRDefault="00C75990" w:rsidP="00C75990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председателя</w:t>
      </w:r>
    </w:p>
    <w:p w:rsidR="00C75990" w:rsidRPr="00C75990" w:rsidRDefault="00C75990" w:rsidP="00C75990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 w:rsidRPr="00C75990">
        <w:rPr>
          <w:sz w:val="28"/>
          <w:szCs w:val="28"/>
        </w:rPr>
        <w:t xml:space="preserve">сельской Думы    </w:t>
      </w:r>
      <w:r>
        <w:rPr>
          <w:sz w:val="28"/>
          <w:szCs w:val="28"/>
        </w:rPr>
        <w:t xml:space="preserve">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C75990" w:rsidRPr="00BB71A7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P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P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P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P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6A5" w:rsidRDefault="00AE26A5" w:rsidP="00BB71A7">
      <w:pPr>
        <w:tabs>
          <w:tab w:val="left" w:pos="0"/>
        </w:tabs>
        <w:jc w:val="both"/>
      </w:pPr>
    </w:p>
    <w:sectPr w:rsidR="00AE26A5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D36" w:rsidRDefault="00F24D36" w:rsidP="0062272F">
      <w:r>
        <w:separator/>
      </w:r>
    </w:p>
  </w:endnote>
  <w:endnote w:type="continuationSeparator" w:id="0">
    <w:p w:rsidR="00F24D36" w:rsidRDefault="00F24D36" w:rsidP="0062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553" w:rsidRDefault="0096055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553" w:rsidRDefault="0096055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553" w:rsidRDefault="009605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D36" w:rsidRDefault="00F24D36" w:rsidP="0062272F">
      <w:r>
        <w:separator/>
      </w:r>
    </w:p>
  </w:footnote>
  <w:footnote w:type="continuationSeparator" w:id="0">
    <w:p w:rsidR="00F24D36" w:rsidRDefault="00F24D36" w:rsidP="00622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553" w:rsidRDefault="009605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607834"/>
      <w:docPartObj>
        <w:docPartGallery w:val="Page Numbers (Top of Page)"/>
        <w:docPartUnique/>
      </w:docPartObj>
    </w:sdtPr>
    <w:sdtEndPr/>
    <w:sdtContent>
      <w:p w:rsidR="00960553" w:rsidRDefault="00F24D3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A3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60553" w:rsidRDefault="0096055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553" w:rsidRDefault="009605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A0B8B"/>
    <w:multiLevelType w:val="hybridMultilevel"/>
    <w:tmpl w:val="6FCAF1BE"/>
    <w:lvl w:ilvl="0" w:tplc="14C065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272716"/>
    <w:multiLevelType w:val="hybridMultilevel"/>
    <w:tmpl w:val="C638FF9C"/>
    <w:lvl w:ilvl="0" w:tplc="28B2B6D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D4A"/>
    <w:rsid w:val="000E7DA8"/>
    <w:rsid w:val="0011294A"/>
    <w:rsid w:val="00142A84"/>
    <w:rsid w:val="001F5480"/>
    <w:rsid w:val="002E427F"/>
    <w:rsid w:val="0034001B"/>
    <w:rsid w:val="003E3535"/>
    <w:rsid w:val="0040340B"/>
    <w:rsid w:val="00407033"/>
    <w:rsid w:val="004C5919"/>
    <w:rsid w:val="004D150D"/>
    <w:rsid w:val="0054765B"/>
    <w:rsid w:val="00586C3C"/>
    <w:rsid w:val="005B2565"/>
    <w:rsid w:val="005D4466"/>
    <w:rsid w:val="0062272F"/>
    <w:rsid w:val="006E7A08"/>
    <w:rsid w:val="00900E65"/>
    <w:rsid w:val="009070CB"/>
    <w:rsid w:val="009407FF"/>
    <w:rsid w:val="00941B60"/>
    <w:rsid w:val="00960553"/>
    <w:rsid w:val="00AE26A5"/>
    <w:rsid w:val="00AE6349"/>
    <w:rsid w:val="00B24CAB"/>
    <w:rsid w:val="00B42C2E"/>
    <w:rsid w:val="00BB71A7"/>
    <w:rsid w:val="00C02A3E"/>
    <w:rsid w:val="00C75990"/>
    <w:rsid w:val="00DD5CC3"/>
    <w:rsid w:val="00EF103B"/>
    <w:rsid w:val="00F179CF"/>
    <w:rsid w:val="00F24D36"/>
    <w:rsid w:val="00FA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D4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D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2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272F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2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272F"/>
    <w:rPr>
      <w:sz w:val="24"/>
      <w:szCs w:val="24"/>
      <w:lang w:eastAsia="ru-RU"/>
    </w:rPr>
  </w:style>
  <w:style w:type="table" w:styleId="a8">
    <w:name w:val="Table Grid"/>
    <w:basedOn w:val="a1"/>
    <w:rsid w:val="00BB71A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D4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D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2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272F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2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272F"/>
    <w:rPr>
      <w:sz w:val="24"/>
      <w:szCs w:val="24"/>
      <w:lang w:eastAsia="ru-RU"/>
    </w:rPr>
  </w:style>
  <w:style w:type="table" w:styleId="a8">
    <w:name w:val="Table Grid"/>
    <w:basedOn w:val="a1"/>
    <w:rsid w:val="00BB71A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dcterms:created xsi:type="dcterms:W3CDTF">2019-10-17T07:50:00Z</dcterms:created>
  <dcterms:modified xsi:type="dcterms:W3CDTF">2019-10-17T07:50:00Z</dcterms:modified>
</cp:coreProperties>
</file>