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1D5" w:rsidRDefault="000861D5" w:rsidP="00A05633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АДМИНИСТРАЦИЯ КАЛИНИНСКОГО СЕЛЬСКОГО ПОСЕЛЕНИЯ</w:t>
      </w:r>
    </w:p>
    <w:p w:rsidR="000861D5" w:rsidRDefault="000861D5" w:rsidP="00A056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0861D5" w:rsidRDefault="000861D5" w:rsidP="00A05633">
      <w:pPr>
        <w:spacing w:line="360" w:lineRule="exact"/>
        <w:jc w:val="center"/>
        <w:rPr>
          <w:sz w:val="28"/>
          <w:szCs w:val="28"/>
        </w:rPr>
      </w:pPr>
    </w:p>
    <w:p w:rsidR="000861D5" w:rsidRDefault="000861D5" w:rsidP="00A05633">
      <w:pPr>
        <w:spacing w:line="48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861D5" w:rsidRDefault="00A05633" w:rsidP="00A05633">
      <w:pPr>
        <w:spacing w:line="48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(проект)</w:t>
      </w:r>
    </w:p>
    <w:p w:rsidR="000861D5" w:rsidRDefault="00656D41" w:rsidP="00A05633">
      <w:pPr>
        <w:spacing w:line="48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  <w:r w:rsidR="00761F7D">
        <w:rPr>
          <w:sz w:val="28"/>
          <w:szCs w:val="28"/>
        </w:rPr>
        <w:t xml:space="preserve">                                                                                          № </w:t>
      </w:r>
      <w:r>
        <w:rPr>
          <w:sz w:val="28"/>
          <w:szCs w:val="28"/>
        </w:rPr>
        <w:t>_____</w:t>
      </w:r>
    </w:p>
    <w:p w:rsidR="000861D5" w:rsidRDefault="000861D5" w:rsidP="00A05633">
      <w:pPr>
        <w:spacing w:line="48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656D41">
        <w:rPr>
          <w:sz w:val="28"/>
          <w:szCs w:val="28"/>
        </w:rPr>
        <w:t>ело</w:t>
      </w:r>
      <w:r>
        <w:rPr>
          <w:sz w:val="28"/>
          <w:szCs w:val="28"/>
        </w:rPr>
        <w:t xml:space="preserve"> Калинино</w:t>
      </w:r>
    </w:p>
    <w:p w:rsidR="000861D5" w:rsidRDefault="000861D5" w:rsidP="00A05633">
      <w:pPr>
        <w:jc w:val="center"/>
      </w:pPr>
    </w:p>
    <w:p w:rsidR="000861D5" w:rsidRPr="000861D5" w:rsidRDefault="000861D5" w:rsidP="00A05633">
      <w:pPr>
        <w:jc w:val="center"/>
      </w:pPr>
    </w:p>
    <w:p w:rsidR="000861D5" w:rsidRDefault="000861D5" w:rsidP="00A05633">
      <w:pPr>
        <w:jc w:val="center"/>
      </w:pPr>
    </w:p>
    <w:p w:rsidR="000861D5" w:rsidRDefault="000861D5" w:rsidP="00A05633">
      <w:pPr>
        <w:jc w:val="center"/>
        <w:rPr>
          <w:rFonts w:eastAsia="Calibri"/>
          <w:b/>
          <w:sz w:val="28"/>
          <w:szCs w:val="28"/>
          <w:lang w:eastAsia="ar-SA"/>
        </w:rPr>
      </w:pPr>
      <w:r w:rsidRPr="000861D5">
        <w:rPr>
          <w:rFonts w:eastAsia="Calibri"/>
          <w:b/>
          <w:sz w:val="28"/>
          <w:szCs w:val="28"/>
          <w:lang w:eastAsia="ar-SA"/>
        </w:rPr>
        <w:t>Об утвер</w:t>
      </w:r>
      <w:r>
        <w:rPr>
          <w:rFonts w:eastAsia="Calibri"/>
          <w:b/>
          <w:sz w:val="28"/>
          <w:szCs w:val="28"/>
          <w:lang w:eastAsia="ar-SA"/>
        </w:rPr>
        <w:t>ждении муниципальной Программы</w:t>
      </w:r>
    </w:p>
    <w:p w:rsidR="00AE26A5" w:rsidRDefault="000861D5" w:rsidP="00A05633">
      <w:pPr>
        <w:jc w:val="center"/>
        <w:rPr>
          <w:rFonts w:eastAsia="Calibri"/>
          <w:b/>
          <w:sz w:val="28"/>
          <w:szCs w:val="28"/>
          <w:lang w:eastAsia="ar-SA"/>
        </w:rPr>
      </w:pPr>
      <w:r w:rsidRPr="000861D5">
        <w:rPr>
          <w:rFonts w:eastAsia="Calibri"/>
          <w:b/>
          <w:sz w:val="28"/>
          <w:szCs w:val="28"/>
          <w:lang w:eastAsia="ar-SA"/>
        </w:rPr>
        <w:t>комплексного развития транспортной инфраструктуры на территории</w:t>
      </w:r>
      <w:r w:rsidR="00656D41">
        <w:rPr>
          <w:rFonts w:eastAsia="Calibri"/>
          <w:b/>
          <w:sz w:val="28"/>
          <w:szCs w:val="28"/>
          <w:lang w:eastAsia="ar-SA"/>
        </w:rPr>
        <w:t xml:space="preserve"> </w:t>
      </w:r>
      <w:r w:rsidRPr="000861D5">
        <w:rPr>
          <w:rFonts w:eastAsia="Calibri"/>
          <w:b/>
          <w:sz w:val="28"/>
          <w:szCs w:val="28"/>
          <w:lang w:eastAsia="ar-SA"/>
        </w:rPr>
        <w:t xml:space="preserve">Калининского </w:t>
      </w:r>
      <w:r w:rsidR="00656D41">
        <w:rPr>
          <w:rFonts w:eastAsia="Calibri"/>
          <w:b/>
          <w:sz w:val="28"/>
          <w:szCs w:val="28"/>
          <w:lang w:eastAsia="ar-SA"/>
        </w:rPr>
        <w:t>сельского поселения на 2020-2034</w:t>
      </w:r>
      <w:r w:rsidRPr="000861D5">
        <w:rPr>
          <w:rFonts w:eastAsia="Calibri"/>
          <w:b/>
          <w:sz w:val="28"/>
          <w:szCs w:val="28"/>
          <w:lang w:eastAsia="ar-SA"/>
        </w:rPr>
        <w:t xml:space="preserve"> годы</w:t>
      </w:r>
    </w:p>
    <w:bookmarkEnd w:id="0"/>
    <w:p w:rsidR="000861D5" w:rsidRPr="000861D5" w:rsidRDefault="000861D5" w:rsidP="000861D5">
      <w:pPr>
        <w:jc w:val="center"/>
        <w:rPr>
          <w:rFonts w:eastAsia="Calibri"/>
          <w:b/>
          <w:sz w:val="28"/>
          <w:szCs w:val="28"/>
          <w:lang w:eastAsia="ar-SA"/>
        </w:rPr>
      </w:pPr>
    </w:p>
    <w:p w:rsidR="000861D5" w:rsidRDefault="000861D5" w:rsidP="000861D5">
      <w:pPr>
        <w:jc w:val="both"/>
        <w:rPr>
          <w:rFonts w:eastAsia="Calibri"/>
          <w:sz w:val="28"/>
          <w:szCs w:val="28"/>
          <w:lang w:eastAsia="ar-SA"/>
        </w:rPr>
      </w:pPr>
    </w:p>
    <w:p w:rsidR="000861D5" w:rsidRPr="000861D5" w:rsidRDefault="000861D5" w:rsidP="00823CC1">
      <w:pPr>
        <w:suppressAutoHyphens/>
        <w:autoSpaceDE w:val="0"/>
        <w:ind w:firstLine="708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0861D5">
        <w:rPr>
          <w:rFonts w:eastAsia="Calibri"/>
          <w:sz w:val="28"/>
          <w:szCs w:val="28"/>
          <w:lang w:eastAsia="ar-SA"/>
        </w:rPr>
        <w:t xml:space="preserve">В соответствии со статьей 179 Бюджетного кодекса Российской Федерации,  </w:t>
      </w:r>
      <w:r w:rsidRPr="000861D5">
        <w:rPr>
          <w:rFonts w:eastAsia="Calibri"/>
          <w:sz w:val="28"/>
          <w:szCs w:val="28"/>
          <w:shd w:val="clear" w:color="auto" w:fill="FFFFFF"/>
          <w:lang w:eastAsia="ar-SA"/>
        </w:rPr>
        <w:t>Фед</w:t>
      </w:r>
      <w:r>
        <w:rPr>
          <w:rFonts w:eastAsia="Calibri"/>
          <w:sz w:val="28"/>
          <w:szCs w:val="28"/>
          <w:shd w:val="clear" w:color="auto" w:fill="FFFFFF"/>
          <w:lang w:eastAsia="ar-SA"/>
        </w:rPr>
        <w:t>еральным законом от 06.10.2003</w:t>
      </w:r>
      <w:r w:rsidRPr="000861D5">
        <w:rPr>
          <w:rFonts w:eastAsia="Calibri"/>
          <w:sz w:val="28"/>
          <w:szCs w:val="28"/>
          <w:shd w:val="clear" w:color="auto" w:fill="FFFFFF"/>
          <w:lang w:eastAsia="ar-SA"/>
        </w:rPr>
        <w:t xml:space="preserve"> № 131-ФЗ «Об общих принципах организации местного самоуправления в Российской Федерации»,</w:t>
      </w:r>
      <w:r w:rsidR="00656D41" w:rsidRPr="00656D41">
        <w:rPr>
          <w:b/>
          <w:sz w:val="28"/>
          <w:szCs w:val="28"/>
        </w:rPr>
        <w:t xml:space="preserve"> </w:t>
      </w:r>
      <w:r w:rsidR="00656D41" w:rsidRPr="00C14CBC">
        <w:rPr>
          <w:b/>
          <w:sz w:val="28"/>
          <w:szCs w:val="28"/>
        </w:rPr>
        <w:t xml:space="preserve"> </w:t>
      </w:r>
      <w:r w:rsidR="00656D41" w:rsidRPr="00656D41">
        <w:rPr>
          <w:sz w:val="28"/>
          <w:szCs w:val="28"/>
        </w:rPr>
        <w:t>Постановлением Правительства Российской Федерации от 25 декабря 2015 года № 1440 «Об утверждении требований к программам комплексного развития транспортной инфраструктуры поселений, городских округов»,</w:t>
      </w:r>
      <w:r w:rsidRPr="000861D5">
        <w:rPr>
          <w:rFonts w:eastAsia="Calibri"/>
          <w:sz w:val="28"/>
          <w:szCs w:val="28"/>
          <w:shd w:val="clear" w:color="auto" w:fill="FFFFFF"/>
          <w:lang w:eastAsia="ar-SA"/>
        </w:rPr>
        <w:t xml:space="preserve"> Генеральным планом </w:t>
      </w:r>
      <w:r>
        <w:rPr>
          <w:rFonts w:eastAsia="Calibri"/>
          <w:sz w:val="28"/>
          <w:szCs w:val="28"/>
          <w:shd w:val="clear" w:color="auto" w:fill="FFFFFF"/>
          <w:lang w:eastAsia="ar-SA"/>
        </w:rPr>
        <w:t>Калининского</w:t>
      </w:r>
      <w:r w:rsidRPr="000861D5">
        <w:rPr>
          <w:rFonts w:eastAsia="Calibri"/>
          <w:sz w:val="28"/>
          <w:szCs w:val="28"/>
          <w:shd w:val="clear" w:color="auto" w:fill="FFFFFF"/>
          <w:lang w:eastAsia="ar-SA"/>
        </w:rPr>
        <w:t xml:space="preserve"> сельского поселения </w:t>
      </w:r>
      <w:r>
        <w:rPr>
          <w:rFonts w:eastAsia="Calibri"/>
          <w:sz w:val="28"/>
          <w:szCs w:val="28"/>
          <w:shd w:val="clear" w:color="auto" w:fill="FFFFFF"/>
          <w:lang w:eastAsia="ar-SA"/>
        </w:rPr>
        <w:t>Малмыжского района Кировской</w:t>
      </w:r>
      <w:r w:rsidRPr="000861D5">
        <w:rPr>
          <w:rFonts w:eastAsia="Calibri"/>
          <w:sz w:val="28"/>
          <w:szCs w:val="28"/>
          <w:shd w:val="clear" w:color="auto" w:fill="FFFFFF"/>
          <w:lang w:eastAsia="ar-SA"/>
        </w:rPr>
        <w:t xml:space="preserve"> области, администрация </w:t>
      </w:r>
      <w:r>
        <w:rPr>
          <w:rFonts w:eastAsia="Calibri"/>
          <w:sz w:val="28"/>
          <w:szCs w:val="28"/>
          <w:shd w:val="clear" w:color="auto" w:fill="FFFFFF"/>
          <w:lang w:eastAsia="ar-SA"/>
        </w:rPr>
        <w:t xml:space="preserve">Калининского </w:t>
      </w:r>
      <w:r w:rsidRPr="000861D5">
        <w:rPr>
          <w:rFonts w:eastAsia="Calibri"/>
          <w:sz w:val="28"/>
          <w:szCs w:val="28"/>
          <w:shd w:val="clear" w:color="auto" w:fill="FFFFFF"/>
          <w:lang w:eastAsia="ar-SA"/>
        </w:rPr>
        <w:t xml:space="preserve">сельского поселения </w:t>
      </w:r>
      <w:r>
        <w:rPr>
          <w:rFonts w:eastAsia="Calibri"/>
          <w:sz w:val="28"/>
          <w:szCs w:val="28"/>
          <w:shd w:val="clear" w:color="auto" w:fill="FFFFFF"/>
          <w:lang w:eastAsia="ar-SA"/>
        </w:rPr>
        <w:t>Малмыжского района</w:t>
      </w:r>
      <w:proofErr w:type="gramEnd"/>
      <w:r>
        <w:rPr>
          <w:rFonts w:eastAsia="Calibri"/>
          <w:sz w:val="28"/>
          <w:szCs w:val="28"/>
          <w:shd w:val="clear" w:color="auto" w:fill="FFFFFF"/>
          <w:lang w:eastAsia="ar-SA"/>
        </w:rPr>
        <w:t xml:space="preserve"> Кировской</w:t>
      </w:r>
      <w:r w:rsidRPr="000861D5">
        <w:rPr>
          <w:rFonts w:eastAsia="Calibri"/>
          <w:sz w:val="28"/>
          <w:szCs w:val="28"/>
          <w:shd w:val="clear" w:color="auto" w:fill="FFFFFF"/>
          <w:lang w:eastAsia="ar-SA"/>
        </w:rPr>
        <w:t xml:space="preserve"> области</w:t>
      </w:r>
      <w:r w:rsidR="00656D41">
        <w:rPr>
          <w:rFonts w:eastAsia="Calibri"/>
          <w:sz w:val="28"/>
          <w:szCs w:val="28"/>
          <w:shd w:val="clear" w:color="auto" w:fill="FFFFFF"/>
          <w:lang w:eastAsia="ar-SA"/>
        </w:rPr>
        <w:t xml:space="preserve"> </w:t>
      </w:r>
      <w:r w:rsidRPr="000861D5">
        <w:rPr>
          <w:rFonts w:eastAsia="Calibri"/>
          <w:sz w:val="28"/>
          <w:szCs w:val="28"/>
          <w:lang w:eastAsia="ar-SA"/>
        </w:rPr>
        <w:t>ПОСТАНОВЛЯЕТ:</w:t>
      </w:r>
    </w:p>
    <w:p w:rsidR="000861D5" w:rsidRPr="000861D5" w:rsidRDefault="000861D5" w:rsidP="00823CC1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1. </w:t>
      </w:r>
      <w:r w:rsidRPr="000861D5">
        <w:rPr>
          <w:rFonts w:eastAsia="Calibri"/>
          <w:sz w:val="28"/>
          <w:szCs w:val="28"/>
          <w:lang w:eastAsia="ar-SA"/>
        </w:rPr>
        <w:t>Утвердить муниципальную Программу комплексного развития транспортной инфраструктуры на территории Калининского сельского поселения</w:t>
      </w:r>
      <w:r>
        <w:rPr>
          <w:rFonts w:eastAsia="Calibri"/>
          <w:sz w:val="28"/>
          <w:szCs w:val="28"/>
          <w:lang w:eastAsia="ar-SA"/>
        </w:rPr>
        <w:t xml:space="preserve"> Малмыжского района Кировской области</w:t>
      </w:r>
      <w:r w:rsidR="00656D41">
        <w:rPr>
          <w:rFonts w:eastAsia="Calibri"/>
          <w:sz w:val="28"/>
          <w:szCs w:val="28"/>
          <w:lang w:eastAsia="ar-SA"/>
        </w:rPr>
        <w:t xml:space="preserve"> на 2020-2034 </w:t>
      </w:r>
      <w:r w:rsidRPr="000861D5">
        <w:rPr>
          <w:rFonts w:eastAsia="Calibri"/>
          <w:sz w:val="28"/>
          <w:szCs w:val="28"/>
          <w:lang w:eastAsia="ar-SA"/>
        </w:rPr>
        <w:t>годы</w:t>
      </w:r>
      <w:r w:rsidR="00656D41">
        <w:rPr>
          <w:rFonts w:eastAsia="Calibri"/>
          <w:sz w:val="28"/>
          <w:szCs w:val="28"/>
          <w:lang w:eastAsia="ar-SA"/>
        </w:rPr>
        <w:t xml:space="preserve"> </w:t>
      </w:r>
      <w:r w:rsidR="00656D41" w:rsidRPr="00DA519A">
        <w:rPr>
          <w:sz w:val="28"/>
          <w:szCs w:val="28"/>
        </w:rPr>
        <w:t xml:space="preserve">(далее </w:t>
      </w:r>
      <w:r w:rsidR="00656D41">
        <w:rPr>
          <w:sz w:val="28"/>
          <w:szCs w:val="28"/>
        </w:rPr>
        <w:t xml:space="preserve">– Программа) </w:t>
      </w:r>
      <w:r>
        <w:rPr>
          <w:rFonts w:eastAsia="Calibri"/>
          <w:sz w:val="28"/>
          <w:szCs w:val="28"/>
          <w:lang w:eastAsia="ar-SA"/>
        </w:rPr>
        <w:t xml:space="preserve"> согласно приложению.</w:t>
      </w:r>
    </w:p>
    <w:p w:rsidR="00656D41" w:rsidRDefault="00656D41" w:rsidP="00823CC1">
      <w:pPr>
        <w:pStyle w:val="ConsPlusNormal"/>
        <w:widowControl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реализация мероприятий Программы и их финансирование осуществляется в рамках расходных обязательств, утверждаемых решением  Калининской сельской Думы о муниципальном бюджете на соответствующий финансовый год.</w:t>
      </w:r>
    </w:p>
    <w:p w:rsidR="00656D41" w:rsidRDefault="00656D41" w:rsidP="00823CC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20DA1">
        <w:rPr>
          <w:rFonts w:ascii="Times New Roman" w:hAnsi="Times New Roman" w:cs="Times New Roman"/>
          <w:b w:val="0"/>
          <w:sz w:val="28"/>
          <w:szCs w:val="28"/>
        </w:rPr>
        <w:t>3. Признать утрат</w:t>
      </w:r>
      <w:r>
        <w:rPr>
          <w:rFonts w:ascii="Times New Roman" w:hAnsi="Times New Roman" w:cs="Times New Roman"/>
          <w:b w:val="0"/>
          <w:sz w:val="28"/>
          <w:szCs w:val="28"/>
        </w:rPr>
        <w:t>ившим силу постановление админи</w:t>
      </w:r>
      <w:r w:rsidRPr="00420DA1">
        <w:rPr>
          <w:rFonts w:ascii="Times New Roman" w:hAnsi="Times New Roman" w:cs="Times New Roman"/>
          <w:b w:val="0"/>
          <w:sz w:val="28"/>
          <w:szCs w:val="28"/>
        </w:rPr>
        <w:t>с</w:t>
      </w:r>
      <w:r>
        <w:rPr>
          <w:rFonts w:ascii="Times New Roman" w:hAnsi="Times New Roman" w:cs="Times New Roman"/>
          <w:b w:val="0"/>
          <w:sz w:val="28"/>
          <w:szCs w:val="28"/>
        </w:rPr>
        <w:t>т</w:t>
      </w:r>
      <w:r w:rsidRPr="00420DA1">
        <w:rPr>
          <w:rFonts w:ascii="Times New Roman" w:hAnsi="Times New Roman" w:cs="Times New Roman"/>
          <w:b w:val="0"/>
          <w:sz w:val="28"/>
          <w:szCs w:val="28"/>
        </w:rPr>
        <w:t xml:space="preserve">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Калининского </w:t>
      </w:r>
      <w:r w:rsidRPr="00420DA1">
        <w:rPr>
          <w:rFonts w:ascii="Times New Roman" w:hAnsi="Times New Roman" w:cs="Times New Roman"/>
          <w:b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sz w:val="28"/>
          <w:szCs w:val="28"/>
        </w:rPr>
        <w:t>ого поселения</w:t>
      </w:r>
      <w:r w:rsidR="00823CC1" w:rsidRPr="00823CC1">
        <w:t xml:space="preserve"> </w:t>
      </w:r>
      <w:proofErr w:type="spellStart"/>
      <w:r w:rsidR="00823CC1" w:rsidRPr="00823CC1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="00823CC1" w:rsidRPr="00823CC1"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от 20.06.2016 № 126 «</w:t>
      </w:r>
      <w:r w:rsidR="00823CC1" w:rsidRPr="00823CC1">
        <w:rPr>
          <w:rFonts w:ascii="Times New Roman" w:hAnsi="Times New Roman" w:cs="Times New Roman"/>
          <w:b w:val="0"/>
          <w:sz w:val="28"/>
          <w:szCs w:val="28"/>
        </w:rPr>
        <w:t>Об утве</w:t>
      </w:r>
      <w:r w:rsidR="00823CC1">
        <w:rPr>
          <w:rFonts w:ascii="Times New Roman" w:hAnsi="Times New Roman" w:cs="Times New Roman"/>
          <w:b w:val="0"/>
          <w:sz w:val="28"/>
          <w:szCs w:val="28"/>
        </w:rPr>
        <w:t xml:space="preserve">рждении муниципальной Программы </w:t>
      </w:r>
      <w:r w:rsidR="00823CC1" w:rsidRPr="00823CC1">
        <w:rPr>
          <w:rFonts w:ascii="Times New Roman" w:hAnsi="Times New Roman" w:cs="Times New Roman"/>
          <w:b w:val="0"/>
          <w:sz w:val="28"/>
          <w:szCs w:val="28"/>
        </w:rPr>
        <w:t>комплексного развития систем транспортной инфраструктуры на территории Калининского сельского поселения на 2016-2018 годы</w:t>
      </w:r>
      <w:r>
        <w:rPr>
          <w:rFonts w:ascii="Times New Roman" w:hAnsi="Times New Roman" w:cs="Times New Roman"/>
          <w:b w:val="0"/>
          <w:sz w:val="28"/>
          <w:szCs w:val="28"/>
        </w:rPr>
        <w:t>».</w:t>
      </w:r>
      <w:r w:rsidRPr="00420D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23CC1" w:rsidRPr="00420DA1" w:rsidRDefault="00823CC1" w:rsidP="00823CC1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4.</w:t>
      </w:r>
      <w:r w:rsidRPr="00823CC1">
        <w:t xml:space="preserve"> </w:t>
      </w:r>
      <w:r w:rsidRPr="00823CC1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опубликовать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Pr="00823CC1">
        <w:rPr>
          <w:rFonts w:ascii="Times New Roman" w:hAnsi="Times New Roman" w:cs="Times New Roman"/>
          <w:b w:val="0"/>
          <w:sz w:val="28"/>
          <w:szCs w:val="28"/>
        </w:rPr>
        <w:t>Малмыжского</w:t>
      </w:r>
      <w:proofErr w:type="spellEnd"/>
      <w:r w:rsidRPr="00823CC1">
        <w:rPr>
          <w:rFonts w:ascii="Times New Roman" w:hAnsi="Times New Roman" w:cs="Times New Roman"/>
          <w:b w:val="0"/>
          <w:sz w:val="28"/>
          <w:szCs w:val="28"/>
        </w:rPr>
        <w:t xml:space="preserve"> района Кировской области.</w:t>
      </w:r>
    </w:p>
    <w:p w:rsidR="00656D41" w:rsidRDefault="00656D41" w:rsidP="00FF0757">
      <w:pPr>
        <w:jc w:val="both"/>
        <w:rPr>
          <w:sz w:val="28"/>
          <w:szCs w:val="28"/>
        </w:rPr>
      </w:pPr>
      <w:r w:rsidRPr="00DA519A">
        <w:rPr>
          <w:sz w:val="28"/>
          <w:szCs w:val="28"/>
        </w:rPr>
        <w:lastRenderedPageBreak/>
        <w:t xml:space="preserve">     </w:t>
      </w:r>
      <w:r w:rsidR="00823CC1">
        <w:rPr>
          <w:sz w:val="28"/>
          <w:szCs w:val="28"/>
        </w:rPr>
        <w:t xml:space="preserve">  </w:t>
      </w:r>
      <w:r w:rsidRPr="00DA519A">
        <w:rPr>
          <w:sz w:val="28"/>
          <w:szCs w:val="28"/>
        </w:rPr>
        <w:t xml:space="preserve"> </w:t>
      </w:r>
      <w:r w:rsidR="00823CC1">
        <w:rPr>
          <w:sz w:val="28"/>
          <w:szCs w:val="28"/>
        </w:rPr>
        <w:t>5</w:t>
      </w:r>
      <w:r w:rsidRPr="00DA519A">
        <w:rPr>
          <w:sz w:val="28"/>
          <w:szCs w:val="28"/>
        </w:rPr>
        <w:t>. Настоящее постановление вступает в силу в соответствии с</w:t>
      </w:r>
      <w:r w:rsidR="00823CC1">
        <w:rPr>
          <w:sz w:val="28"/>
          <w:szCs w:val="28"/>
        </w:rPr>
        <w:t xml:space="preserve"> действующим законодательством.</w:t>
      </w:r>
    </w:p>
    <w:p w:rsidR="00823CC1" w:rsidRPr="00DA519A" w:rsidRDefault="00823CC1" w:rsidP="00FF0757">
      <w:pPr>
        <w:jc w:val="both"/>
        <w:rPr>
          <w:sz w:val="28"/>
          <w:szCs w:val="28"/>
        </w:rPr>
      </w:pPr>
    </w:p>
    <w:p w:rsidR="000861D5" w:rsidRPr="000861D5" w:rsidRDefault="000861D5" w:rsidP="00FF0757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0861D5" w:rsidRDefault="000861D5" w:rsidP="00FF0757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Глава администрации</w:t>
      </w:r>
    </w:p>
    <w:p w:rsidR="000861D5" w:rsidRDefault="00823CC1" w:rsidP="00FF0757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сельского поселения    </w:t>
      </w:r>
      <w:r w:rsidR="00656D41">
        <w:rPr>
          <w:rFonts w:eastAsia="Calibri"/>
          <w:sz w:val="28"/>
          <w:szCs w:val="28"/>
          <w:lang w:eastAsia="ar-SA"/>
        </w:rPr>
        <w:t xml:space="preserve">А.В. </w:t>
      </w:r>
      <w:proofErr w:type="spellStart"/>
      <w:r w:rsidR="00656D41">
        <w:rPr>
          <w:rFonts w:eastAsia="Calibri"/>
          <w:sz w:val="28"/>
          <w:szCs w:val="28"/>
          <w:lang w:eastAsia="ar-SA"/>
        </w:rPr>
        <w:t>Жирнов</w:t>
      </w:r>
      <w:proofErr w:type="spellEnd"/>
    </w:p>
    <w:p w:rsidR="000861D5" w:rsidRPr="000861D5" w:rsidRDefault="000861D5" w:rsidP="00FF0757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656D41" w:rsidRDefault="00656D41" w:rsidP="00FF0757">
      <w:pPr>
        <w:suppressAutoHyphens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FF0757">
      <w:pPr>
        <w:suppressAutoHyphens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FF0757">
      <w:pPr>
        <w:suppressAutoHyphens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FF0757">
      <w:pPr>
        <w:suppressAutoHyphens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656D41" w:rsidRDefault="00656D41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FF0757" w:rsidRDefault="00FF0757" w:rsidP="000861D5">
      <w:pPr>
        <w:suppressAutoHyphens/>
        <w:spacing w:line="360" w:lineRule="auto"/>
        <w:ind w:left="5387"/>
        <w:rPr>
          <w:rFonts w:eastAsia="Calibri"/>
          <w:sz w:val="28"/>
          <w:szCs w:val="28"/>
          <w:lang w:eastAsia="ar-SA"/>
        </w:rPr>
      </w:pPr>
    </w:p>
    <w:p w:rsidR="000861D5" w:rsidRDefault="00823CC1" w:rsidP="00823CC1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                                                                    </w:t>
      </w:r>
      <w:r w:rsidR="000861D5">
        <w:rPr>
          <w:rFonts w:eastAsia="Calibri"/>
          <w:sz w:val="28"/>
          <w:szCs w:val="28"/>
          <w:lang w:eastAsia="ar-SA"/>
        </w:rPr>
        <w:t>Приложение</w:t>
      </w:r>
    </w:p>
    <w:p w:rsidR="008F02C8" w:rsidRDefault="008F02C8" w:rsidP="00FF0757">
      <w:pPr>
        <w:suppressAutoHyphens/>
        <w:ind w:left="5387"/>
        <w:rPr>
          <w:rFonts w:eastAsia="Calibri"/>
          <w:sz w:val="28"/>
          <w:szCs w:val="28"/>
          <w:lang w:eastAsia="ar-SA"/>
        </w:rPr>
      </w:pPr>
    </w:p>
    <w:p w:rsidR="000861D5" w:rsidRDefault="00823CC1" w:rsidP="00823CC1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                                                                    </w:t>
      </w:r>
      <w:r w:rsidR="000861D5" w:rsidRPr="000861D5">
        <w:rPr>
          <w:rFonts w:eastAsia="Calibri"/>
          <w:sz w:val="28"/>
          <w:szCs w:val="28"/>
          <w:lang w:eastAsia="ar-SA"/>
        </w:rPr>
        <w:t>У</w:t>
      </w:r>
      <w:r w:rsidR="00895B56">
        <w:rPr>
          <w:rFonts w:eastAsia="Calibri"/>
          <w:sz w:val="28"/>
          <w:szCs w:val="28"/>
          <w:lang w:eastAsia="ar-SA"/>
        </w:rPr>
        <w:t>ТВЕРЖДЕНО</w:t>
      </w:r>
    </w:p>
    <w:p w:rsidR="00823CC1" w:rsidRPr="000861D5" w:rsidRDefault="00823CC1" w:rsidP="00823CC1">
      <w:pPr>
        <w:suppressAutoHyphens/>
        <w:rPr>
          <w:rFonts w:eastAsia="Calibri"/>
          <w:sz w:val="28"/>
          <w:szCs w:val="28"/>
          <w:lang w:eastAsia="ar-SA"/>
        </w:rPr>
      </w:pPr>
    </w:p>
    <w:p w:rsidR="000861D5" w:rsidRPr="000861D5" w:rsidRDefault="000861D5" w:rsidP="00FF0757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                                                                    п</w:t>
      </w:r>
      <w:r w:rsidRPr="000861D5">
        <w:rPr>
          <w:rFonts w:eastAsia="Calibri"/>
          <w:sz w:val="28"/>
          <w:szCs w:val="28"/>
          <w:lang w:eastAsia="ar-SA"/>
        </w:rPr>
        <w:t>остановление</w:t>
      </w:r>
      <w:r w:rsidR="00656D41">
        <w:rPr>
          <w:rFonts w:eastAsia="Calibri"/>
          <w:sz w:val="28"/>
          <w:szCs w:val="28"/>
          <w:lang w:eastAsia="ar-SA"/>
        </w:rPr>
        <w:t>м</w:t>
      </w:r>
      <w:r w:rsidRPr="000861D5">
        <w:rPr>
          <w:rFonts w:eastAsia="Calibri"/>
          <w:sz w:val="28"/>
          <w:szCs w:val="28"/>
          <w:lang w:eastAsia="ar-SA"/>
        </w:rPr>
        <w:t xml:space="preserve"> администрации</w:t>
      </w:r>
    </w:p>
    <w:p w:rsidR="000861D5" w:rsidRDefault="000861D5" w:rsidP="00FF0757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                                                                    Калининского</w:t>
      </w:r>
      <w:r w:rsidRPr="000861D5">
        <w:rPr>
          <w:rFonts w:eastAsia="Calibri"/>
          <w:sz w:val="28"/>
          <w:szCs w:val="28"/>
          <w:lang w:eastAsia="ar-SA"/>
        </w:rPr>
        <w:t xml:space="preserve"> сельского поселения</w:t>
      </w:r>
    </w:p>
    <w:p w:rsidR="00823CC1" w:rsidRPr="000861D5" w:rsidRDefault="00823CC1" w:rsidP="00FF0757">
      <w:pPr>
        <w:suppressAutoHyphens/>
        <w:rPr>
          <w:rFonts w:eastAsia="Calibri"/>
          <w:sz w:val="28"/>
          <w:szCs w:val="28"/>
          <w:lang w:eastAsia="ar-SA"/>
        </w:rPr>
      </w:pPr>
    </w:p>
    <w:p w:rsidR="000861D5" w:rsidRPr="000861D5" w:rsidRDefault="000861D5" w:rsidP="00FF0757">
      <w:pPr>
        <w:suppressAutoHyphens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                                                                    от </w:t>
      </w:r>
      <w:r w:rsidR="00656D41">
        <w:rPr>
          <w:rFonts w:eastAsia="Calibri"/>
          <w:sz w:val="28"/>
          <w:szCs w:val="28"/>
          <w:lang w:eastAsia="ar-SA"/>
        </w:rPr>
        <w:t>___________</w:t>
      </w:r>
      <w:r w:rsidR="00823CC1">
        <w:rPr>
          <w:rFonts w:eastAsia="Calibri"/>
          <w:sz w:val="28"/>
          <w:szCs w:val="28"/>
          <w:lang w:eastAsia="ar-SA"/>
        </w:rPr>
        <w:t>________</w:t>
      </w:r>
      <w:r w:rsidR="00761F7D"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 xml:space="preserve"> № </w:t>
      </w:r>
      <w:r w:rsidR="00656D41">
        <w:rPr>
          <w:rFonts w:eastAsia="Calibri"/>
          <w:sz w:val="28"/>
          <w:szCs w:val="28"/>
          <w:lang w:eastAsia="ar-SA"/>
        </w:rPr>
        <w:t>______</w:t>
      </w:r>
    </w:p>
    <w:p w:rsidR="000861D5" w:rsidRDefault="000861D5" w:rsidP="00FF0757">
      <w:pPr>
        <w:suppressAutoHyphens/>
        <w:jc w:val="right"/>
        <w:rPr>
          <w:rFonts w:eastAsia="Calibri"/>
          <w:b/>
          <w:sz w:val="28"/>
          <w:szCs w:val="28"/>
          <w:lang w:eastAsia="ar-SA"/>
        </w:rPr>
      </w:pPr>
    </w:p>
    <w:p w:rsidR="00FF0757" w:rsidRDefault="00FF0757" w:rsidP="00FF0757">
      <w:pPr>
        <w:suppressAutoHyphens/>
        <w:jc w:val="right"/>
        <w:rPr>
          <w:rFonts w:eastAsia="Calibri"/>
          <w:b/>
          <w:sz w:val="28"/>
          <w:szCs w:val="28"/>
          <w:lang w:eastAsia="ar-SA"/>
        </w:rPr>
      </w:pPr>
    </w:p>
    <w:p w:rsidR="00FF0757" w:rsidRPr="00FF0757" w:rsidRDefault="00FF0757" w:rsidP="00FF0757">
      <w:pPr>
        <w:suppressAutoHyphens/>
        <w:jc w:val="right"/>
        <w:rPr>
          <w:rFonts w:eastAsia="Calibri"/>
          <w:b/>
          <w:sz w:val="28"/>
          <w:szCs w:val="28"/>
          <w:lang w:eastAsia="ar-SA"/>
        </w:rPr>
      </w:pPr>
    </w:p>
    <w:p w:rsidR="000861D5" w:rsidRPr="00FF0757" w:rsidRDefault="000861D5" w:rsidP="00FF075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FF0757">
        <w:rPr>
          <w:rFonts w:eastAsia="Calibri"/>
          <w:b/>
          <w:sz w:val="28"/>
          <w:szCs w:val="28"/>
          <w:lang w:eastAsia="ar-SA"/>
        </w:rPr>
        <w:t>Муниципальная программа</w:t>
      </w:r>
    </w:p>
    <w:p w:rsidR="000861D5" w:rsidRDefault="000861D5" w:rsidP="00FF075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  <w:r w:rsidRPr="00FF0757">
        <w:rPr>
          <w:rFonts w:eastAsia="Calibri"/>
          <w:b/>
          <w:sz w:val="28"/>
          <w:szCs w:val="28"/>
          <w:lang w:eastAsia="ar-SA"/>
        </w:rPr>
        <w:t xml:space="preserve">комплексного  развития транспортной инфраструктуры на территории </w:t>
      </w:r>
      <w:r w:rsidR="00895B56" w:rsidRPr="00FF0757">
        <w:rPr>
          <w:rFonts w:eastAsia="Calibri"/>
          <w:b/>
          <w:sz w:val="28"/>
          <w:szCs w:val="28"/>
          <w:lang w:eastAsia="ar-SA"/>
        </w:rPr>
        <w:t>Калининского</w:t>
      </w:r>
      <w:r w:rsidRPr="00FF0757">
        <w:rPr>
          <w:rFonts w:eastAsia="Calibri"/>
          <w:b/>
          <w:sz w:val="28"/>
          <w:szCs w:val="28"/>
          <w:lang w:eastAsia="ar-SA"/>
        </w:rPr>
        <w:t xml:space="preserve"> сельского поселения </w:t>
      </w:r>
      <w:r w:rsidR="00895B56" w:rsidRPr="00FF0757">
        <w:rPr>
          <w:rFonts w:eastAsia="Calibri"/>
          <w:b/>
          <w:sz w:val="28"/>
          <w:szCs w:val="28"/>
          <w:lang w:eastAsia="ar-SA"/>
        </w:rPr>
        <w:t>Малмыжского</w:t>
      </w:r>
      <w:r w:rsidRPr="00FF0757">
        <w:rPr>
          <w:rFonts w:eastAsia="Calibri"/>
          <w:b/>
          <w:sz w:val="28"/>
          <w:szCs w:val="28"/>
          <w:lang w:eastAsia="ar-SA"/>
        </w:rPr>
        <w:t xml:space="preserve"> района </w:t>
      </w:r>
      <w:r w:rsidR="00895B56" w:rsidRPr="00FF0757">
        <w:rPr>
          <w:rFonts w:eastAsia="Calibri"/>
          <w:b/>
          <w:sz w:val="28"/>
          <w:szCs w:val="28"/>
          <w:lang w:eastAsia="ar-SA"/>
        </w:rPr>
        <w:t xml:space="preserve">Кировской </w:t>
      </w:r>
      <w:r w:rsidRPr="00FF0757">
        <w:rPr>
          <w:rFonts w:eastAsia="Calibri"/>
          <w:b/>
          <w:sz w:val="28"/>
          <w:szCs w:val="28"/>
          <w:lang w:eastAsia="ar-SA"/>
        </w:rPr>
        <w:t xml:space="preserve">области </w:t>
      </w:r>
      <w:r w:rsidR="00656D41" w:rsidRPr="00FF0757">
        <w:rPr>
          <w:rFonts w:eastAsia="Calibri"/>
          <w:b/>
          <w:sz w:val="28"/>
          <w:szCs w:val="28"/>
          <w:lang w:eastAsia="ar-SA"/>
        </w:rPr>
        <w:t>на 2020 – 2034</w:t>
      </w:r>
      <w:r w:rsidRPr="00FF0757">
        <w:rPr>
          <w:rFonts w:eastAsia="Calibri"/>
          <w:b/>
          <w:sz w:val="28"/>
          <w:szCs w:val="28"/>
          <w:lang w:eastAsia="ar-SA"/>
        </w:rPr>
        <w:t xml:space="preserve"> годы</w:t>
      </w:r>
    </w:p>
    <w:p w:rsidR="00FF0757" w:rsidRPr="00FF0757" w:rsidRDefault="00FF0757" w:rsidP="00FF0757">
      <w:pPr>
        <w:suppressAutoHyphens/>
        <w:jc w:val="center"/>
        <w:rPr>
          <w:rFonts w:eastAsia="Calibri"/>
          <w:b/>
          <w:sz w:val="28"/>
          <w:szCs w:val="28"/>
          <w:lang w:eastAsia="ar-SA"/>
        </w:rPr>
      </w:pPr>
    </w:p>
    <w:p w:rsidR="000861D5" w:rsidRPr="000861D5" w:rsidRDefault="000861D5" w:rsidP="00FF0757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0861D5" w:rsidRPr="000861D5" w:rsidRDefault="000861D5" w:rsidP="00FF0757">
      <w:pPr>
        <w:suppressAutoHyphens/>
        <w:spacing w:line="360" w:lineRule="auto"/>
        <w:jc w:val="center"/>
        <w:rPr>
          <w:rFonts w:eastAsia="Calibri"/>
          <w:b/>
          <w:sz w:val="28"/>
          <w:szCs w:val="28"/>
          <w:lang w:eastAsia="ar-SA"/>
        </w:rPr>
      </w:pPr>
      <w:r w:rsidRPr="000861D5">
        <w:rPr>
          <w:rFonts w:eastAsia="Calibri"/>
          <w:b/>
          <w:sz w:val="28"/>
          <w:szCs w:val="28"/>
          <w:lang w:eastAsia="ar-SA"/>
        </w:rPr>
        <w:t>ПАСПОРТ</w:t>
      </w:r>
      <w:r w:rsidR="00895B56" w:rsidRPr="00895B56">
        <w:rPr>
          <w:rFonts w:eastAsia="Calibri"/>
          <w:b/>
          <w:sz w:val="28"/>
          <w:szCs w:val="28"/>
          <w:lang w:eastAsia="ar-SA"/>
        </w:rPr>
        <w:t xml:space="preserve">  ПРОГРАММЫ: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378"/>
        <w:gridCol w:w="7151"/>
      </w:tblGrid>
      <w:tr w:rsidR="000861D5" w:rsidRPr="000861D5" w:rsidTr="00823CC1">
        <w:trPr>
          <w:trHeight w:val="79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D5" w:rsidRPr="003837AD" w:rsidRDefault="000861D5" w:rsidP="003837AD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837AD">
              <w:rPr>
                <w:sz w:val="28"/>
                <w:szCs w:val="28"/>
                <w:lang w:eastAsia="ar-SA"/>
              </w:rPr>
              <w:t>Наименование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61D5" w:rsidRPr="003837AD" w:rsidRDefault="000861D5" w:rsidP="003837AD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837AD">
              <w:rPr>
                <w:rFonts w:eastAsia="Calibri"/>
                <w:sz w:val="28"/>
                <w:szCs w:val="28"/>
                <w:lang w:eastAsia="ar-SA"/>
              </w:rPr>
              <w:t>Муниципа</w:t>
            </w:r>
            <w:r w:rsidR="00B32180" w:rsidRPr="003837AD">
              <w:rPr>
                <w:rFonts w:eastAsia="Calibri"/>
                <w:sz w:val="28"/>
                <w:szCs w:val="28"/>
                <w:lang w:eastAsia="ar-SA"/>
              </w:rPr>
              <w:t>льная программа к</w:t>
            </w:r>
            <w:r w:rsidRPr="003837AD">
              <w:rPr>
                <w:rFonts w:eastAsia="Calibri"/>
                <w:sz w:val="28"/>
                <w:szCs w:val="28"/>
                <w:lang w:eastAsia="ar-SA"/>
              </w:rPr>
              <w:t>омплексного развити</w:t>
            </w:r>
            <w:r w:rsidR="00B32180" w:rsidRPr="003837AD">
              <w:rPr>
                <w:rFonts w:eastAsia="Calibri"/>
                <w:sz w:val="28"/>
                <w:szCs w:val="28"/>
                <w:lang w:eastAsia="ar-SA"/>
              </w:rPr>
              <w:t>я</w:t>
            </w:r>
            <w:r w:rsidRPr="003837AD">
              <w:rPr>
                <w:rFonts w:eastAsia="Calibri"/>
                <w:sz w:val="28"/>
                <w:szCs w:val="28"/>
                <w:lang w:eastAsia="ar-SA"/>
              </w:rPr>
              <w:t xml:space="preserve"> транспортной инфраструктуры на территории </w:t>
            </w:r>
            <w:r w:rsidR="00895B56" w:rsidRPr="003837AD">
              <w:rPr>
                <w:rFonts w:eastAsia="Calibri"/>
                <w:sz w:val="28"/>
                <w:szCs w:val="28"/>
                <w:lang w:eastAsia="ar-SA"/>
              </w:rPr>
              <w:t xml:space="preserve">Калининского сельского поселения Малмыжского района Кировской области </w:t>
            </w:r>
            <w:r w:rsidR="00B32180" w:rsidRPr="003837AD">
              <w:rPr>
                <w:rFonts w:eastAsia="Calibri"/>
                <w:sz w:val="28"/>
                <w:szCs w:val="28"/>
                <w:lang w:eastAsia="ar-SA"/>
              </w:rPr>
              <w:t>на 2020 – 2034</w:t>
            </w:r>
            <w:r w:rsidR="00895B56" w:rsidRPr="003837AD">
              <w:rPr>
                <w:rFonts w:eastAsia="Calibri"/>
                <w:sz w:val="28"/>
                <w:szCs w:val="28"/>
                <w:lang w:eastAsia="ar-SA"/>
              </w:rPr>
              <w:t xml:space="preserve"> годы </w:t>
            </w:r>
          </w:p>
        </w:tc>
      </w:tr>
      <w:tr w:rsidR="000861D5" w:rsidRPr="000861D5" w:rsidTr="00823CC1">
        <w:trPr>
          <w:trHeight w:val="4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61D5" w:rsidRPr="003837AD" w:rsidRDefault="000861D5" w:rsidP="003837A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37AD">
              <w:rPr>
                <w:sz w:val="28"/>
                <w:szCs w:val="28"/>
                <w:lang w:eastAsia="ar-SA"/>
              </w:rPr>
              <w:t>Основания для разработки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Правовыми основаниями для разработки Программы комплексного развития являются: </w:t>
            </w:r>
          </w:p>
          <w:p w:rsidR="00B32180" w:rsidRPr="003837AD" w:rsidRDefault="00B32180" w:rsidP="003837A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1. Градостроительный кодекс Российской Федерации; </w:t>
            </w:r>
          </w:p>
          <w:p w:rsidR="00B32180" w:rsidRPr="003837AD" w:rsidRDefault="00B32180" w:rsidP="003837A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2. Федеральный закон от 06 октября 2003 года №131-ФЗ «Об общих принципах организации местного самоуправления в Российской Федерации»;</w:t>
            </w:r>
          </w:p>
          <w:p w:rsidR="000861D5" w:rsidRPr="003837AD" w:rsidRDefault="00B32180" w:rsidP="003837AD">
            <w:pPr>
              <w:suppressAutoHyphens/>
              <w:spacing w:after="200"/>
              <w:jc w:val="both"/>
              <w:rPr>
                <w:rFonts w:eastAsia="Calibri"/>
                <w:sz w:val="28"/>
                <w:szCs w:val="28"/>
                <w:shd w:val="clear" w:color="auto" w:fill="FFFFFF"/>
                <w:lang w:eastAsia="ar-SA"/>
              </w:rPr>
            </w:pPr>
            <w:r w:rsidRPr="003837AD">
              <w:rPr>
                <w:sz w:val="28"/>
                <w:szCs w:val="28"/>
              </w:rPr>
              <w:t>3. Постановление Правительства РФ от 25 декабря 2015 года №1440</w:t>
            </w:r>
            <w:bookmarkStart w:id="1" w:name="bookmark1"/>
            <w:bookmarkEnd w:id="1"/>
            <w:r w:rsidRPr="003837AD">
              <w:rPr>
                <w:sz w:val="28"/>
                <w:szCs w:val="28"/>
              </w:rPr>
              <w:t xml:space="preserve"> </w:t>
            </w:r>
            <w:r w:rsidRPr="003837AD">
              <w:rPr>
                <w:rStyle w:val="a6"/>
                <w:bCs w:val="0"/>
                <w:sz w:val="28"/>
                <w:szCs w:val="28"/>
              </w:rPr>
              <w:t>«</w:t>
            </w:r>
            <w:r w:rsidRPr="003837AD">
              <w:rPr>
                <w:sz w:val="28"/>
                <w:szCs w:val="28"/>
              </w:rPr>
              <w:t>Об утверждении требований к программам комплексного развития транспортной инфраструктуры поселений, городских округов</w:t>
            </w:r>
            <w:r w:rsidRPr="003837AD">
              <w:rPr>
                <w:rStyle w:val="a6"/>
                <w:bCs w:val="0"/>
                <w:sz w:val="28"/>
                <w:szCs w:val="28"/>
              </w:rPr>
              <w:t>»</w:t>
            </w:r>
          </w:p>
        </w:tc>
      </w:tr>
      <w:tr w:rsidR="00B32180" w:rsidRPr="000861D5" w:rsidTr="00823CC1">
        <w:trPr>
          <w:trHeight w:val="51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Администрация  Калининского сельского поселения: местонахождение:  с.  Калинино  Малмыжского района Кировской области</w:t>
            </w:r>
          </w:p>
        </w:tc>
      </w:tr>
      <w:tr w:rsidR="00B32180" w:rsidRPr="000861D5" w:rsidTr="00823CC1">
        <w:trPr>
          <w:trHeight w:val="510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837AD">
              <w:rPr>
                <w:sz w:val="28"/>
                <w:szCs w:val="28"/>
              </w:rPr>
              <w:t>Основной разработчик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37AD">
              <w:rPr>
                <w:rFonts w:eastAsia="Calibri"/>
                <w:sz w:val="28"/>
                <w:szCs w:val="28"/>
                <w:lang w:eastAsia="ar-SA"/>
              </w:rPr>
              <w:t>Администрация Калининского сельского поселения Малмыжского района Кировской области</w:t>
            </w:r>
            <w:r w:rsidRPr="003837AD">
              <w:rPr>
                <w:sz w:val="28"/>
                <w:szCs w:val="28"/>
              </w:rPr>
              <w:t xml:space="preserve"> местонахождение:  с.  Калинино  Малмыжского района Кировской области</w:t>
            </w:r>
          </w:p>
        </w:tc>
      </w:tr>
      <w:tr w:rsidR="00B32180" w:rsidRPr="000861D5" w:rsidTr="00823CC1">
        <w:trPr>
          <w:trHeight w:val="96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suppressAutoHyphens/>
              <w:jc w:val="both"/>
              <w:rPr>
                <w:rFonts w:eastAsia="Calibri"/>
                <w:sz w:val="28"/>
                <w:szCs w:val="28"/>
                <w:lang w:eastAsia="ar-SA"/>
              </w:rPr>
            </w:pPr>
            <w:r w:rsidRPr="003837AD">
              <w:rPr>
                <w:sz w:val="28"/>
                <w:szCs w:val="28"/>
                <w:lang w:eastAsia="ar-SA"/>
              </w:rPr>
              <w:lastRenderedPageBreak/>
              <w:t>Цель программы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Целью программы является: Развитие современной и эффективной транспортной инфраструктуры  Калининского сельского поселения, повышение уровня безопасности движения, доступности и качества оказываемых услуг транспортного комплекса для населения.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Для достижения указанных целей необходимо решение основных задач:</w:t>
            </w:r>
          </w:p>
          <w:p w:rsidR="00B32180" w:rsidRPr="003837AD" w:rsidRDefault="00B32180" w:rsidP="003837AD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увеличение протяженности автомобильных дорог местного значения, соответствующих нормативным требованиям; </w:t>
            </w:r>
          </w:p>
          <w:p w:rsidR="00B32180" w:rsidRPr="003837AD" w:rsidRDefault="00B32180" w:rsidP="003837AD">
            <w:pPr>
              <w:pStyle w:val="Default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обеспечение функционирования и развития </w:t>
            </w:r>
            <w:proofErr w:type="gramStart"/>
            <w:r w:rsidRPr="003837AD">
              <w:rPr>
                <w:sz w:val="28"/>
                <w:szCs w:val="28"/>
              </w:rPr>
              <w:t>сети</w:t>
            </w:r>
            <w:proofErr w:type="gramEnd"/>
            <w:r w:rsidRPr="003837AD">
              <w:rPr>
                <w:sz w:val="28"/>
                <w:szCs w:val="28"/>
              </w:rPr>
              <w:t xml:space="preserve"> автомобильных дорог общего пользования муниципального образования;                                         развитие современной транспортной инфраструктуры, обеспечивающей повышение доступности и безопасности услуг транспортного комплекса для населения;     </w:t>
            </w:r>
          </w:p>
          <w:p w:rsidR="00B32180" w:rsidRPr="003837AD" w:rsidRDefault="00B32180" w:rsidP="003837AD">
            <w:pPr>
              <w:pStyle w:val="Default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повышение экологической безопасности и качества уровня жизни;</w:t>
            </w:r>
          </w:p>
          <w:p w:rsidR="00B32180" w:rsidRPr="003837AD" w:rsidRDefault="00B32180" w:rsidP="003837AD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3837AD">
              <w:rPr>
                <w:sz w:val="28"/>
                <w:szCs w:val="28"/>
              </w:rPr>
              <w:t>организация мероприятий по повышению безопасности дорожного движения на территории сельского поселения, а также формированию безопасного поведения участников дорожного движения и предупреждению дорожно-транспортного травматизма</w:t>
            </w:r>
          </w:p>
        </w:tc>
      </w:tr>
      <w:tr w:rsidR="00B32180" w:rsidRPr="000861D5" w:rsidTr="00823CC1">
        <w:trPr>
          <w:trHeight w:val="1417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Целевые индикаторы и показатели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Технико-экономические показатели:</w:t>
            </w:r>
          </w:p>
          <w:p w:rsidR="00B32180" w:rsidRPr="003837AD" w:rsidRDefault="00B32180" w:rsidP="003837AD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показателям;                                            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     </w:t>
            </w:r>
          </w:p>
          <w:p w:rsidR="00B32180" w:rsidRPr="003837AD" w:rsidRDefault="00B32180" w:rsidP="003837AD">
            <w:pPr>
              <w:pStyle w:val="msonormalcxspmiddle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 w:beforeAutospacing="0" w:after="75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 xml:space="preserve">обеспеченность постоянной круглогодичной связи с сетью     автомобильных дорог общего пользования по дорогам с твердым покрытием;      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Социально-экономические показатели:</w:t>
            </w:r>
            <w:r w:rsidRPr="003837AD">
              <w:rPr>
                <w:color w:val="000000"/>
                <w:sz w:val="28"/>
                <w:szCs w:val="28"/>
              </w:rPr>
              <w:t xml:space="preserve">               </w:t>
            </w:r>
          </w:p>
          <w:p w:rsidR="00B32180" w:rsidRPr="003837AD" w:rsidRDefault="00B32180" w:rsidP="003837AD">
            <w:pPr>
              <w:pStyle w:val="listparagraph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улучшение транспортного обслуживания населения 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Обеспеченность населения поселения доступными и качественными круглогодичными услугами транспорта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lastRenderedPageBreak/>
              <w:t xml:space="preserve">Финансовые показатели: 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>снижение расходов на ремонт и содержание автомобильных дорог</w:t>
            </w:r>
          </w:p>
        </w:tc>
      </w:tr>
      <w:tr w:rsidR="00B32180" w:rsidRPr="000861D5" w:rsidTr="00823CC1">
        <w:trPr>
          <w:trHeight w:val="624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lastRenderedPageBreak/>
              <w:t xml:space="preserve">Сроки и этапы реализации Программы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Мероприятия Программы охватывают период 2020 – 2024 годы и на перспективу до 2034 года. Мероприятия и целевые показатели (индикаторы), предусмотренные программой, рассчитаны на первые 5 лет с разбивкой по годам, а на последующий период (до окончания срока действия программы) - без разбивки по годам. </w:t>
            </w:r>
          </w:p>
        </w:tc>
      </w:tr>
      <w:tr w:rsidR="00B32180" w:rsidRPr="000861D5" w:rsidTr="00823CC1">
        <w:trPr>
          <w:trHeight w:val="776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Default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Объемы и источники финансового обеспечения Программы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562374" w:rsidRDefault="00B32180" w:rsidP="003837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62374">
              <w:rPr>
                <w:color w:val="auto"/>
                <w:sz w:val="28"/>
                <w:szCs w:val="28"/>
              </w:rPr>
              <w:t>Общий объем финансиро</w:t>
            </w:r>
            <w:r w:rsidR="00562374" w:rsidRPr="00562374">
              <w:rPr>
                <w:color w:val="auto"/>
                <w:sz w:val="28"/>
                <w:szCs w:val="28"/>
              </w:rPr>
              <w:t>вания Программы составляет в 2020</w:t>
            </w:r>
            <w:r w:rsidRPr="00562374">
              <w:rPr>
                <w:color w:val="auto"/>
                <w:sz w:val="28"/>
                <w:szCs w:val="28"/>
              </w:rPr>
              <w:t xml:space="preserve"> – 2034 годах – </w:t>
            </w:r>
            <w:r w:rsidR="00562374" w:rsidRPr="00562374">
              <w:rPr>
                <w:color w:val="auto"/>
                <w:sz w:val="28"/>
                <w:szCs w:val="28"/>
              </w:rPr>
              <w:t>17</w:t>
            </w:r>
            <w:r w:rsidR="00FF0757">
              <w:rPr>
                <w:color w:val="auto"/>
                <w:sz w:val="28"/>
                <w:szCs w:val="28"/>
              </w:rPr>
              <w:t>883</w:t>
            </w:r>
            <w:r w:rsidR="00562374" w:rsidRPr="00562374">
              <w:rPr>
                <w:color w:val="auto"/>
                <w:sz w:val="28"/>
                <w:szCs w:val="28"/>
              </w:rPr>
              <w:t>,8</w:t>
            </w:r>
            <w:r w:rsidRPr="00562374">
              <w:rPr>
                <w:color w:val="auto"/>
                <w:sz w:val="28"/>
                <w:szCs w:val="28"/>
              </w:rPr>
              <w:t xml:space="preserve"> тыс. рублей за счет бюджетных средств разных уровней и привлечения внебюджетных источников. </w:t>
            </w:r>
          </w:p>
          <w:p w:rsidR="00B32180" w:rsidRPr="00562374" w:rsidRDefault="00B32180" w:rsidP="003837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62374">
              <w:rPr>
                <w:color w:val="auto"/>
                <w:sz w:val="28"/>
                <w:szCs w:val="28"/>
              </w:rPr>
              <w:t xml:space="preserve">Общий объем финансирования </w:t>
            </w:r>
            <w:r w:rsidR="00562374" w:rsidRPr="00562374">
              <w:rPr>
                <w:color w:val="auto"/>
                <w:sz w:val="28"/>
                <w:szCs w:val="28"/>
              </w:rPr>
              <w:t>программы на 2020</w:t>
            </w:r>
            <w:r w:rsidRPr="00562374">
              <w:rPr>
                <w:color w:val="auto"/>
                <w:sz w:val="28"/>
                <w:szCs w:val="28"/>
              </w:rPr>
              <w:t>-202</w:t>
            </w:r>
            <w:r w:rsidR="00562374" w:rsidRPr="00562374">
              <w:rPr>
                <w:color w:val="auto"/>
                <w:sz w:val="28"/>
                <w:szCs w:val="28"/>
              </w:rPr>
              <w:t>4</w:t>
            </w:r>
            <w:r w:rsidRPr="00562374">
              <w:rPr>
                <w:color w:val="auto"/>
                <w:sz w:val="28"/>
                <w:szCs w:val="28"/>
              </w:rPr>
              <w:t xml:space="preserve"> годы составляет </w:t>
            </w:r>
            <w:r w:rsidR="00FF0757">
              <w:rPr>
                <w:color w:val="auto"/>
                <w:sz w:val="28"/>
                <w:szCs w:val="28"/>
              </w:rPr>
              <w:t>6118,8</w:t>
            </w:r>
            <w:r w:rsidRPr="00562374">
              <w:rPr>
                <w:color w:val="auto"/>
                <w:sz w:val="28"/>
                <w:szCs w:val="28"/>
              </w:rPr>
              <w:t xml:space="preserve"> тыс. рублей, в том числе по годам:</w:t>
            </w:r>
          </w:p>
          <w:p w:rsidR="00B32180" w:rsidRPr="00562374" w:rsidRDefault="00562374" w:rsidP="003837AD">
            <w:pPr>
              <w:pStyle w:val="a7"/>
              <w:rPr>
                <w:sz w:val="28"/>
                <w:szCs w:val="28"/>
              </w:rPr>
            </w:pPr>
            <w:proofErr w:type="gramStart"/>
            <w:r w:rsidRPr="00562374">
              <w:rPr>
                <w:sz w:val="28"/>
                <w:szCs w:val="28"/>
              </w:rPr>
              <w:t>2020</w:t>
            </w:r>
            <w:r w:rsidR="00B32180" w:rsidRPr="00562374">
              <w:rPr>
                <w:sz w:val="28"/>
                <w:szCs w:val="28"/>
              </w:rPr>
              <w:t xml:space="preserve"> год – </w:t>
            </w:r>
            <w:r w:rsidRPr="00562374">
              <w:rPr>
                <w:sz w:val="28"/>
                <w:szCs w:val="28"/>
              </w:rPr>
              <w:t>1152,8</w:t>
            </w:r>
            <w:r w:rsidR="00B32180" w:rsidRPr="00562374">
              <w:rPr>
                <w:sz w:val="28"/>
                <w:szCs w:val="28"/>
              </w:rPr>
              <w:t xml:space="preserve"> тыс. рублей;                  </w:t>
            </w:r>
            <w:r w:rsidRPr="00562374">
              <w:rPr>
                <w:sz w:val="28"/>
                <w:szCs w:val="28"/>
              </w:rPr>
              <w:t xml:space="preserve">                             2021</w:t>
            </w:r>
            <w:r w:rsidR="00B32180" w:rsidRPr="00562374">
              <w:rPr>
                <w:sz w:val="28"/>
                <w:szCs w:val="28"/>
              </w:rPr>
              <w:t xml:space="preserve"> год – </w:t>
            </w:r>
            <w:r w:rsidR="00FF0757">
              <w:rPr>
                <w:sz w:val="28"/>
                <w:szCs w:val="28"/>
              </w:rPr>
              <w:t>1171</w:t>
            </w:r>
            <w:r w:rsidRPr="00562374">
              <w:rPr>
                <w:sz w:val="28"/>
                <w:szCs w:val="28"/>
              </w:rPr>
              <w:t xml:space="preserve">,0 </w:t>
            </w:r>
            <w:r w:rsidR="00B32180" w:rsidRPr="00562374">
              <w:rPr>
                <w:sz w:val="28"/>
                <w:szCs w:val="28"/>
              </w:rPr>
              <w:t xml:space="preserve"> тыс. рублей;                     </w:t>
            </w:r>
            <w:r w:rsidRPr="00562374">
              <w:rPr>
                <w:sz w:val="28"/>
                <w:szCs w:val="28"/>
              </w:rPr>
              <w:t xml:space="preserve">                             2022</w:t>
            </w:r>
            <w:r w:rsidR="00B32180" w:rsidRPr="00562374">
              <w:rPr>
                <w:sz w:val="28"/>
                <w:szCs w:val="28"/>
              </w:rPr>
              <w:t xml:space="preserve"> год – </w:t>
            </w:r>
            <w:r w:rsidRPr="00562374">
              <w:rPr>
                <w:sz w:val="28"/>
                <w:szCs w:val="28"/>
              </w:rPr>
              <w:t>1</w:t>
            </w:r>
            <w:r w:rsidR="00FF0757">
              <w:rPr>
                <w:sz w:val="28"/>
                <w:szCs w:val="28"/>
              </w:rPr>
              <w:t>265</w:t>
            </w:r>
            <w:r w:rsidRPr="00562374">
              <w:rPr>
                <w:sz w:val="28"/>
                <w:szCs w:val="28"/>
              </w:rPr>
              <w:t xml:space="preserve">,0  </w:t>
            </w:r>
            <w:r w:rsidR="00B32180" w:rsidRPr="00562374">
              <w:rPr>
                <w:sz w:val="28"/>
                <w:szCs w:val="28"/>
              </w:rPr>
              <w:t xml:space="preserve">тыс. рублей;                        </w:t>
            </w:r>
            <w:r w:rsidRPr="00562374">
              <w:rPr>
                <w:sz w:val="28"/>
                <w:szCs w:val="28"/>
              </w:rPr>
              <w:t xml:space="preserve">                             2023</w:t>
            </w:r>
            <w:r w:rsidR="00B32180" w:rsidRPr="00562374">
              <w:rPr>
                <w:sz w:val="28"/>
                <w:szCs w:val="28"/>
              </w:rPr>
              <w:t xml:space="preserve"> год – </w:t>
            </w:r>
            <w:r w:rsidRPr="00562374">
              <w:rPr>
                <w:sz w:val="28"/>
                <w:szCs w:val="28"/>
              </w:rPr>
              <w:t>1</w:t>
            </w:r>
            <w:r w:rsidR="00FF0757">
              <w:rPr>
                <w:sz w:val="28"/>
                <w:szCs w:val="28"/>
              </w:rPr>
              <w:t>265</w:t>
            </w:r>
            <w:r w:rsidRPr="00562374">
              <w:rPr>
                <w:sz w:val="28"/>
                <w:szCs w:val="28"/>
              </w:rPr>
              <w:t xml:space="preserve">,0  </w:t>
            </w:r>
            <w:r w:rsidR="00B32180" w:rsidRPr="00562374">
              <w:rPr>
                <w:sz w:val="28"/>
                <w:szCs w:val="28"/>
              </w:rPr>
              <w:t>тыс. рублей;                                                  202</w:t>
            </w:r>
            <w:r w:rsidRPr="00562374">
              <w:rPr>
                <w:sz w:val="28"/>
                <w:szCs w:val="28"/>
              </w:rPr>
              <w:t>4</w:t>
            </w:r>
            <w:r w:rsidR="00B32180" w:rsidRPr="00562374">
              <w:rPr>
                <w:sz w:val="28"/>
                <w:szCs w:val="28"/>
              </w:rPr>
              <w:t xml:space="preserve"> год – </w:t>
            </w:r>
            <w:r w:rsidRPr="00562374">
              <w:rPr>
                <w:sz w:val="28"/>
                <w:szCs w:val="28"/>
              </w:rPr>
              <w:t>1</w:t>
            </w:r>
            <w:r w:rsidR="00FF0757">
              <w:rPr>
                <w:sz w:val="28"/>
                <w:szCs w:val="28"/>
              </w:rPr>
              <w:t>265</w:t>
            </w:r>
            <w:r w:rsidRPr="00562374">
              <w:rPr>
                <w:sz w:val="28"/>
                <w:szCs w:val="28"/>
              </w:rPr>
              <w:t xml:space="preserve">,0  </w:t>
            </w:r>
            <w:r w:rsidR="00B32180" w:rsidRPr="00562374">
              <w:rPr>
                <w:sz w:val="28"/>
                <w:szCs w:val="28"/>
              </w:rPr>
              <w:t>тыс. рублей;</w:t>
            </w:r>
            <w:proofErr w:type="gramEnd"/>
          </w:p>
          <w:p w:rsidR="00B32180" w:rsidRPr="00562374" w:rsidRDefault="00B32180" w:rsidP="003837AD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562374">
              <w:rPr>
                <w:color w:val="auto"/>
                <w:sz w:val="28"/>
                <w:szCs w:val="28"/>
              </w:rPr>
              <w:t>Бюджетные ассигнования, предус</w:t>
            </w:r>
            <w:r w:rsidR="00562374" w:rsidRPr="00562374">
              <w:rPr>
                <w:color w:val="auto"/>
                <w:sz w:val="28"/>
                <w:szCs w:val="28"/>
              </w:rPr>
              <w:t xml:space="preserve">мотренные в плановом периоде 2021 </w:t>
            </w:r>
            <w:r w:rsidRPr="00562374">
              <w:rPr>
                <w:color w:val="auto"/>
                <w:sz w:val="28"/>
                <w:szCs w:val="28"/>
              </w:rPr>
              <w:t xml:space="preserve">– 2034 годов, уточняются при формировании проекта местного бюджета. </w:t>
            </w:r>
          </w:p>
          <w:p w:rsidR="00B32180" w:rsidRPr="003837AD" w:rsidRDefault="00B32180" w:rsidP="003837AD">
            <w:pPr>
              <w:pStyle w:val="Default"/>
              <w:jc w:val="both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Объемы и источники финансирования ежегодно уточняются при формировании бюджета муниципального образования на соответствующий год. Все суммы показаны в ценах соответствующего периода. </w:t>
            </w:r>
          </w:p>
        </w:tc>
      </w:tr>
      <w:tr w:rsidR="00B32180" w:rsidRPr="000861D5" w:rsidTr="00823CC1">
        <w:trPr>
          <w:trHeight w:val="85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 xml:space="preserve">Мероприятия 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gramStart"/>
            <w:r w:rsidRPr="003837AD">
              <w:rPr>
                <w:color w:val="000000"/>
                <w:sz w:val="28"/>
                <w:szCs w:val="28"/>
              </w:rPr>
              <w:t>запланированные</w:t>
            </w:r>
            <w:proofErr w:type="gramEnd"/>
            <w:r w:rsidRPr="003837AD">
              <w:rPr>
                <w:color w:val="000000"/>
                <w:sz w:val="28"/>
                <w:szCs w:val="28"/>
              </w:rPr>
              <w:t xml:space="preserve"> Программой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Для реализации поставленных целей и решения задач программы, достижения планируемых значений показателей и индикаторов предусмотрено выполнение следующих мероприятий: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1. Мероприятия по содержанию автомобильных дорог общего пользования местного значения и искусственных сооружений на них, а также других объектов транспортной инфраструктуры.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lastRenderedPageBreak/>
              <w:t>2. Мероприятия по ремонту автомобильных дорог общего пользования местного значения и искусственных сооружений на них.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3. Мероприятия по капитальному ремонту автомобильных дорог общего пользования местного значения и искусственных сооружений на них.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>4. Мероприятия по строительству и реконструкции автомобильных дорог общего пользования местного  значения и искусственных сооружений на них.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t xml:space="preserve">Реализация мероприятий позволит сохранить протяженность автомобильных дорог общего пользования местного значения, на которых уровень загрузки соответствует </w:t>
            </w:r>
            <w:proofErr w:type="gramStart"/>
            <w:r w:rsidRPr="003837AD">
              <w:rPr>
                <w:color w:val="000000"/>
                <w:sz w:val="28"/>
                <w:szCs w:val="28"/>
              </w:rPr>
              <w:t>нормативному</w:t>
            </w:r>
            <w:proofErr w:type="gramEnd"/>
            <w:r w:rsidRPr="003837AD">
              <w:rPr>
                <w:color w:val="000000"/>
                <w:sz w:val="28"/>
                <w:szCs w:val="28"/>
              </w:rPr>
              <w:t>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>5.  Мероприятия по организации дорожного движения.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>Реализация мероприятий позволит повысить уровень качества и безопасности транспортного обслуживания населения.</w:t>
            </w:r>
          </w:p>
          <w:p w:rsidR="00B32180" w:rsidRPr="003837AD" w:rsidRDefault="00B32180" w:rsidP="003837AD">
            <w:pPr>
              <w:adjustRightInd w:val="0"/>
              <w:jc w:val="both"/>
              <w:rPr>
                <w:sz w:val="28"/>
                <w:szCs w:val="28"/>
              </w:rPr>
            </w:pPr>
            <w:r w:rsidRPr="003837AD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>6. Мероприятия по ремонту и строительству пешеходных и велосипедных дорожек.</w:t>
            </w:r>
          </w:p>
          <w:p w:rsidR="00B32180" w:rsidRPr="003837AD" w:rsidRDefault="00B32180" w:rsidP="003837AD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3837AD">
              <w:rPr>
                <w:rStyle w:val="apple-style-span"/>
                <w:color w:val="000000"/>
                <w:sz w:val="28"/>
                <w:szCs w:val="28"/>
                <w:shd w:val="clear" w:color="auto" w:fill="FFFFFF"/>
              </w:rPr>
              <w:t>Реализация мероприятий позволит повысить качество велосипедного и пешеходного передвижения населения</w:t>
            </w:r>
          </w:p>
        </w:tc>
      </w:tr>
      <w:tr w:rsidR="00B32180" w:rsidRPr="000861D5" w:rsidTr="00823CC1">
        <w:trPr>
          <w:trHeight w:val="85"/>
        </w:trPr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3837AD">
              <w:rPr>
                <w:color w:val="000000"/>
                <w:sz w:val="28"/>
                <w:szCs w:val="28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7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2180" w:rsidRPr="003837AD" w:rsidRDefault="00B32180" w:rsidP="003837AD">
            <w:pPr>
              <w:pStyle w:val="a7"/>
              <w:rPr>
                <w:sz w:val="28"/>
                <w:szCs w:val="28"/>
              </w:rPr>
            </w:pPr>
            <w:r w:rsidRPr="003837AD">
              <w:rPr>
                <w:sz w:val="28"/>
                <w:szCs w:val="28"/>
              </w:rPr>
              <w:t xml:space="preserve">развитая транспортная инфраструктура, обеспечивающая стабильное развитие;                                                                    современная система обеспечения безопасности дорожного движения на автомобильных дорогах общего пользования и улично-дорожной сети населенных пунктов муниципального образования;                                                                                         </w:t>
            </w:r>
            <w:r w:rsidRPr="003837AD">
              <w:rPr>
                <w:color w:val="000000"/>
                <w:sz w:val="28"/>
                <w:szCs w:val="28"/>
              </w:rPr>
              <w:t xml:space="preserve">снижение к 2034 году доли автомобильных дорог, не отвечающих нормативным требованиям, за счет реконструкции, капитального ремонта и </w:t>
            </w:r>
            <w:proofErr w:type="gramStart"/>
            <w:r w:rsidRPr="003837AD">
              <w:rPr>
                <w:color w:val="000000"/>
                <w:sz w:val="28"/>
                <w:szCs w:val="28"/>
              </w:rPr>
              <w:t>ремонта</w:t>
            </w:r>
            <w:proofErr w:type="gramEnd"/>
            <w:r w:rsidRPr="003837AD">
              <w:rPr>
                <w:color w:val="000000"/>
                <w:sz w:val="28"/>
                <w:szCs w:val="28"/>
              </w:rPr>
              <w:t xml:space="preserve"> автомобильных дорог</w:t>
            </w:r>
            <w:r w:rsidRPr="003837AD">
              <w:rPr>
                <w:sz w:val="28"/>
                <w:szCs w:val="28"/>
              </w:rPr>
              <w:t>.</w:t>
            </w:r>
          </w:p>
        </w:tc>
      </w:tr>
    </w:tbl>
    <w:p w:rsidR="003837AD" w:rsidRPr="002C635B" w:rsidRDefault="003837AD" w:rsidP="003837AD">
      <w:pPr>
        <w:pStyle w:val="a7"/>
        <w:ind w:firstLine="708"/>
        <w:jc w:val="both"/>
        <w:rPr>
          <w:b/>
          <w:bCs/>
          <w:sz w:val="28"/>
          <w:szCs w:val="28"/>
        </w:rPr>
      </w:pPr>
      <w:r w:rsidRPr="002C635B">
        <w:rPr>
          <w:b/>
          <w:bCs/>
          <w:sz w:val="28"/>
          <w:szCs w:val="28"/>
        </w:rPr>
        <w:lastRenderedPageBreak/>
        <w:t>1. Общие положения</w:t>
      </w:r>
    </w:p>
    <w:p w:rsidR="003837AD" w:rsidRPr="002C635B" w:rsidRDefault="003837AD" w:rsidP="00B461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2C635B">
        <w:rPr>
          <w:b/>
          <w:bCs/>
          <w:sz w:val="28"/>
          <w:szCs w:val="28"/>
        </w:rPr>
        <w:t xml:space="preserve">Программа комплексного развития транспортной инфраструктуры поселения  </w:t>
      </w:r>
      <w:r w:rsidRPr="002C635B">
        <w:rPr>
          <w:sz w:val="28"/>
          <w:szCs w:val="28"/>
        </w:rPr>
        <w:t>- документ, устанавливающий перечень мероприятий по проектированию, строительству, реконструкции объектов транспортной инфраструктуры местного значения поселения, который предусмотрен также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образования, планом и программой комплексного социально-экономического развития муниципального образования, инвестиционными программами субъектов естественных монополий в области транспорта.</w:t>
      </w:r>
      <w:proofErr w:type="gramEnd"/>
      <w:r w:rsidRPr="002C635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C635B">
        <w:rPr>
          <w:sz w:val="28"/>
          <w:szCs w:val="28"/>
        </w:rPr>
        <w:t>Реализация программы должна обеспечивать сбалансированное, перспективное развитие транспортной инфраструктуры поселения в соответствии с потребностями в строительстве, реконструкции объектов транспортной инфраструктуры местного значения. Обеспечение надежного и устойчивого обслуживания жителей</w:t>
      </w:r>
      <w:r>
        <w:rPr>
          <w:sz w:val="28"/>
          <w:szCs w:val="28"/>
        </w:rPr>
        <w:t xml:space="preserve"> Калининск</w:t>
      </w:r>
      <w:r w:rsidR="00823CC1">
        <w:rPr>
          <w:sz w:val="28"/>
          <w:szCs w:val="28"/>
        </w:rPr>
        <w:t>о</w:t>
      </w:r>
      <w:r>
        <w:rPr>
          <w:sz w:val="28"/>
          <w:szCs w:val="28"/>
        </w:rPr>
        <w:t>го</w:t>
      </w:r>
      <w:r w:rsidRPr="002C635B">
        <w:rPr>
          <w:sz w:val="28"/>
          <w:szCs w:val="28"/>
        </w:rPr>
        <w:t xml:space="preserve"> сельского поселения (в дальнейшем - Поселение) транспортными услугами, снижение износа объектов транспортной инфраструктуры - одна из главных проблем, решение которой необходимо для повышения качества жизни жителей и обеспечения устойчивого развития поселения. Решение проблемы носит комплексный характер, а реализация мероприятий по улучшению качества транспортной инфраструктуры возможна только при взаимодействии органов власти всех уровней, а также концентрации финансовых, технических и научных ресурсов.</w:t>
      </w:r>
    </w:p>
    <w:p w:rsidR="003837AD" w:rsidRPr="002C635B" w:rsidRDefault="003837AD" w:rsidP="00B4610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Автомобилизация общества является важнейшей составляющей его развития. Автомобильный транспорт – одна из крупных отраслей экономики города, которая оказывает влияние на все сферы общественного производства.</w:t>
      </w:r>
    </w:p>
    <w:p w:rsidR="003837AD" w:rsidRPr="00E334E4" w:rsidRDefault="003837AD" w:rsidP="00B461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Является фактором, определяющим эффективность развития производительных сил, средством удовлетворения экономических и социальных потребностей населения, обеспечения территориальных связей и мобильности общества. Повышение эффективности работы автомобильного транспорта является ва</w:t>
      </w:r>
      <w:r>
        <w:rPr>
          <w:sz w:val="28"/>
          <w:szCs w:val="28"/>
        </w:rPr>
        <w:t>жнейшей государственной задачей.</w:t>
      </w:r>
    </w:p>
    <w:p w:rsidR="003837AD" w:rsidRPr="002C635B" w:rsidRDefault="003837AD" w:rsidP="00B46102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Протяженность дорог общего пользования местного значения </w:t>
      </w:r>
      <w:r>
        <w:rPr>
          <w:color w:val="000000"/>
          <w:sz w:val="28"/>
          <w:szCs w:val="28"/>
        </w:rPr>
        <w:t xml:space="preserve"> Калининского</w:t>
      </w:r>
      <w:r w:rsidRPr="002C635B">
        <w:rPr>
          <w:color w:val="000000"/>
          <w:sz w:val="28"/>
          <w:szCs w:val="28"/>
        </w:rPr>
        <w:t xml:space="preserve"> сельского </w:t>
      </w:r>
      <w:r w:rsidRPr="002C635B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>62,2</w:t>
      </w:r>
      <w:r w:rsidRPr="002C635B">
        <w:rPr>
          <w:sz w:val="28"/>
          <w:szCs w:val="28"/>
        </w:rPr>
        <w:t xml:space="preserve"> км. </w:t>
      </w:r>
    </w:p>
    <w:p w:rsidR="003837AD" w:rsidRPr="002C635B" w:rsidRDefault="003837AD" w:rsidP="00B46102">
      <w:pPr>
        <w:pStyle w:val="a7"/>
        <w:spacing w:after="0" w:afterAutospacing="0"/>
        <w:ind w:firstLine="851"/>
        <w:jc w:val="both"/>
        <w:rPr>
          <w:sz w:val="28"/>
          <w:szCs w:val="28"/>
        </w:rPr>
      </w:pPr>
    </w:p>
    <w:p w:rsidR="003837AD" w:rsidRPr="002C635B" w:rsidRDefault="00B46102" w:rsidP="00B46102">
      <w:pPr>
        <w:pStyle w:val="a7"/>
        <w:spacing w:after="0" w:afterAutospacing="0"/>
        <w:ind w:left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3837AD" w:rsidRPr="002C635B">
        <w:rPr>
          <w:b/>
          <w:sz w:val="28"/>
          <w:szCs w:val="28"/>
        </w:rPr>
        <w:t xml:space="preserve">Характеристика поселения </w:t>
      </w:r>
    </w:p>
    <w:p w:rsidR="003837AD" w:rsidRPr="002C635B" w:rsidRDefault="003837AD" w:rsidP="00B46102">
      <w:pPr>
        <w:pStyle w:val="ConsPlusNormal"/>
        <w:widowControl/>
        <w:ind w:firstLine="851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3837AD" w:rsidRPr="00EF32BA" w:rsidRDefault="003837AD" w:rsidP="00B46102">
      <w:pPr>
        <w:ind w:firstLine="708"/>
        <w:jc w:val="both"/>
        <w:rPr>
          <w:sz w:val="28"/>
        </w:rPr>
      </w:pPr>
      <w:r w:rsidRPr="002C635B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Калининское  </w:t>
      </w:r>
      <w:r w:rsidRPr="002C635B">
        <w:rPr>
          <w:b/>
          <w:sz w:val="28"/>
          <w:szCs w:val="28"/>
        </w:rPr>
        <w:t xml:space="preserve">сельское </w:t>
      </w:r>
      <w:r w:rsidRPr="00EF32BA">
        <w:rPr>
          <w:b/>
          <w:sz w:val="28"/>
          <w:szCs w:val="28"/>
        </w:rPr>
        <w:t>поселение</w:t>
      </w:r>
      <w:r w:rsidRPr="00EF32BA">
        <w:rPr>
          <w:sz w:val="28"/>
          <w:szCs w:val="28"/>
        </w:rPr>
        <w:t xml:space="preserve">  </w:t>
      </w:r>
      <w:r w:rsidRPr="00EF32BA">
        <w:rPr>
          <w:sz w:val="28"/>
        </w:rPr>
        <w:t xml:space="preserve"> расположено на юге Кировской  области и   </w:t>
      </w:r>
      <w:r>
        <w:rPr>
          <w:sz w:val="28"/>
        </w:rPr>
        <w:t>в центре</w:t>
      </w:r>
      <w:r w:rsidRPr="00EF32BA">
        <w:rPr>
          <w:sz w:val="28"/>
        </w:rPr>
        <w:t xml:space="preserve">   Малмыжского района. Граничит с </w:t>
      </w:r>
      <w:proofErr w:type="spellStart"/>
      <w:r>
        <w:rPr>
          <w:sz w:val="28"/>
        </w:rPr>
        <w:t>Малмыжским</w:t>
      </w:r>
      <w:proofErr w:type="spellEnd"/>
      <w:r>
        <w:rPr>
          <w:sz w:val="28"/>
        </w:rPr>
        <w:t xml:space="preserve"> городским поселением,</w:t>
      </w:r>
      <w:r w:rsidR="00823CC1">
        <w:rPr>
          <w:sz w:val="28"/>
        </w:rPr>
        <w:t xml:space="preserve"> Ново-</w:t>
      </w:r>
      <w:proofErr w:type="spellStart"/>
      <w:r w:rsidR="00823CC1">
        <w:rPr>
          <w:sz w:val="28"/>
        </w:rPr>
        <w:t>Смаильским</w:t>
      </w:r>
      <w:proofErr w:type="spellEnd"/>
      <w:r w:rsidR="00823CC1">
        <w:rPr>
          <w:sz w:val="28"/>
        </w:rPr>
        <w:t xml:space="preserve">, </w:t>
      </w:r>
      <w:proofErr w:type="spellStart"/>
      <w:r w:rsidR="00823CC1">
        <w:rPr>
          <w:sz w:val="28"/>
        </w:rPr>
        <w:t>Савальским</w:t>
      </w:r>
      <w:proofErr w:type="spellEnd"/>
      <w:r w:rsidR="00823CC1">
        <w:rPr>
          <w:sz w:val="28"/>
        </w:rPr>
        <w:t xml:space="preserve">, </w:t>
      </w:r>
      <w:r>
        <w:rPr>
          <w:sz w:val="28"/>
        </w:rPr>
        <w:t>Мари-</w:t>
      </w:r>
      <w:proofErr w:type="spellStart"/>
      <w:r>
        <w:rPr>
          <w:sz w:val="28"/>
        </w:rPr>
        <w:t>Малмыжским</w:t>
      </w:r>
      <w:proofErr w:type="spellEnd"/>
      <w:r>
        <w:rPr>
          <w:sz w:val="28"/>
        </w:rPr>
        <w:t xml:space="preserve"> </w:t>
      </w:r>
      <w:proofErr w:type="spellStart"/>
      <w:r w:rsidR="00823CC1">
        <w:rPr>
          <w:sz w:val="28"/>
        </w:rPr>
        <w:t>Китякским</w:t>
      </w:r>
      <w:proofErr w:type="spellEnd"/>
      <w:r>
        <w:rPr>
          <w:sz w:val="28"/>
        </w:rPr>
        <w:t xml:space="preserve"> сельскими поселения</w:t>
      </w:r>
      <w:r w:rsidRPr="00EF32BA">
        <w:rPr>
          <w:sz w:val="28"/>
        </w:rPr>
        <w:t>м</w:t>
      </w:r>
      <w:r>
        <w:rPr>
          <w:sz w:val="28"/>
        </w:rPr>
        <w:t>и</w:t>
      </w:r>
      <w:r w:rsidRPr="00EF32BA">
        <w:rPr>
          <w:sz w:val="28"/>
        </w:rPr>
        <w:t xml:space="preserve">.  </w:t>
      </w:r>
    </w:p>
    <w:p w:rsidR="00823CC1" w:rsidRDefault="003837AD" w:rsidP="00823CC1">
      <w:pPr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lastRenderedPageBreak/>
        <w:t>Климат умеренно-континентальный. Зима (ноябрь-март) умеренно-холодная, многоснежная. Самый холодный месяц – январь. Преобладающая дневная температура  воздуха в наиболее холодный период – 5</w:t>
      </w:r>
      <w:r w:rsidRPr="002C635B">
        <w:rPr>
          <w:sz w:val="28"/>
          <w:szCs w:val="28"/>
          <w:vertAlign w:val="superscript"/>
        </w:rPr>
        <w:t>о</w:t>
      </w:r>
      <w:r w:rsidRPr="002C635B">
        <w:rPr>
          <w:sz w:val="28"/>
          <w:szCs w:val="28"/>
        </w:rPr>
        <w:t>С, - 12</w:t>
      </w:r>
      <w:r w:rsidRPr="002C635B">
        <w:rPr>
          <w:sz w:val="28"/>
          <w:szCs w:val="28"/>
          <w:vertAlign w:val="superscript"/>
        </w:rPr>
        <w:t>о</w:t>
      </w:r>
      <w:r w:rsidRPr="002C635B">
        <w:rPr>
          <w:sz w:val="28"/>
          <w:szCs w:val="28"/>
        </w:rPr>
        <w:t>С. Ночная  - 7</w:t>
      </w:r>
      <w:r w:rsidRPr="002C635B">
        <w:rPr>
          <w:sz w:val="28"/>
          <w:szCs w:val="28"/>
          <w:vertAlign w:val="superscript"/>
        </w:rPr>
        <w:t>о</w:t>
      </w:r>
      <w:r w:rsidRPr="002C635B">
        <w:rPr>
          <w:sz w:val="28"/>
          <w:szCs w:val="28"/>
        </w:rPr>
        <w:t>С, - 15</w:t>
      </w:r>
      <w:r w:rsidRPr="002C635B">
        <w:rPr>
          <w:sz w:val="28"/>
          <w:szCs w:val="28"/>
          <w:vertAlign w:val="superscript"/>
        </w:rPr>
        <w:t>о</w:t>
      </w:r>
      <w:r w:rsidRPr="002C635B">
        <w:rPr>
          <w:sz w:val="28"/>
          <w:szCs w:val="28"/>
        </w:rPr>
        <w:t xml:space="preserve">С. Юго-западные ветры нередко вызывают оттепели, после которых образуется гололед.  Осадки выпадают в виде снега.               </w:t>
      </w:r>
      <w:r w:rsidR="00823CC1">
        <w:rPr>
          <w:sz w:val="28"/>
          <w:szCs w:val="28"/>
        </w:rPr>
        <w:t xml:space="preserve">                                  </w:t>
      </w:r>
    </w:p>
    <w:p w:rsidR="003837AD" w:rsidRPr="002C635B" w:rsidRDefault="003837AD" w:rsidP="00823CC1">
      <w:pPr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Весна (апрель-май)  прохладная с ясной погодой. Осадки в начале сезона выпадают в виде мокрого снега, в конце – в виде дождя.  По ночам до конца  1 декады июня  бывают заморозки. Снежный покров сходит к концу апреля.</w:t>
      </w:r>
    </w:p>
    <w:p w:rsidR="003837AD" w:rsidRPr="002C635B" w:rsidRDefault="003837AD" w:rsidP="00823CC1">
      <w:pPr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Лето (июнь </w:t>
      </w:r>
      <w:proofErr w:type="gramStart"/>
      <w:r w:rsidRPr="002C635B">
        <w:rPr>
          <w:sz w:val="28"/>
          <w:szCs w:val="28"/>
        </w:rPr>
        <w:t>–а</w:t>
      </w:r>
      <w:proofErr w:type="gramEnd"/>
      <w:r w:rsidRPr="002C635B">
        <w:rPr>
          <w:sz w:val="28"/>
          <w:szCs w:val="28"/>
        </w:rPr>
        <w:t>вгуст)  умеренно-теплое. Самый теплый месяц – июль. Средняя температура воздуха днем  15-21</w:t>
      </w:r>
      <w:r w:rsidRPr="002C635B">
        <w:rPr>
          <w:sz w:val="28"/>
          <w:szCs w:val="28"/>
          <w:vertAlign w:val="superscript"/>
        </w:rPr>
        <w:t>о</w:t>
      </w:r>
      <w:r w:rsidRPr="002C635B">
        <w:rPr>
          <w:sz w:val="28"/>
          <w:szCs w:val="28"/>
        </w:rPr>
        <w:t xml:space="preserve">С, ночью 11-14 </w:t>
      </w:r>
      <w:r w:rsidRPr="002C635B">
        <w:rPr>
          <w:sz w:val="28"/>
          <w:szCs w:val="28"/>
          <w:vertAlign w:val="superscript"/>
        </w:rPr>
        <w:t xml:space="preserve">о  </w:t>
      </w:r>
      <w:r w:rsidRPr="002C635B">
        <w:rPr>
          <w:sz w:val="28"/>
          <w:szCs w:val="28"/>
        </w:rPr>
        <w:t>С. Осадки выпадают в виде кратковременных дождей ливневого характера с грозой, реже затяжных дождей.</w:t>
      </w:r>
    </w:p>
    <w:p w:rsidR="003837AD" w:rsidRPr="002C635B" w:rsidRDefault="003837AD" w:rsidP="00823CC1">
      <w:pPr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Осень (сентябрь-октябрь) пасмурная, дождливая. Осадки выпадают в виде затяжных моросящих дождей, в конце сезона  с мокрым снегом. Безморозный период длится 117 дней. В октябре начинаются заморозки, выпадает первый снег. </w:t>
      </w:r>
    </w:p>
    <w:p w:rsidR="003837AD" w:rsidRPr="002C635B" w:rsidRDefault="003837AD" w:rsidP="00823CC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Ветры в течение</w:t>
      </w:r>
      <w:r w:rsidRPr="002C635B">
        <w:rPr>
          <w:sz w:val="28"/>
          <w:szCs w:val="28"/>
        </w:rPr>
        <w:t xml:space="preserve"> года юго-западные и южные, преобладающая скорость 3-5 м/</w:t>
      </w:r>
      <w:proofErr w:type="gramStart"/>
      <w:r w:rsidRPr="002C635B">
        <w:rPr>
          <w:sz w:val="28"/>
          <w:szCs w:val="28"/>
        </w:rPr>
        <w:t>с</w:t>
      </w:r>
      <w:proofErr w:type="gramEnd"/>
      <w:r w:rsidRPr="002C635B">
        <w:rPr>
          <w:sz w:val="28"/>
          <w:szCs w:val="28"/>
        </w:rPr>
        <w:t xml:space="preserve">. </w:t>
      </w:r>
    </w:p>
    <w:p w:rsidR="003837AD" w:rsidRPr="002C635B" w:rsidRDefault="003837AD" w:rsidP="00823CC1">
      <w:pPr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Рельеф местности в основном ровный, пересеченный многочисленными логами и речками, Ландшафт благоприятен для проживания населения, жилищного и промышленного строительства, ведения сельского хозяйства и иных видов хозяйственной деятельности.</w:t>
      </w:r>
    </w:p>
    <w:p w:rsidR="003837AD" w:rsidRPr="00EF32BA" w:rsidRDefault="00823CC1" w:rsidP="00823CC1">
      <w:pPr>
        <w:tabs>
          <w:tab w:val="left" w:leader="dot" w:pos="907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837AD" w:rsidRPr="00EF32BA">
        <w:rPr>
          <w:sz w:val="28"/>
          <w:szCs w:val="28"/>
        </w:rPr>
        <w:t xml:space="preserve">Поверхностным водным источником являются реки </w:t>
      </w:r>
      <w:r w:rsidR="003837AD">
        <w:rPr>
          <w:sz w:val="28"/>
          <w:szCs w:val="28"/>
        </w:rPr>
        <w:t xml:space="preserve"> </w:t>
      </w:r>
      <w:r w:rsidR="001C0DDC">
        <w:rPr>
          <w:sz w:val="28"/>
          <w:szCs w:val="28"/>
        </w:rPr>
        <w:t xml:space="preserve"> </w:t>
      </w:r>
      <w:proofErr w:type="spellStart"/>
      <w:r w:rsidR="001C0DDC">
        <w:rPr>
          <w:sz w:val="28"/>
          <w:szCs w:val="28"/>
        </w:rPr>
        <w:t>Шошма</w:t>
      </w:r>
      <w:proofErr w:type="spellEnd"/>
      <w:r w:rsidR="001C0DDC">
        <w:rPr>
          <w:sz w:val="28"/>
          <w:szCs w:val="28"/>
        </w:rPr>
        <w:t xml:space="preserve">, Калинка, Косинка, </w:t>
      </w:r>
      <w:proofErr w:type="spellStart"/>
      <w:r w:rsidR="001C0DDC">
        <w:rPr>
          <w:sz w:val="28"/>
          <w:szCs w:val="28"/>
        </w:rPr>
        <w:t>Буртечка</w:t>
      </w:r>
      <w:proofErr w:type="spellEnd"/>
      <w:r w:rsidR="003837AD">
        <w:rPr>
          <w:sz w:val="28"/>
          <w:szCs w:val="28"/>
        </w:rPr>
        <w:t xml:space="preserve">, </w:t>
      </w:r>
      <w:r w:rsidR="003837AD" w:rsidRPr="00EF32BA">
        <w:rPr>
          <w:sz w:val="28"/>
          <w:szCs w:val="28"/>
        </w:rPr>
        <w:t xml:space="preserve"> артезианские воды используются для водоснабжения и иных целей.</w:t>
      </w:r>
    </w:p>
    <w:p w:rsidR="00452643" w:rsidRDefault="000861D5" w:rsidP="00B46102">
      <w:pPr>
        <w:overflowPunct w:val="0"/>
        <w:ind w:firstLine="600"/>
        <w:jc w:val="both"/>
        <w:rPr>
          <w:rFonts w:eastAsia="Calibri"/>
          <w:bCs/>
          <w:sz w:val="28"/>
          <w:szCs w:val="28"/>
          <w:lang w:eastAsia="ar-SA"/>
        </w:rPr>
      </w:pPr>
      <w:r w:rsidRPr="000861D5">
        <w:rPr>
          <w:rFonts w:eastAsia="Calibri"/>
          <w:bCs/>
          <w:sz w:val="28"/>
          <w:szCs w:val="28"/>
          <w:lang w:eastAsia="ar-SA"/>
        </w:rPr>
        <w:t xml:space="preserve">В  соответствии  с  Федеральным  законом  от  06.10.2003 года  №131-ФЗ  «Об  общих  принципах  организации  местного  самоуправления    в  Российской  Федерации»  создано  муниципальное  образование  </w:t>
      </w:r>
      <w:r w:rsidR="00A46717">
        <w:rPr>
          <w:rFonts w:eastAsia="Calibri"/>
          <w:bCs/>
          <w:sz w:val="28"/>
          <w:szCs w:val="28"/>
          <w:lang w:eastAsia="ar-SA"/>
        </w:rPr>
        <w:t>Калининское</w:t>
      </w:r>
      <w:r w:rsidRPr="000861D5">
        <w:rPr>
          <w:rFonts w:eastAsia="Calibri"/>
          <w:bCs/>
          <w:sz w:val="28"/>
          <w:szCs w:val="28"/>
          <w:lang w:eastAsia="ar-SA"/>
        </w:rPr>
        <w:t xml:space="preserve"> сельское  поселение</w:t>
      </w:r>
      <w:r w:rsidR="00A46717">
        <w:rPr>
          <w:rFonts w:eastAsia="Calibri"/>
          <w:bCs/>
          <w:sz w:val="28"/>
          <w:szCs w:val="28"/>
          <w:lang w:eastAsia="ar-SA"/>
        </w:rPr>
        <w:t xml:space="preserve"> Малмыжского района Кировской области</w:t>
      </w:r>
      <w:r w:rsidRPr="000861D5">
        <w:rPr>
          <w:rFonts w:eastAsia="Calibri"/>
          <w:bCs/>
          <w:sz w:val="28"/>
          <w:szCs w:val="28"/>
          <w:lang w:eastAsia="ar-SA"/>
        </w:rPr>
        <w:t xml:space="preserve">, которое  входит  в  состав  муниципального  образования  </w:t>
      </w:r>
      <w:proofErr w:type="spellStart"/>
      <w:r w:rsidR="00A46717">
        <w:rPr>
          <w:rFonts w:eastAsia="Calibri"/>
          <w:bCs/>
          <w:sz w:val="28"/>
          <w:szCs w:val="28"/>
          <w:lang w:eastAsia="ar-SA"/>
        </w:rPr>
        <w:t>Малмыжский</w:t>
      </w:r>
      <w:proofErr w:type="spellEnd"/>
      <w:r w:rsidR="00A46717">
        <w:rPr>
          <w:rFonts w:eastAsia="Calibri"/>
          <w:bCs/>
          <w:sz w:val="28"/>
          <w:szCs w:val="28"/>
          <w:lang w:eastAsia="ar-SA"/>
        </w:rPr>
        <w:t xml:space="preserve"> муниципальный  район</w:t>
      </w:r>
      <w:r w:rsidRPr="000861D5">
        <w:rPr>
          <w:rFonts w:eastAsia="Calibri"/>
          <w:bCs/>
          <w:sz w:val="28"/>
          <w:szCs w:val="28"/>
          <w:lang w:eastAsia="ar-SA"/>
        </w:rPr>
        <w:t xml:space="preserve">. </w:t>
      </w:r>
      <w:r w:rsidR="00452643">
        <w:rPr>
          <w:rFonts w:eastAsia="Calibri"/>
          <w:bCs/>
          <w:sz w:val="28"/>
          <w:szCs w:val="28"/>
          <w:lang w:eastAsia="ar-SA"/>
        </w:rPr>
        <w:t xml:space="preserve">  </w:t>
      </w:r>
    </w:p>
    <w:p w:rsidR="00815585" w:rsidRPr="00815585" w:rsidRDefault="00815585" w:rsidP="00B46102">
      <w:pPr>
        <w:overflowPunct w:val="0"/>
        <w:ind w:firstLine="600"/>
        <w:jc w:val="both"/>
        <w:rPr>
          <w:sz w:val="28"/>
          <w:szCs w:val="28"/>
        </w:rPr>
      </w:pPr>
      <w:r w:rsidRPr="00815585">
        <w:rPr>
          <w:sz w:val="28"/>
          <w:szCs w:val="28"/>
        </w:rPr>
        <w:t>Общая площадь тер</w:t>
      </w:r>
      <w:r>
        <w:rPr>
          <w:sz w:val="28"/>
          <w:szCs w:val="28"/>
        </w:rPr>
        <w:t xml:space="preserve">ритории поселения-149,75 кв.км. </w:t>
      </w:r>
      <w:proofErr w:type="gramStart"/>
      <w:r w:rsidRPr="00815585">
        <w:rPr>
          <w:sz w:val="28"/>
          <w:szCs w:val="28"/>
        </w:rPr>
        <w:t xml:space="preserve">Территория муниципального образования Калининское сельское поселение определена в границах Калининского сельского </w:t>
      </w:r>
      <w:r w:rsidR="00452643">
        <w:rPr>
          <w:sz w:val="28"/>
          <w:szCs w:val="28"/>
        </w:rPr>
        <w:t>поселения,</w:t>
      </w:r>
      <w:r w:rsidRPr="00815585">
        <w:rPr>
          <w:sz w:val="28"/>
          <w:szCs w:val="28"/>
        </w:rPr>
        <w:t xml:space="preserve"> с входящими в его состав территориями населенных пунктов: село </w:t>
      </w:r>
      <w:proofErr w:type="spellStart"/>
      <w:r w:rsidRPr="00815585">
        <w:rPr>
          <w:sz w:val="28"/>
          <w:szCs w:val="28"/>
        </w:rPr>
        <w:t>Дерюшево</w:t>
      </w:r>
      <w:proofErr w:type="spellEnd"/>
      <w:r w:rsidRPr="00815585">
        <w:rPr>
          <w:sz w:val="28"/>
          <w:szCs w:val="28"/>
        </w:rPr>
        <w:t xml:space="preserve">, село Калинино, деревня Новая Коса, деревня Новый </w:t>
      </w:r>
      <w:proofErr w:type="spellStart"/>
      <w:r w:rsidRPr="00815585">
        <w:rPr>
          <w:sz w:val="28"/>
          <w:szCs w:val="28"/>
        </w:rPr>
        <w:t>Кокуй</w:t>
      </w:r>
      <w:proofErr w:type="spellEnd"/>
      <w:r w:rsidRPr="00815585">
        <w:rPr>
          <w:sz w:val="28"/>
          <w:szCs w:val="28"/>
        </w:rPr>
        <w:t xml:space="preserve">, деревня </w:t>
      </w:r>
      <w:proofErr w:type="spellStart"/>
      <w:r w:rsidRPr="00815585">
        <w:rPr>
          <w:sz w:val="28"/>
          <w:szCs w:val="28"/>
        </w:rPr>
        <w:t>Нослы</w:t>
      </w:r>
      <w:proofErr w:type="spellEnd"/>
      <w:r w:rsidRPr="00815585">
        <w:rPr>
          <w:sz w:val="28"/>
          <w:szCs w:val="28"/>
        </w:rPr>
        <w:t xml:space="preserve">, деревня Пахотная, деревня </w:t>
      </w:r>
      <w:proofErr w:type="spellStart"/>
      <w:r w:rsidRPr="00815585">
        <w:rPr>
          <w:sz w:val="28"/>
          <w:szCs w:val="28"/>
        </w:rPr>
        <w:t>Постниково</w:t>
      </w:r>
      <w:proofErr w:type="spellEnd"/>
      <w:r w:rsidRPr="00815585">
        <w:rPr>
          <w:sz w:val="28"/>
          <w:szCs w:val="28"/>
        </w:rPr>
        <w:t xml:space="preserve">, деревня Сива, деревня Старая Коса, деревня Старые Бакуры, деревня Старый </w:t>
      </w:r>
      <w:proofErr w:type="spellStart"/>
      <w:r w:rsidRPr="00815585">
        <w:rPr>
          <w:sz w:val="28"/>
          <w:szCs w:val="28"/>
        </w:rPr>
        <w:t>Буртек</w:t>
      </w:r>
      <w:proofErr w:type="spellEnd"/>
      <w:r w:rsidRPr="00815585">
        <w:rPr>
          <w:sz w:val="28"/>
          <w:szCs w:val="28"/>
        </w:rPr>
        <w:t xml:space="preserve">, деревня </w:t>
      </w:r>
      <w:proofErr w:type="spellStart"/>
      <w:r w:rsidRPr="00815585">
        <w:rPr>
          <w:sz w:val="28"/>
          <w:szCs w:val="28"/>
        </w:rPr>
        <w:t>Троедворка</w:t>
      </w:r>
      <w:proofErr w:type="spellEnd"/>
      <w:r w:rsidRPr="00815585">
        <w:rPr>
          <w:sz w:val="28"/>
          <w:szCs w:val="28"/>
        </w:rPr>
        <w:t>.</w:t>
      </w:r>
      <w:proofErr w:type="gramEnd"/>
    </w:p>
    <w:p w:rsidR="00815585" w:rsidRPr="000861D5" w:rsidRDefault="00452643" w:rsidP="00B46102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bCs/>
          <w:sz w:val="28"/>
          <w:szCs w:val="28"/>
          <w:lang w:eastAsia="ar-SA"/>
        </w:rPr>
        <w:t xml:space="preserve">        </w:t>
      </w:r>
      <w:r w:rsidR="000861D5" w:rsidRPr="000861D5">
        <w:rPr>
          <w:rFonts w:eastAsia="Calibri"/>
          <w:bCs/>
          <w:sz w:val="28"/>
          <w:szCs w:val="28"/>
          <w:lang w:eastAsia="ar-SA"/>
        </w:rPr>
        <w:t>А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дминистративным центром </w:t>
      </w:r>
      <w:r w:rsidR="00A46717">
        <w:rPr>
          <w:rFonts w:eastAsia="Calibri"/>
          <w:sz w:val="28"/>
          <w:szCs w:val="28"/>
          <w:lang w:eastAsia="ar-SA"/>
        </w:rPr>
        <w:t>Калининского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 сельского поселения является </w:t>
      </w:r>
      <w:r w:rsidR="00A46717">
        <w:rPr>
          <w:rFonts w:eastAsia="Calibri"/>
          <w:sz w:val="28"/>
          <w:szCs w:val="28"/>
          <w:lang w:eastAsia="ar-SA"/>
        </w:rPr>
        <w:t>село Калинино</w:t>
      </w:r>
      <w:r w:rsidR="000861D5" w:rsidRPr="000861D5">
        <w:rPr>
          <w:rFonts w:eastAsia="Calibri"/>
          <w:sz w:val="28"/>
          <w:szCs w:val="28"/>
          <w:lang w:eastAsia="ar-SA"/>
        </w:rPr>
        <w:t>.</w:t>
      </w:r>
    </w:p>
    <w:p w:rsidR="000861D5" w:rsidRPr="000861D5" w:rsidRDefault="00452643" w:rsidP="00B46102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</w:t>
      </w:r>
      <w:proofErr w:type="gramStart"/>
      <w:r w:rsidR="000861D5" w:rsidRPr="000861D5">
        <w:rPr>
          <w:rFonts w:eastAsia="Calibri"/>
          <w:sz w:val="28"/>
          <w:szCs w:val="28"/>
          <w:lang w:eastAsia="ar-SA"/>
        </w:rPr>
        <w:t>На 1 января 201</w:t>
      </w:r>
      <w:r w:rsidR="001C0DDC">
        <w:rPr>
          <w:rFonts w:eastAsia="Calibri"/>
          <w:sz w:val="28"/>
          <w:szCs w:val="28"/>
          <w:lang w:eastAsia="ar-SA"/>
        </w:rPr>
        <w:t>8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 года общая численность поселения составляет   </w:t>
      </w:r>
      <w:r w:rsidR="001C0DDC">
        <w:rPr>
          <w:rFonts w:eastAsia="Calibri"/>
          <w:sz w:val="28"/>
          <w:szCs w:val="28"/>
          <w:lang w:eastAsia="ar-SA"/>
        </w:rPr>
        <w:t>4542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  человека, из </w:t>
      </w:r>
      <w:r w:rsidR="00A46717">
        <w:rPr>
          <w:rFonts w:eastAsia="Calibri"/>
          <w:sz w:val="28"/>
          <w:szCs w:val="28"/>
          <w:lang w:eastAsia="ar-SA"/>
        </w:rPr>
        <w:t>них:</w:t>
      </w:r>
      <w:r w:rsidR="003837AD">
        <w:rPr>
          <w:rFonts w:eastAsia="Calibri"/>
          <w:sz w:val="28"/>
          <w:szCs w:val="28"/>
          <w:lang w:eastAsia="ar-SA"/>
        </w:rPr>
        <w:t xml:space="preserve"> </w:t>
      </w:r>
      <w:r w:rsidR="00A46717" w:rsidRPr="00A46717">
        <w:rPr>
          <w:sz w:val="28"/>
          <w:szCs w:val="28"/>
        </w:rPr>
        <w:t>село</w:t>
      </w:r>
      <w:r w:rsidR="001C0DDC">
        <w:rPr>
          <w:rFonts w:eastAsia="Calibri"/>
          <w:sz w:val="28"/>
          <w:szCs w:val="28"/>
          <w:lang w:eastAsia="ar-SA"/>
        </w:rPr>
        <w:t xml:space="preserve"> Дерюшево-186</w:t>
      </w:r>
      <w:r w:rsidR="006740EB">
        <w:rPr>
          <w:rFonts w:eastAsia="Calibri"/>
          <w:sz w:val="28"/>
          <w:szCs w:val="28"/>
          <w:lang w:eastAsia="ar-SA"/>
        </w:rPr>
        <w:t xml:space="preserve"> человек, </w:t>
      </w:r>
      <w:r w:rsidR="00A46717">
        <w:rPr>
          <w:rFonts w:eastAsia="Calibri"/>
          <w:sz w:val="28"/>
          <w:szCs w:val="28"/>
          <w:lang w:eastAsia="ar-SA"/>
        </w:rPr>
        <w:t xml:space="preserve">село </w:t>
      </w:r>
      <w:r w:rsidR="00A46717" w:rsidRPr="00A46717">
        <w:rPr>
          <w:rFonts w:eastAsia="Calibri"/>
          <w:sz w:val="28"/>
          <w:szCs w:val="28"/>
          <w:lang w:eastAsia="ar-SA"/>
        </w:rPr>
        <w:t>Калинино</w:t>
      </w:r>
      <w:r w:rsidR="00A46717">
        <w:rPr>
          <w:rFonts w:eastAsia="Calibri"/>
          <w:sz w:val="28"/>
          <w:szCs w:val="28"/>
          <w:lang w:eastAsia="ar-SA"/>
        </w:rPr>
        <w:t>-280</w:t>
      </w:r>
      <w:r w:rsidR="001C0DDC">
        <w:rPr>
          <w:rFonts w:eastAsia="Calibri"/>
          <w:sz w:val="28"/>
          <w:szCs w:val="28"/>
          <w:lang w:eastAsia="ar-SA"/>
        </w:rPr>
        <w:t>2</w:t>
      </w:r>
      <w:r w:rsidR="006740EB">
        <w:rPr>
          <w:rFonts w:eastAsia="Calibri"/>
          <w:sz w:val="28"/>
          <w:szCs w:val="28"/>
          <w:lang w:eastAsia="ar-SA"/>
        </w:rPr>
        <w:t>человек</w:t>
      </w:r>
      <w:r w:rsidR="001C0DDC">
        <w:rPr>
          <w:rFonts w:eastAsia="Calibri"/>
          <w:sz w:val="28"/>
          <w:szCs w:val="28"/>
          <w:lang w:eastAsia="ar-SA"/>
        </w:rPr>
        <w:t>а</w:t>
      </w:r>
      <w:r w:rsidR="006740EB">
        <w:rPr>
          <w:rFonts w:eastAsia="Calibri"/>
          <w:sz w:val="28"/>
          <w:szCs w:val="28"/>
          <w:lang w:eastAsia="ar-SA"/>
        </w:rPr>
        <w:t xml:space="preserve">, </w:t>
      </w:r>
      <w:r w:rsidR="00A46717">
        <w:rPr>
          <w:rFonts w:eastAsia="Calibri"/>
          <w:sz w:val="28"/>
          <w:szCs w:val="28"/>
          <w:lang w:eastAsia="ar-SA"/>
        </w:rPr>
        <w:t xml:space="preserve">деревня </w:t>
      </w:r>
      <w:r w:rsidR="00A46717" w:rsidRPr="00A46717">
        <w:rPr>
          <w:rFonts w:eastAsia="Calibri"/>
          <w:sz w:val="28"/>
          <w:szCs w:val="28"/>
          <w:lang w:eastAsia="ar-SA"/>
        </w:rPr>
        <w:t>Новая Коса</w:t>
      </w:r>
      <w:r w:rsidR="00A46717">
        <w:rPr>
          <w:rFonts w:eastAsia="Calibri"/>
          <w:sz w:val="28"/>
          <w:szCs w:val="28"/>
          <w:lang w:eastAsia="ar-SA"/>
        </w:rPr>
        <w:t>-2</w:t>
      </w:r>
      <w:r w:rsidR="001C0DDC">
        <w:rPr>
          <w:rFonts w:eastAsia="Calibri"/>
          <w:sz w:val="28"/>
          <w:szCs w:val="28"/>
          <w:lang w:eastAsia="ar-SA"/>
        </w:rPr>
        <w:t xml:space="preserve"> </w:t>
      </w:r>
      <w:r w:rsidR="006740EB">
        <w:rPr>
          <w:rFonts w:eastAsia="Calibri"/>
          <w:sz w:val="28"/>
          <w:szCs w:val="28"/>
          <w:lang w:eastAsia="ar-SA"/>
        </w:rPr>
        <w:t>человек</w:t>
      </w:r>
      <w:r w:rsidR="001C0DDC">
        <w:rPr>
          <w:rFonts w:eastAsia="Calibri"/>
          <w:sz w:val="28"/>
          <w:szCs w:val="28"/>
          <w:lang w:eastAsia="ar-SA"/>
        </w:rPr>
        <w:t>а</w:t>
      </w:r>
      <w:r w:rsidR="006740EB">
        <w:rPr>
          <w:rFonts w:eastAsia="Calibri"/>
          <w:sz w:val="28"/>
          <w:szCs w:val="28"/>
          <w:lang w:eastAsia="ar-SA"/>
        </w:rPr>
        <w:t xml:space="preserve">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Новый Кокуй</w:t>
      </w:r>
      <w:r w:rsidR="00A46717">
        <w:rPr>
          <w:rFonts w:eastAsia="Calibri"/>
          <w:sz w:val="28"/>
          <w:szCs w:val="28"/>
          <w:lang w:eastAsia="ar-SA"/>
        </w:rPr>
        <w:t>-1</w:t>
      </w:r>
      <w:r w:rsidR="001C0DDC">
        <w:rPr>
          <w:rFonts w:eastAsia="Calibri"/>
          <w:sz w:val="28"/>
          <w:szCs w:val="28"/>
          <w:lang w:eastAsia="ar-SA"/>
        </w:rPr>
        <w:t xml:space="preserve">2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Нослы</w:t>
      </w:r>
      <w:r w:rsidR="00A46717">
        <w:rPr>
          <w:rFonts w:eastAsia="Calibri"/>
          <w:sz w:val="28"/>
          <w:szCs w:val="28"/>
          <w:lang w:eastAsia="ar-SA"/>
        </w:rPr>
        <w:t>-16</w:t>
      </w:r>
      <w:r w:rsidR="001C0DDC">
        <w:rPr>
          <w:rFonts w:eastAsia="Calibri"/>
          <w:sz w:val="28"/>
          <w:szCs w:val="28"/>
          <w:lang w:eastAsia="ar-SA"/>
        </w:rPr>
        <w:t xml:space="preserve">9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Пахотная</w:t>
      </w:r>
      <w:r w:rsidR="00A46717">
        <w:rPr>
          <w:rFonts w:eastAsia="Calibri"/>
          <w:sz w:val="28"/>
          <w:szCs w:val="28"/>
          <w:lang w:eastAsia="ar-SA"/>
        </w:rPr>
        <w:t>-8</w:t>
      </w:r>
      <w:r w:rsidR="001C0DDC">
        <w:rPr>
          <w:rFonts w:eastAsia="Calibri"/>
          <w:sz w:val="28"/>
          <w:szCs w:val="28"/>
          <w:lang w:eastAsia="ar-SA"/>
        </w:rPr>
        <w:t>44</w:t>
      </w:r>
      <w:r w:rsidR="006740EB">
        <w:rPr>
          <w:rFonts w:eastAsia="Calibri"/>
          <w:sz w:val="28"/>
          <w:szCs w:val="28"/>
          <w:lang w:eastAsia="ar-SA"/>
        </w:rPr>
        <w:t>человек</w:t>
      </w:r>
      <w:r w:rsidR="001C0DDC">
        <w:rPr>
          <w:rFonts w:eastAsia="Calibri"/>
          <w:sz w:val="28"/>
          <w:szCs w:val="28"/>
          <w:lang w:eastAsia="ar-SA"/>
        </w:rPr>
        <w:t>а</w:t>
      </w:r>
      <w:r w:rsidR="006740EB">
        <w:rPr>
          <w:rFonts w:eastAsia="Calibri"/>
          <w:sz w:val="28"/>
          <w:szCs w:val="28"/>
          <w:lang w:eastAsia="ar-SA"/>
        </w:rPr>
        <w:t xml:space="preserve">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Постниково</w:t>
      </w:r>
      <w:r w:rsidR="00A46717">
        <w:rPr>
          <w:rFonts w:eastAsia="Calibri"/>
          <w:sz w:val="28"/>
          <w:szCs w:val="28"/>
          <w:lang w:eastAsia="ar-SA"/>
        </w:rPr>
        <w:t>-8</w:t>
      </w:r>
      <w:r w:rsidR="001C0DDC">
        <w:rPr>
          <w:rFonts w:eastAsia="Calibri"/>
          <w:sz w:val="28"/>
          <w:szCs w:val="28"/>
          <w:lang w:eastAsia="ar-SA"/>
        </w:rPr>
        <w:t xml:space="preserve">0 </w:t>
      </w:r>
      <w:r w:rsidR="006740EB">
        <w:rPr>
          <w:rFonts w:eastAsia="Calibri"/>
          <w:sz w:val="28"/>
          <w:szCs w:val="28"/>
          <w:lang w:eastAsia="ar-SA"/>
        </w:rPr>
        <w:lastRenderedPageBreak/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Старая Коса</w:t>
      </w:r>
      <w:r w:rsidR="00A46717">
        <w:rPr>
          <w:rFonts w:eastAsia="Calibri"/>
          <w:sz w:val="28"/>
          <w:szCs w:val="28"/>
          <w:lang w:eastAsia="ar-SA"/>
        </w:rPr>
        <w:t>-20</w:t>
      </w:r>
      <w:r w:rsidR="001C0DDC">
        <w:rPr>
          <w:rFonts w:eastAsia="Calibri"/>
          <w:sz w:val="28"/>
          <w:szCs w:val="28"/>
          <w:lang w:eastAsia="ar-SA"/>
        </w:rPr>
        <w:t xml:space="preserve">7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Старые Бакуры</w:t>
      </w:r>
      <w:r w:rsidR="00A46717">
        <w:rPr>
          <w:rFonts w:eastAsia="Calibri"/>
          <w:sz w:val="28"/>
          <w:szCs w:val="28"/>
          <w:lang w:eastAsia="ar-SA"/>
        </w:rPr>
        <w:t>-</w:t>
      </w:r>
      <w:r w:rsidR="00391150">
        <w:rPr>
          <w:rFonts w:eastAsia="Calibri"/>
          <w:sz w:val="28"/>
          <w:szCs w:val="28"/>
          <w:lang w:eastAsia="ar-SA"/>
        </w:rPr>
        <w:t>45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Старый Буртек</w:t>
      </w:r>
      <w:r w:rsidR="00391150">
        <w:rPr>
          <w:rFonts w:eastAsia="Calibri"/>
          <w:sz w:val="28"/>
          <w:szCs w:val="28"/>
          <w:lang w:eastAsia="ar-SA"/>
        </w:rPr>
        <w:t>-1</w:t>
      </w:r>
      <w:r w:rsidR="001C0DDC">
        <w:rPr>
          <w:rFonts w:eastAsia="Calibri"/>
          <w:sz w:val="28"/>
          <w:szCs w:val="28"/>
          <w:lang w:eastAsia="ar-SA"/>
        </w:rPr>
        <w:t xml:space="preserve">77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Сива</w:t>
      </w:r>
      <w:r w:rsidR="001C0DDC">
        <w:rPr>
          <w:rFonts w:eastAsia="Calibri"/>
          <w:sz w:val="28"/>
          <w:szCs w:val="28"/>
          <w:lang w:eastAsia="ar-SA"/>
        </w:rPr>
        <w:t xml:space="preserve"> </w:t>
      </w:r>
      <w:r w:rsidR="00E1344A">
        <w:rPr>
          <w:rFonts w:eastAsia="Calibri"/>
          <w:sz w:val="28"/>
          <w:szCs w:val="28"/>
          <w:lang w:eastAsia="ar-SA"/>
        </w:rPr>
        <w:t xml:space="preserve"> </w:t>
      </w:r>
      <w:r w:rsidR="00391150">
        <w:rPr>
          <w:rFonts w:eastAsia="Calibri"/>
          <w:sz w:val="28"/>
          <w:szCs w:val="28"/>
          <w:lang w:eastAsia="ar-SA"/>
        </w:rPr>
        <w:t>-</w:t>
      </w:r>
      <w:r w:rsidR="001C0DDC">
        <w:rPr>
          <w:rFonts w:eastAsia="Calibri"/>
          <w:sz w:val="28"/>
          <w:szCs w:val="28"/>
          <w:lang w:eastAsia="ar-SA"/>
        </w:rPr>
        <w:t xml:space="preserve"> </w:t>
      </w:r>
      <w:r w:rsidR="00391150">
        <w:rPr>
          <w:rFonts w:eastAsia="Calibri"/>
          <w:sz w:val="28"/>
          <w:szCs w:val="28"/>
          <w:lang w:eastAsia="ar-SA"/>
        </w:rPr>
        <w:t>0</w:t>
      </w:r>
      <w:r w:rsidR="001C0DDC">
        <w:rPr>
          <w:rFonts w:eastAsia="Calibri"/>
          <w:sz w:val="28"/>
          <w:szCs w:val="28"/>
          <w:lang w:eastAsia="ar-SA"/>
        </w:rPr>
        <w:t xml:space="preserve"> </w:t>
      </w:r>
      <w:r w:rsidR="006740EB">
        <w:rPr>
          <w:rFonts w:eastAsia="Calibri"/>
          <w:sz w:val="28"/>
          <w:szCs w:val="28"/>
          <w:lang w:eastAsia="ar-SA"/>
        </w:rPr>
        <w:t xml:space="preserve">человек, </w:t>
      </w:r>
      <w:r w:rsidR="00A46717">
        <w:rPr>
          <w:rFonts w:eastAsia="Calibri"/>
          <w:sz w:val="28"/>
          <w:szCs w:val="28"/>
          <w:lang w:eastAsia="ar-SA"/>
        </w:rPr>
        <w:t>деревня</w:t>
      </w:r>
      <w:r w:rsidR="00A46717" w:rsidRPr="00A46717">
        <w:rPr>
          <w:rFonts w:eastAsia="Calibri"/>
          <w:sz w:val="28"/>
          <w:szCs w:val="28"/>
          <w:lang w:eastAsia="ar-SA"/>
        </w:rPr>
        <w:t xml:space="preserve"> Троедворка</w:t>
      </w:r>
      <w:r w:rsidR="00391150">
        <w:rPr>
          <w:rFonts w:eastAsia="Calibri"/>
          <w:sz w:val="28"/>
          <w:szCs w:val="28"/>
          <w:lang w:eastAsia="ar-SA"/>
        </w:rPr>
        <w:t>-1</w:t>
      </w:r>
      <w:r w:rsidR="001C0DDC">
        <w:rPr>
          <w:rFonts w:eastAsia="Calibri"/>
          <w:sz w:val="28"/>
          <w:szCs w:val="28"/>
          <w:lang w:eastAsia="ar-SA"/>
        </w:rPr>
        <w:t xml:space="preserve">8 </w:t>
      </w:r>
      <w:r w:rsidR="006740EB">
        <w:rPr>
          <w:rFonts w:eastAsia="Calibri"/>
          <w:sz w:val="28"/>
          <w:szCs w:val="28"/>
          <w:lang w:eastAsia="ar-SA"/>
        </w:rPr>
        <w:t>человек.</w:t>
      </w:r>
      <w:proofErr w:type="gramEnd"/>
    </w:p>
    <w:p w:rsidR="000861D5" w:rsidRPr="000861D5" w:rsidRDefault="00452643" w:rsidP="00B46102">
      <w:pPr>
        <w:suppressAutoHyphens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</w:t>
      </w:r>
      <w:r w:rsidR="00815585">
        <w:rPr>
          <w:rFonts w:eastAsia="Calibri"/>
          <w:sz w:val="28"/>
          <w:szCs w:val="28"/>
          <w:lang w:eastAsia="ar-SA"/>
        </w:rPr>
        <w:t>Ежегодно увеличивается численность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 жителей в поселении </w:t>
      </w:r>
      <w:r w:rsidR="00815585">
        <w:rPr>
          <w:rFonts w:eastAsia="Calibri"/>
          <w:sz w:val="28"/>
          <w:szCs w:val="28"/>
          <w:lang w:eastAsia="ar-SA"/>
        </w:rPr>
        <w:t>за счет строительства новых жилых объектов.</w:t>
      </w:r>
    </w:p>
    <w:p w:rsidR="000861D5" w:rsidRPr="000861D5" w:rsidRDefault="00815585" w:rsidP="00B46102">
      <w:pPr>
        <w:suppressAutoHyphens/>
        <w:jc w:val="both"/>
        <w:rPr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        Село</w:t>
      </w:r>
      <w:r w:rsidR="001C0DDC"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>Калинино</w:t>
      </w:r>
      <w:r w:rsidR="000861D5" w:rsidRPr="000861D5">
        <w:rPr>
          <w:rFonts w:eastAsia="Calibri"/>
          <w:sz w:val="28"/>
          <w:szCs w:val="28"/>
          <w:lang w:eastAsia="ar-SA"/>
        </w:rPr>
        <w:t xml:space="preserve"> - </w:t>
      </w:r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административный центр сельского поселения, центр местной хозяйственной активности. Связь между населенными пунктами внутри поселения и выход за его границы осуществляется автомобильным видом транспорта. По территории поселения проходит автомобильная дорога </w:t>
      </w:r>
      <w:r>
        <w:rPr>
          <w:rFonts w:eastAsia="Calibri"/>
          <w:bCs/>
          <w:iCs/>
          <w:sz w:val="28"/>
          <w:szCs w:val="28"/>
          <w:lang w:eastAsia="ar-SA"/>
        </w:rPr>
        <w:t xml:space="preserve">регионального </w:t>
      </w:r>
      <w:proofErr w:type="gramStart"/>
      <w:r>
        <w:rPr>
          <w:rFonts w:eastAsia="Calibri"/>
          <w:bCs/>
          <w:iCs/>
          <w:sz w:val="28"/>
          <w:szCs w:val="28"/>
          <w:lang w:eastAsia="ar-SA"/>
        </w:rPr>
        <w:t>значения</w:t>
      </w:r>
      <w:proofErr w:type="gramEnd"/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 соединяющая </w:t>
      </w:r>
      <w:r>
        <w:rPr>
          <w:rFonts w:eastAsia="Calibri"/>
          <w:bCs/>
          <w:iCs/>
          <w:sz w:val="28"/>
          <w:szCs w:val="28"/>
          <w:lang w:eastAsia="ar-SA"/>
        </w:rPr>
        <w:t xml:space="preserve">с. Калинино с районным центром городом </w:t>
      </w:r>
      <w:proofErr w:type="spellStart"/>
      <w:r>
        <w:rPr>
          <w:rFonts w:eastAsia="Calibri"/>
          <w:bCs/>
          <w:iCs/>
          <w:sz w:val="28"/>
          <w:szCs w:val="28"/>
          <w:lang w:eastAsia="ar-SA"/>
        </w:rPr>
        <w:t>Малмыж</w:t>
      </w:r>
      <w:proofErr w:type="spellEnd"/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 и обеспечивающая выход за пределы района и связь с областным центром и соседними регионами.</w:t>
      </w:r>
    </w:p>
    <w:p w:rsidR="00815585" w:rsidRDefault="00815585" w:rsidP="00B46102">
      <w:pPr>
        <w:shd w:val="clear" w:color="auto" w:fill="FFFFFF"/>
        <w:suppressAutoHyphens/>
        <w:jc w:val="both"/>
        <w:rPr>
          <w:rFonts w:eastAsia="Calibri"/>
          <w:bCs/>
          <w:iCs/>
          <w:sz w:val="28"/>
          <w:szCs w:val="28"/>
          <w:lang w:eastAsia="ar-SA"/>
        </w:rPr>
      </w:pPr>
      <w:r>
        <w:rPr>
          <w:rFonts w:eastAsia="Calibri"/>
          <w:bCs/>
          <w:iCs/>
          <w:sz w:val="28"/>
          <w:szCs w:val="28"/>
          <w:lang w:eastAsia="ar-SA"/>
        </w:rPr>
        <w:t xml:space="preserve">        Село</w:t>
      </w:r>
      <w:r w:rsidR="00612AF0">
        <w:rPr>
          <w:rFonts w:eastAsia="Calibri"/>
          <w:bCs/>
          <w:iCs/>
          <w:sz w:val="28"/>
          <w:szCs w:val="28"/>
          <w:lang w:eastAsia="ar-SA"/>
        </w:rPr>
        <w:t xml:space="preserve"> </w:t>
      </w:r>
      <w:r>
        <w:rPr>
          <w:rFonts w:eastAsia="Calibri"/>
          <w:bCs/>
          <w:iCs/>
          <w:sz w:val="28"/>
          <w:szCs w:val="28"/>
          <w:lang w:eastAsia="ar-SA"/>
        </w:rPr>
        <w:t>Калинино</w:t>
      </w:r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 расположен в </w:t>
      </w:r>
      <w:r w:rsidR="00AD53F5">
        <w:rPr>
          <w:rFonts w:eastAsia="Calibri"/>
          <w:bCs/>
          <w:iCs/>
          <w:sz w:val="28"/>
          <w:szCs w:val="28"/>
          <w:lang w:eastAsia="ar-SA"/>
        </w:rPr>
        <w:t>5</w:t>
      </w:r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 км от районного центра  </w:t>
      </w:r>
      <w:r w:rsidR="00F97BD3">
        <w:rPr>
          <w:rFonts w:eastAsia="Calibri"/>
          <w:bCs/>
          <w:iCs/>
          <w:sz w:val="28"/>
          <w:szCs w:val="28"/>
          <w:lang w:eastAsia="ar-SA"/>
        </w:rPr>
        <w:t>города</w:t>
      </w:r>
      <w:r>
        <w:rPr>
          <w:rFonts w:eastAsia="Calibri"/>
          <w:bCs/>
          <w:iCs/>
          <w:sz w:val="28"/>
          <w:szCs w:val="28"/>
          <w:lang w:eastAsia="ar-SA"/>
        </w:rPr>
        <w:t xml:space="preserve"> </w:t>
      </w:r>
      <w:proofErr w:type="spellStart"/>
      <w:r>
        <w:rPr>
          <w:rFonts w:eastAsia="Calibri"/>
          <w:bCs/>
          <w:iCs/>
          <w:sz w:val="28"/>
          <w:szCs w:val="28"/>
          <w:lang w:eastAsia="ar-SA"/>
        </w:rPr>
        <w:t>Малмыж</w:t>
      </w:r>
      <w:proofErr w:type="spellEnd"/>
      <w:r w:rsidR="000861D5" w:rsidRPr="000861D5">
        <w:rPr>
          <w:rFonts w:eastAsia="Calibri"/>
          <w:bCs/>
          <w:iCs/>
          <w:sz w:val="28"/>
          <w:szCs w:val="28"/>
          <w:lang w:eastAsia="ar-SA"/>
        </w:rPr>
        <w:t xml:space="preserve">. </w:t>
      </w:r>
    </w:p>
    <w:p w:rsidR="000861D5" w:rsidRPr="000861D5" w:rsidRDefault="000861D5" w:rsidP="00B46102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0861D5">
        <w:rPr>
          <w:rFonts w:eastAsia="Calibri"/>
          <w:bCs/>
          <w:iCs/>
          <w:sz w:val="28"/>
          <w:szCs w:val="28"/>
          <w:lang w:eastAsia="ar-SA"/>
        </w:rPr>
        <w:t xml:space="preserve">Населенные пункты, входящие в состав </w:t>
      </w:r>
      <w:r w:rsidR="00815585">
        <w:rPr>
          <w:rFonts w:eastAsia="Calibri"/>
          <w:bCs/>
          <w:iCs/>
          <w:sz w:val="28"/>
          <w:szCs w:val="28"/>
          <w:lang w:eastAsia="ar-SA"/>
        </w:rPr>
        <w:t>Калининского</w:t>
      </w:r>
      <w:r w:rsidRPr="000861D5">
        <w:rPr>
          <w:rFonts w:eastAsia="Calibri"/>
          <w:bCs/>
          <w:iCs/>
          <w:sz w:val="28"/>
          <w:szCs w:val="28"/>
          <w:lang w:eastAsia="ar-SA"/>
        </w:rPr>
        <w:t xml:space="preserve"> сельского поселения с расстоянием до административного центра </w:t>
      </w:r>
      <w:r w:rsidR="00907628">
        <w:rPr>
          <w:rFonts w:eastAsia="Calibri"/>
          <w:bCs/>
          <w:iCs/>
          <w:sz w:val="28"/>
          <w:szCs w:val="28"/>
          <w:lang w:eastAsia="ar-SA"/>
        </w:rPr>
        <w:t xml:space="preserve">с. Калинино: </w:t>
      </w:r>
      <w:r w:rsidR="00907628" w:rsidRPr="00A46717">
        <w:rPr>
          <w:sz w:val="28"/>
          <w:szCs w:val="28"/>
        </w:rPr>
        <w:t>село</w:t>
      </w:r>
      <w:r w:rsidR="00907628">
        <w:rPr>
          <w:rFonts w:eastAsia="Calibri"/>
          <w:sz w:val="28"/>
          <w:szCs w:val="28"/>
          <w:lang w:eastAsia="ar-SA"/>
        </w:rPr>
        <w:t xml:space="preserve"> </w:t>
      </w:r>
      <w:proofErr w:type="spellStart"/>
      <w:r w:rsidR="00907628">
        <w:rPr>
          <w:rFonts w:eastAsia="Calibri"/>
          <w:sz w:val="28"/>
          <w:szCs w:val="28"/>
          <w:lang w:eastAsia="ar-SA"/>
        </w:rPr>
        <w:t>Дерюшево</w:t>
      </w:r>
      <w:proofErr w:type="spellEnd"/>
      <w:r w:rsidR="00907628">
        <w:rPr>
          <w:rFonts w:eastAsia="Calibri"/>
          <w:sz w:val="28"/>
          <w:szCs w:val="28"/>
          <w:lang w:eastAsia="ar-SA"/>
        </w:rPr>
        <w:t xml:space="preserve">- </w:t>
      </w:r>
      <w:r w:rsidR="00AD53F5">
        <w:rPr>
          <w:rFonts w:eastAsia="Calibri"/>
          <w:sz w:val="28"/>
          <w:szCs w:val="28"/>
          <w:lang w:eastAsia="ar-SA"/>
        </w:rPr>
        <w:t>3</w:t>
      </w:r>
      <w:r w:rsidR="005A041B">
        <w:rPr>
          <w:rFonts w:eastAsia="Calibri"/>
          <w:sz w:val="28"/>
          <w:szCs w:val="28"/>
          <w:lang w:eastAsia="ar-SA"/>
        </w:rPr>
        <w:t xml:space="preserve"> км</w:t>
      </w:r>
      <w:proofErr w:type="gramStart"/>
      <w:r w:rsidR="005A041B">
        <w:rPr>
          <w:rFonts w:eastAsia="Calibri"/>
          <w:sz w:val="28"/>
          <w:szCs w:val="28"/>
          <w:lang w:eastAsia="ar-SA"/>
        </w:rPr>
        <w:t>.</w:t>
      </w:r>
      <w:r w:rsidR="00907628">
        <w:rPr>
          <w:rFonts w:eastAsia="Calibri"/>
          <w:sz w:val="28"/>
          <w:szCs w:val="28"/>
          <w:lang w:eastAsia="ar-SA"/>
        </w:rPr>
        <w:t xml:space="preserve">, </w:t>
      </w:r>
      <w:proofErr w:type="gramEnd"/>
      <w:r w:rsidR="00907628">
        <w:rPr>
          <w:rFonts w:eastAsia="Calibri"/>
          <w:sz w:val="28"/>
          <w:szCs w:val="28"/>
          <w:lang w:eastAsia="ar-SA"/>
        </w:rPr>
        <w:t xml:space="preserve">деревня </w:t>
      </w:r>
      <w:r w:rsidR="00907628" w:rsidRPr="00A46717">
        <w:rPr>
          <w:rFonts w:eastAsia="Calibri"/>
          <w:sz w:val="28"/>
          <w:szCs w:val="28"/>
          <w:lang w:eastAsia="ar-SA"/>
        </w:rPr>
        <w:t>Новая Коса</w:t>
      </w:r>
      <w:r w:rsidR="005A041B">
        <w:rPr>
          <w:rFonts w:eastAsia="Calibri"/>
          <w:sz w:val="28"/>
          <w:szCs w:val="28"/>
          <w:lang w:eastAsia="ar-SA"/>
        </w:rPr>
        <w:t>-11км.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Новый Кокуй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5A041B">
        <w:rPr>
          <w:rFonts w:eastAsia="Calibri"/>
          <w:sz w:val="28"/>
          <w:szCs w:val="28"/>
          <w:lang w:eastAsia="ar-SA"/>
        </w:rPr>
        <w:t>11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Нослы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AD53F5">
        <w:rPr>
          <w:rFonts w:eastAsia="Calibri"/>
          <w:sz w:val="28"/>
          <w:szCs w:val="28"/>
          <w:lang w:eastAsia="ar-SA"/>
        </w:rPr>
        <w:t>5</w:t>
      </w:r>
      <w:r w:rsidR="005A041B">
        <w:rPr>
          <w:rFonts w:eastAsia="Calibri"/>
          <w:sz w:val="28"/>
          <w:szCs w:val="28"/>
          <w:lang w:eastAsia="ar-SA"/>
        </w:rPr>
        <w:t xml:space="preserve">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Пахотная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AD53F5">
        <w:rPr>
          <w:rFonts w:eastAsia="Calibri"/>
          <w:sz w:val="28"/>
          <w:szCs w:val="28"/>
          <w:lang w:eastAsia="ar-SA"/>
        </w:rPr>
        <w:t>5</w:t>
      </w:r>
      <w:r w:rsidR="005A041B">
        <w:rPr>
          <w:rFonts w:eastAsia="Calibri"/>
          <w:sz w:val="28"/>
          <w:szCs w:val="28"/>
          <w:lang w:eastAsia="ar-SA"/>
        </w:rPr>
        <w:t>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Постниково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5A041B">
        <w:rPr>
          <w:rFonts w:eastAsia="Calibri"/>
          <w:sz w:val="28"/>
          <w:szCs w:val="28"/>
          <w:lang w:eastAsia="ar-SA"/>
        </w:rPr>
        <w:t>16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Старая Коса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AD53F5">
        <w:rPr>
          <w:rFonts w:eastAsia="Calibri"/>
          <w:sz w:val="28"/>
          <w:szCs w:val="28"/>
          <w:lang w:eastAsia="ar-SA"/>
        </w:rPr>
        <w:t>3</w:t>
      </w:r>
      <w:r w:rsidR="005A041B">
        <w:rPr>
          <w:rFonts w:eastAsia="Calibri"/>
          <w:sz w:val="28"/>
          <w:szCs w:val="28"/>
          <w:lang w:eastAsia="ar-SA"/>
        </w:rPr>
        <w:t xml:space="preserve">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Старые Бакуры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AD53F5">
        <w:rPr>
          <w:rFonts w:eastAsia="Calibri"/>
          <w:sz w:val="28"/>
          <w:szCs w:val="28"/>
          <w:lang w:eastAsia="ar-SA"/>
        </w:rPr>
        <w:t>15</w:t>
      </w:r>
      <w:r w:rsidR="005A041B">
        <w:rPr>
          <w:rFonts w:eastAsia="Calibri"/>
          <w:sz w:val="28"/>
          <w:szCs w:val="28"/>
          <w:lang w:eastAsia="ar-SA"/>
        </w:rPr>
        <w:t xml:space="preserve">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Старый Буртек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5A041B">
        <w:rPr>
          <w:rFonts w:eastAsia="Calibri"/>
          <w:sz w:val="28"/>
          <w:szCs w:val="28"/>
          <w:lang w:eastAsia="ar-SA"/>
        </w:rPr>
        <w:t>23 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Сива</w:t>
      </w:r>
      <w:r w:rsidR="005A041B">
        <w:rPr>
          <w:rFonts w:eastAsia="Calibri"/>
          <w:sz w:val="28"/>
          <w:szCs w:val="28"/>
          <w:lang w:eastAsia="ar-SA"/>
        </w:rPr>
        <w:t>-24км.</w:t>
      </w:r>
      <w:r w:rsidR="00907628">
        <w:rPr>
          <w:rFonts w:eastAsia="Calibri"/>
          <w:sz w:val="28"/>
          <w:szCs w:val="28"/>
          <w:lang w:eastAsia="ar-SA"/>
        </w:rPr>
        <w:t>, деревня</w:t>
      </w:r>
      <w:r w:rsidR="00907628" w:rsidRPr="00A46717">
        <w:rPr>
          <w:rFonts w:eastAsia="Calibri"/>
          <w:sz w:val="28"/>
          <w:szCs w:val="28"/>
          <w:lang w:eastAsia="ar-SA"/>
        </w:rPr>
        <w:t xml:space="preserve"> Троедворка</w:t>
      </w:r>
      <w:r w:rsidR="00907628">
        <w:rPr>
          <w:rFonts w:eastAsia="Calibri"/>
          <w:sz w:val="28"/>
          <w:szCs w:val="28"/>
          <w:lang w:eastAsia="ar-SA"/>
        </w:rPr>
        <w:t>-</w:t>
      </w:r>
      <w:r w:rsidR="005A041B">
        <w:rPr>
          <w:rFonts w:eastAsia="Calibri"/>
          <w:sz w:val="28"/>
          <w:szCs w:val="28"/>
          <w:lang w:eastAsia="ar-SA"/>
        </w:rPr>
        <w:t>21км</w:t>
      </w:r>
      <w:r w:rsidR="00907628">
        <w:rPr>
          <w:rFonts w:eastAsia="Calibri"/>
          <w:sz w:val="28"/>
          <w:szCs w:val="28"/>
          <w:lang w:eastAsia="ar-SA"/>
        </w:rPr>
        <w:t xml:space="preserve">. </w:t>
      </w:r>
    </w:p>
    <w:p w:rsidR="00DF7A19" w:rsidRDefault="000861D5" w:rsidP="00B46102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0861D5">
        <w:rPr>
          <w:rFonts w:eastAsia="Calibri"/>
          <w:sz w:val="28"/>
          <w:szCs w:val="28"/>
          <w:lang w:eastAsia="ar-SA"/>
        </w:rPr>
        <w:t>Общая протяженность дорог местного значения –</w:t>
      </w:r>
      <w:r w:rsidR="00512F2C">
        <w:rPr>
          <w:rFonts w:eastAsia="Calibri"/>
          <w:sz w:val="28"/>
          <w:szCs w:val="28"/>
          <w:lang w:eastAsia="ar-SA"/>
        </w:rPr>
        <w:t>62,2</w:t>
      </w:r>
      <w:r w:rsidRPr="000861D5">
        <w:rPr>
          <w:rFonts w:eastAsia="Calibri"/>
          <w:sz w:val="28"/>
          <w:szCs w:val="28"/>
          <w:lang w:eastAsia="ar-SA"/>
        </w:rPr>
        <w:t xml:space="preserve"> км.  </w:t>
      </w:r>
    </w:p>
    <w:p w:rsidR="00DF7A19" w:rsidRPr="00DF7A19" w:rsidRDefault="00DF7A19" w:rsidP="00B46102">
      <w:pPr>
        <w:shd w:val="clear" w:color="auto" w:fill="FFFFFF"/>
        <w:spacing w:before="60" w:after="60"/>
        <w:ind w:firstLine="54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 xml:space="preserve">Анализ состояния </w:t>
      </w:r>
      <w:r>
        <w:rPr>
          <w:sz w:val="28"/>
          <w:szCs w:val="28"/>
        </w:rPr>
        <w:t>автомобильных дорог местного значения в границах</w:t>
      </w:r>
      <w:r w:rsidR="0085138C">
        <w:rPr>
          <w:sz w:val="28"/>
          <w:szCs w:val="28"/>
        </w:rPr>
        <w:t xml:space="preserve"> населенных пунктов поселения (далее</w:t>
      </w:r>
      <w:r w:rsidR="00512F2C">
        <w:rPr>
          <w:sz w:val="28"/>
          <w:szCs w:val="28"/>
        </w:rPr>
        <w:t xml:space="preserve"> </w:t>
      </w:r>
      <w:r w:rsidR="0085138C">
        <w:rPr>
          <w:sz w:val="28"/>
          <w:szCs w:val="28"/>
        </w:rPr>
        <w:t>- дорог)</w:t>
      </w:r>
      <w:r w:rsidRPr="00DF7A19">
        <w:rPr>
          <w:sz w:val="28"/>
          <w:szCs w:val="28"/>
        </w:rPr>
        <w:t xml:space="preserve"> указывает на наличие объективных и субъективных проблем, требующих решения. К проблемам </w:t>
      </w:r>
      <w:r w:rsidR="0085138C">
        <w:rPr>
          <w:sz w:val="28"/>
          <w:szCs w:val="28"/>
        </w:rPr>
        <w:t>дорог</w:t>
      </w:r>
      <w:r w:rsidR="00512F2C">
        <w:rPr>
          <w:sz w:val="28"/>
          <w:szCs w:val="28"/>
        </w:rPr>
        <w:t xml:space="preserve"> </w:t>
      </w:r>
      <w:r w:rsidR="0085138C">
        <w:rPr>
          <w:sz w:val="28"/>
          <w:szCs w:val="28"/>
        </w:rPr>
        <w:t>Калининского сельского поселения</w:t>
      </w:r>
      <w:r w:rsidRPr="00DF7A19">
        <w:rPr>
          <w:sz w:val="28"/>
          <w:szCs w:val="28"/>
        </w:rPr>
        <w:t xml:space="preserve"> можно отнести:</w:t>
      </w:r>
    </w:p>
    <w:p w:rsidR="00DF7A19" w:rsidRPr="00DF7A19" w:rsidRDefault="00DF7A19" w:rsidP="00B46102">
      <w:pPr>
        <w:numPr>
          <w:ilvl w:val="0"/>
          <w:numId w:val="11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60" w:after="6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>низкую пропускную способность улиц и перекрестков;</w:t>
      </w:r>
    </w:p>
    <w:p w:rsidR="00DF7A19" w:rsidRPr="00DF7A19" w:rsidRDefault="00DF7A19" w:rsidP="00B46102">
      <w:pPr>
        <w:numPr>
          <w:ilvl w:val="0"/>
          <w:numId w:val="11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60" w:after="6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>высокую интенсивность транспортных потоков, которая приводит к сверхнормативным нагрузкам на конструкции дорог, в том числе за счет роста количества транспортных средств;</w:t>
      </w:r>
    </w:p>
    <w:p w:rsidR="00DF7A19" w:rsidRPr="00DF7A19" w:rsidRDefault="00DF7A19" w:rsidP="00B46102">
      <w:pPr>
        <w:numPr>
          <w:ilvl w:val="0"/>
          <w:numId w:val="11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60" w:after="6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>неразвитую систему парковок автомобильного транспорта;</w:t>
      </w:r>
    </w:p>
    <w:p w:rsidR="00DF7A19" w:rsidRPr="00DF7A19" w:rsidRDefault="00DF7A19" w:rsidP="00B46102">
      <w:pPr>
        <w:numPr>
          <w:ilvl w:val="0"/>
          <w:numId w:val="11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60" w:after="6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>отрицательное воздействие окружающей среды, повышающее расходы на содержание дорожной инфраструктуры в зимнее время, создает перегруженность и дополнительную аварийность</w:t>
      </w:r>
      <w:r w:rsidRPr="00DF7A19">
        <w:rPr>
          <w:color w:val="800000"/>
          <w:sz w:val="28"/>
          <w:szCs w:val="28"/>
        </w:rPr>
        <w:t>.</w:t>
      </w:r>
    </w:p>
    <w:p w:rsidR="00DF7A19" w:rsidRPr="00DF7A19" w:rsidRDefault="00DF7A19" w:rsidP="00B461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 xml:space="preserve">Основной проблемой в развитии транспортной инфраструктуры является дефицит средств  бюджета </w:t>
      </w:r>
      <w:r w:rsidR="0085138C">
        <w:rPr>
          <w:sz w:val="28"/>
          <w:szCs w:val="28"/>
        </w:rPr>
        <w:t xml:space="preserve">сельского </w:t>
      </w:r>
      <w:r w:rsidRPr="00DF7A19">
        <w:rPr>
          <w:sz w:val="28"/>
          <w:szCs w:val="28"/>
        </w:rPr>
        <w:t>поселения  на строительство, ремонт и содержание дорог.</w:t>
      </w:r>
    </w:p>
    <w:p w:rsidR="00DF7A19" w:rsidRPr="00DF7A19" w:rsidRDefault="00DF7A19" w:rsidP="00B461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>Другой серьезной проблемой, препятствующей развитию дорожной инфраструктуры, является нехватка квалифицированного инженерно-технического персонала.</w:t>
      </w:r>
    </w:p>
    <w:p w:rsidR="00DF7A19" w:rsidRPr="00DF7A19" w:rsidRDefault="00DF7A19" w:rsidP="00B46102">
      <w:pPr>
        <w:shd w:val="clear" w:color="auto" w:fill="FFFFFF"/>
        <w:spacing w:before="60" w:after="60"/>
        <w:ind w:firstLine="540"/>
        <w:jc w:val="both"/>
        <w:rPr>
          <w:sz w:val="28"/>
          <w:szCs w:val="28"/>
        </w:rPr>
      </w:pPr>
      <w:r w:rsidRPr="00DF7A19">
        <w:rPr>
          <w:sz w:val="28"/>
          <w:szCs w:val="28"/>
        </w:rPr>
        <w:t xml:space="preserve">Решение вышеуказанных проблем представляет собой одну из наиболее насущных и сложных задач, позволяющих прямо или </w:t>
      </w:r>
      <w:proofErr w:type="spellStart"/>
      <w:r w:rsidRPr="00DF7A19">
        <w:rPr>
          <w:sz w:val="28"/>
          <w:szCs w:val="28"/>
        </w:rPr>
        <w:t>косвенносократить</w:t>
      </w:r>
      <w:proofErr w:type="spellEnd"/>
      <w:r w:rsidRPr="00DF7A19">
        <w:rPr>
          <w:sz w:val="28"/>
          <w:szCs w:val="28"/>
        </w:rPr>
        <w:t xml:space="preserve"> потери рабочего времени, вызванные перемещениями по </w:t>
      </w:r>
      <w:r w:rsidR="0085138C">
        <w:rPr>
          <w:sz w:val="28"/>
          <w:szCs w:val="28"/>
        </w:rPr>
        <w:t xml:space="preserve">населенным пунктам </w:t>
      </w:r>
      <w:r w:rsidR="0085138C">
        <w:rPr>
          <w:sz w:val="28"/>
          <w:szCs w:val="28"/>
        </w:rPr>
        <w:lastRenderedPageBreak/>
        <w:t>сельского поселения</w:t>
      </w:r>
      <w:r w:rsidRPr="00DF7A19">
        <w:rPr>
          <w:sz w:val="28"/>
          <w:szCs w:val="28"/>
        </w:rPr>
        <w:t xml:space="preserve">, улучшить экологическую обстановку и тем самым повысить качество жизни. </w:t>
      </w:r>
    </w:p>
    <w:p w:rsidR="00DF7A19" w:rsidRPr="00DF7A19" w:rsidRDefault="00DF7A19" w:rsidP="00B46102">
      <w:pPr>
        <w:ind w:firstLine="708"/>
        <w:jc w:val="both"/>
        <w:rPr>
          <w:sz w:val="28"/>
          <w:szCs w:val="28"/>
        </w:rPr>
      </w:pPr>
      <w:r w:rsidRPr="00DF7A19">
        <w:rPr>
          <w:sz w:val="28"/>
          <w:szCs w:val="28"/>
        </w:rPr>
        <w:t xml:space="preserve">Применение программно-целевого метода в развитии дорог </w:t>
      </w:r>
      <w:r w:rsidR="0085138C">
        <w:rPr>
          <w:sz w:val="28"/>
          <w:szCs w:val="28"/>
        </w:rPr>
        <w:t>в Калининском сельском</w:t>
      </w:r>
      <w:r w:rsidRPr="00DF7A19">
        <w:rPr>
          <w:sz w:val="28"/>
          <w:szCs w:val="28"/>
        </w:rPr>
        <w:t xml:space="preserve"> поселении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512F2C" w:rsidRPr="00512F2C" w:rsidRDefault="00B46102" w:rsidP="00B46102">
      <w:pPr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512F2C" w:rsidRPr="00512F2C">
        <w:rPr>
          <w:b/>
          <w:sz w:val="28"/>
          <w:szCs w:val="28"/>
        </w:rPr>
        <w:t>. Характеристика существующего состояния транспортной инфраструктуры</w:t>
      </w:r>
      <w:r>
        <w:rPr>
          <w:b/>
          <w:sz w:val="28"/>
          <w:szCs w:val="28"/>
        </w:rPr>
        <w:t>.</w:t>
      </w:r>
    </w:p>
    <w:p w:rsidR="00512F2C" w:rsidRPr="002C635B" w:rsidRDefault="00512F2C" w:rsidP="00B46102">
      <w:pPr>
        <w:shd w:val="clear" w:color="auto" w:fill="FFFFFF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Развитие транспортной инфраструктуры поселения является необходимым условием улучшения качества жизни населения в муниципальном образовании.</w:t>
      </w:r>
    </w:p>
    <w:p w:rsidR="00512F2C" w:rsidRPr="002C635B" w:rsidRDefault="00512F2C" w:rsidP="00B46102">
      <w:pPr>
        <w:shd w:val="clear" w:color="auto" w:fill="FFFFFF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Внешний транспорт на территории поселения представлен одним видом –  автомобильным. В населенном пункте внешний транспорт не имеет больших объемов. </w:t>
      </w:r>
    </w:p>
    <w:p w:rsidR="00512F2C" w:rsidRPr="002C635B" w:rsidRDefault="00512F2C" w:rsidP="00B46102">
      <w:pPr>
        <w:shd w:val="clear" w:color="auto" w:fill="FFFFFF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Внешний транспорт имеет большое значение с точки зрения сообщения поселения с районным и областным центрами и соседними муниципальными образованиями.</w:t>
      </w:r>
    </w:p>
    <w:p w:rsidR="00512F2C" w:rsidRPr="002C635B" w:rsidRDefault="00512F2C" w:rsidP="00B46102">
      <w:pPr>
        <w:shd w:val="clear" w:color="auto" w:fill="FFFFFF"/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Во внутреннем пассажирском транспорте выделяется </w:t>
      </w:r>
      <w:proofErr w:type="gramStart"/>
      <w:r w:rsidRPr="002C635B">
        <w:rPr>
          <w:color w:val="000000"/>
          <w:sz w:val="28"/>
          <w:szCs w:val="28"/>
        </w:rPr>
        <w:t>частный</w:t>
      </w:r>
      <w:proofErr w:type="gramEnd"/>
      <w:r w:rsidRPr="002C635B">
        <w:rPr>
          <w:color w:val="000000"/>
          <w:sz w:val="28"/>
          <w:szCs w:val="28"/>
        </w:rPr>
        <w:t xml:space="preserve"> автомобильный</w:t>
      </w:r>
      <w:r>
        <w:rPr>
          <w:color w:val="000000"/>
          <w:sz w:val="28"/>
          <w:szCs w:val="28"/>
        </w:rPr>
        <w:t>.</w:t>
      </w:r>
    </w:p>
    <w:p w:rsidR="00512F2C" w:rsidRPr="002C635B" w:rsidRDefault="00512F2C" w:rsidP="00B46102">
      <w:pPr>
        <w:pStyle w:val="ConsPlusNormal"/>
        <w:widowControl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C635B">
        <w:rPr>
          <w:rFonts w:ascii="Times New Roman" w:hAnsi="Times New Roman" w:cs="Times New Roman"/>
          <w:sz w:val="28"/>
          <w:szCs w:val="28"/>
        </w:rPr>
        <w:t xml:space="preserve">Автотранспортные предприятия на территории муниципального образования отсутствуют. В муниципальном образовании внутренний общественный транспорт в настоящее время отсутствует. Большинство передвижений в поселении приходится на личный автотранспорт и пешеходные сообщения.                                                   </w:t>
      </w:r>
    </w:p>
    <w:p w:rsidR="00512F2C" w:rsidRPr="002C635B" w:rsidRDefault="00512F2C" w:rsidP="00B46102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C635B">
        <w:rPr>
          <w:rFonts w:ascii="Times New Roman" w:hAnsi="Times New Roman"/>
          <w:sz w:val="28"/>
          <w:szCs w:val="28"/>
        </w:rPr>
        <w:t xml:space="preserve">  Большинство   трудовых передвижений в поселении приходится на личный автотранспорт и пешеходные сообщения.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12F2C" w:rsidRPr="002C635B" w:rsidRDefault="00512F2C" w:rsidP="00B46102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2C635B">
        <w:rPr>
          <w:rFonts w:ascii="Times New Roman" w:hAnsi="Times New Roman"/>
          <w:color w:val="000000"/>
          <w:sz w:val="28"/>
          <w:szCs w:val="28"/>
        </w:rPr>
        <w:t>Перераспределение основных транспортных направлений в рассматриваемом периоде не планируется.</w:t>
      </w:r>
    </w:p>
    <w:p w:rsidR="00512F2C" w:rsidRPr="002C635B" w:rsidRDefault="00512F2C" w:rsidP="00B46102">
      <w:pPr>
        <w:pStyle w:val="ConsPlusNormal"/>
        <w:widowControl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2C635B">
        <w:rPr>
          <w:rFonts w:ascii="Times New Roman" w:hAnsi="Times New Roman"/>
          <w:sz w:val="28"/>
          <w:szCs w:val="28"/>
        </w:rPr>
        <w:t>Личный автотранспорт хранится в гаражах, расположенных на приусадебных (придомовых) участках жителей, автотранспорт предприятий, учреждений, организаций - в пределах участков указанных юридических лиц.</w:t>
      </w:r>
    </w:p>
    <w:p w:rsidR="00512F2C" w:rsidRPr="002C635B" w:rsidRDefault="00512F2C" w:rsidP="00B46102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является одним из наиболее социально-значимых вопросов. </w:t>
      </w:r>
      <w:r w:rsidRPr="002C635B">
        <w:rPr>
          <w:sz w:val="28"/>
          <w:szCs w:val="28"/>
        </w:rPr>
        <w:t xml:space="preserve">Улично-дорожная сеть является основным образующим элементом транспортной, инженерной и социальной инфраструктуры населенных пунктов. Развитие дорожной сети и инфраструктурных объектов в комплексном развитии поселения является одним из наиболее социально-значимых вопросов. </w:t>
      </w:r>
    </w:p>
    <w:p w:rsidR="00512F2C" w:rsidRPr="002C635B" w:rsidRDefault="00512F2C" w:rsidP="00B46102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Одним из элементов транспортного движения некоторых населенных пунктов является наличие транзитных потоков, проходящих непосредственно через их территорию. </w:t>
      </w:r>
    </w:p>
    <w:p w:rsidR="00512F2C" w:rsidRPr="002C635B" w:rsidRDefault="00512F2C" w:rsidP="00B46102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lastRenderedPageBreak/>
        <w:t xml:space="preserve">На территории </w:t>
      </w:r>
      <w:r>
        <w:rPr>
          <w:sz w:val="28"/>
          <w:szCs w:val="28"/>
        </w:rPr>
        <w:t>Калининского</w:t>
      </w:r>
      <w:r w:rsidRPr="002C635B">
        <w:rPr>
          <w:sz w:val="28"/>
          <w:szCs w:val="28"/>
        </w:rPr>
        <w:t xml:space="preserve"> сельского поселения </w:t>
      </w:r>
      <w:r w:rsidRPr="002C635B">
        <w:rPr>
          <w:bCs/>
          <w:sz w:val="28"/>
          <w:szCs w:val="28"/>
        </w:rPr>
        <w:t xml:space="preserve">велосипедное движение </w:t>
      </w:r>
      <w:r w:rsidRPr="002C635B">
        <w:rPr>
          <w:sz w:val="28"/>
          <w:szCs w:val="28"/>
        </w:rPr>
        <w:t>в организованных формах не представлено и отдельной инфраструктуры не имеет.</w:t>
      </w:r>
    </w:p>
    <w:p w:rsidR="00512F2C" w:rsidRDefault="00512F2C" w:rsidP="00B46102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Основные расчетные параметры уличной сети (таблица </w:t>
      </w:r>
      <w:r w:rsidR="00612AF0">
        <w:rPr>
          <w:color w:val="000000"/>
          <w:sz w:val="28"/>
          <w:szCs w:val="28"/>
        </w:rPr>
        <w:t>1</w:t>
      </w:r>
      <w:r w:rsidRPr="002C635B">
        <w:rPr>
          <w:color w:val="000000"/>
          <w:sz w:val="28"/>
          <w:szCs w:val="28"/>
        </w:rPr>
        <w:t>) в пределах сельского населенного пункта и сельского поселения принимаются в соответствии со СП 42.13330.2011 «Градостроительство. Планировка и застройка городских и сельских поселений».</w:t>
      </w:r>
    </w:p>
    <w:p w:rsidR="00512F2C" w:rsidRDefault="00512F2C" w:rsidP="00B46102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</w:p>
    <w:p w:rsidR="00512F2C" w:rsidRDefault="00512F2C" w:rsidP="00B46102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</w:p>
    <w:p w:rsidR="00512F2C" w:rsidRPr="00512F2C" w:rsidRDefault="00512F2C" w:rsidP="00B46102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 w:rsidRPr="00512F2C">
        <w:rPr>
          <w:i/>
          <w:sz w:val="28"/>
          <w:szCs w:val="28"/>
        </w:rPr>
        <w:t xml:space="preserve">                                                                                               Таблица 1</w:t>
      </w:r>
    </w:p>
    <w:p w:rsidR="00512F2C" w:rsidRPr="00512F2C" w:rsidRDefault="00512F2C" w:rsidP="00B46102">
      <w:pPr>
        <w:ind w:firstLine="851"/>
        <w:jc w:val="center"/>
        <w:rPr>
          <w:sz w:val="28"/>
          <w:szCs w:val="28"/>
        </w:rPr>
      </w:pPr>
      <w:r w:rsidRPr="00512F2C">
        <w:rPr>
          <w:bCs/>
          <w:iCs/>
          <w:color w:val="000000"/>
          <w:sz w:val="28"/>
          <w:szCs w:val="28"/>
        </w:rPr>
        <w:t>Параметры уличной сети в пределах сельского поселения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87"/>
        <w:gridCol w:w="2693"/>
        <w:gridCol w:w="1559"/>
        <w:gridCol w:w="1610"/>
        <w:gridCol w:w="1010"/>
        <w:gridCol w:w="1417"/>
      </w:tblGrid>
      <w:tr w:rsidR="00512F2C" w:rsidRPr="00512F2C" w:rsidTr="00242485">
        <w:trPr>
          <w:trHeight w:val="1612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>Категория сельских улиц и дорог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>Основное назначение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 xml:space="preserve">Расчётная скорость движения, </w:t>
            </w:r>
            <w:proofErr w:type="gramStart"/>
            <w:r w:rsidRPr="00512F2C">
              <w:rPr>
                <w:bCs/>
                <w:color w:val="000000"/>
                <w:sz w:val="28"/>
                <w:szCs w:val="28"/>
              </w:rPr>
              <w:t>км</w:t>
            </w:r>
            <w:proofErr w:type="gramEnd"/>
            <w:r w:rsidRPr="00512F2C">
              <w:rPr>
                <w:bCs/>
                <w:color w:val="000000"/>
                <w:sz w:val="28"/>
                <w:szCs w:val="28"/>
              </w:rPr>
              <w:t>/ч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 xml:space="preserve">Ширина полосы движения, </w:t>
            </w:r>
            <w:proofErr w:type="gramStart"/>
            <w:r w:rsidRPr="00512F2C">
              <w:rPr>
                <w:bCs/>
                <w:color w:val="000000"/>
                <w:sz w:val="28"/>
                <w:szCs w:val="28"/>
              </w:rPr>
              <w:t>м</w:t>
            </w:r>
            <w:proofErr w:type="gramEnd"/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>Число полос движения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0" w:type="dxa"/>
            </w:tcMar>
          </w:tcPr>
          <w:p w:rsidR="00512F2C" w:rsidRPr="00512F2C" w:rsidRDefault="00512F2C" w:rsidP="00B46102">
            <w:pPr>
              <w:widowControl w:val="0"/>
              <w:snapToGrid w:val="0"/>
              <w:jc w:val="center"/>
              <w:rPr>
                <w:sz w:val="28"/>
                <w:szCs w:val="28"/>
              </w:rPr>
            </w:pPr>
            <w:r w:rsidRPr="00512F2C">
              <w:rPr>
                <w:bCs/>
                <w:color w:val="000000"/>
                <w:sz w:val="28"/>
                <w:szCs w:val="28"/>
              </w:rPr>
              <w:t xml:space="preserve">Ширина пешеходной части тротуара, </w:t>
            </w:r>
            <w:proofErr w:type="gramStart"/>
            <w:r w:rsidRPr="00512F2C">
              <w:rPr>
                <w:bCs/>
                <w:color w:val="000000"/>
                <w:sz w:val="28"/>
                <w:szCs w:val="28"/>
              </w:rPr>
              <w:t>м</w:t>
            </w:r>
            <w:proofErr w:type="gramEnd"/>
          </w:p>
        </w:tc>
      </w:tr>
      <w:tr w:rsidR="00512F2C" w:rsidRPr="00512F2C" w:rsidTr="00242485">
        <w:trPr>
          <w:trHeight w:val="395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Поселковая дорога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Связь сельского поселения с внешними дорогами общей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60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-</w:t>
            </w:r>
          </w:p>
        </w:tc>
      </w:tr>
      <w:tr w:rsidR="00512F2C" w:rsidRPr="00512F2C" w:rsidTr="00242485">
        <w:trPr>
          <w:trHeight w:val="1094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Главная улица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Связь жилых территорий с общественным центром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3,5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2 - 3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left="66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1,5 – 2,25</w:t>
            </w:r>
          </w:p>
        </w:tc>
      </w:tr>
      <w:tr w:rsidR="00512F2C" w:rsidRPr="00512F2C" w:rsidTr="00242485">
        <w:trPr>
          <w:trHeight w:val="1018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Улица в жилой застройке: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rFonts w:eastAsia="Calibri"/>
                <w:color w:val="000000"/>
                <w:sz w:val="28"/>
                <w:szCs w:val="28"/>
              </w:rPr>
              <w:t> </w:t>
            </w:r>
          </w:p>
        </w:tc>
      </w:tr>
      <w:tr w:rsidR="00512F2C" w:rsidRPr="00512F2C" w:rsidTr="00242485">
        <w:trPr>
          <w:trHeight w:val="406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основная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Связь внутри жилых территорий с главной улицей по направлениям с интенсивным движением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40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3,0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1,0 – 1,5</w:t>
            </w:r>
          </w:p>
        </w:tc>
      </w:tr>
      <w:tr w:rsidR="00512F2C" w:rsidRPr="00512F2C" w:rsidTr="00242485">
        <w:trPr>
          <w:trHeight w:val="236"/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второстепенная</w:t>
            </w:r>
          </w:p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(переулок)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Связь между основными жилыми улицами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2,75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1,0</w:t>
            </w:r>
          </w:p>
        </w:tc>
      </w:tr>
      <w:tr w:rsidR="00512F2C" w:rsidRPr="00512F2C" w:rsidTr="00242485">
        <w:trPr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lastRenderedPageBreak/>
              <w:t>проезд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Связь жилых домов, расположенных в глубине квартала, с улицей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2,75 – 3,0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0 – 1,0</w:t>
            </w:r>
          </w:p>
        </w:tc>
      </w:tr>
      <w:tr w:rsidR="00512F2C" w:rsidRPr="00512F2C" w:rsidTr="00242485">
        <w:trPr>
          <w:jc w:val="center"/>
        </w:trPr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Хозяйственный проезд, скотопрогон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Прогон личного скота и проезд грузового транспорта к приусадебным участкам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30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851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4,5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ind w:firstLine="368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75" w:type="dxa"/>
              <w:bottom w:w="150" w:type="dxa"/>
              <w:right w:w="75" w:type="dxa"/>
            </w:tcMar>
            <w:vAlign w:val="center"/>
          </w:tcPr>
          <w:p w:rsidR="00512F2C" w:rsidRPr="00512F2C" w:rsidRDefault="00512F2C" w:rsidP="00B46102">
            <w:pPr>
              <w:widowControl w:val="0"/>
              <w:snapToGrid w:val="0"/>
              <w:rPr>
                <w:sz w:val="28"/>
                <w:szCs w:val="28"/>
              </w:rPr>
            </w:pPr>
            <w:r w:rsidRPr="00512F2C">
              <w:rPr>
                <w:color w:val="000000"/>
                <w:sz w:val="28"/>
                <w:szCs w:val="28"/>
              </w:rPr>
              <w:t>-</w:t>
            </w:r>
          </w:p>
        </w:tc>
      </w:tr>
    </w:tbl>
    <w:p w:rsidR="00512F2C" w:rsidRPr="002C635B" w:rsidRDefault="00512F2C" w:rsidP="00B46102">
      <w:pPr>
        <w:jc w:val="both"/>
        <w:rPr>
          <w:sz w:val="20"/>
          <w:szCs w:val="20"/>
        </w:rPr>
      </w:pP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rStyle w:val="s"/>
          <w:color w:val="000000"/>
          <w:sz w:val="28"/>
          <w:szCs w:val="28"/>
        </w:rPr>
        <w:t xml:space="preserve">К недостаткам улично-дорожной сети </w:t>
      </w:r>
      <w:r w:rsidRPr="002C635B">
        <w:rPr>
          <w:color w:val="000000"/>
          <w:sz w:val="28"/>
          <w:szCs w:val="28"/>
        </w:rPr>
        <w:t xml:space="preserve">муниципального образования </w:t>
      </w:r>
      <w:r w:rsidRPr="002C635B">
        <w:rPr>
          <w:rStyle w:val="s"/>
          <w:color w:val="000000"/>
          <w:sz w:val="28"/>
          <w:szCs w:val="28"/>
        </w:rPr>
        <w:t>можно отнести следующее: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rStyle w:val="s"/>
          <w:color w:val="000000"/>
          <w:sz w:val="28"/>
          <w:szCs w:val="28"/>
        </w:rPr>
        <w:t xml:space="preserve">- отсутствует четкая дифференциация улично-дорожной сети по категориям согласно требований СНиП 2.07.01-89*; 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rStyle w:val="s"/>
          <w:color w:val="000000"/>
          <w:sz w:val="28"/>
          <w:szCs w:val="28"/>
        </w:rPr>
        <w:t xml:space="preserve">- некоторая часть улично-дорожной сети находится в неудовлетворительном состоянии и не имеет твердого покрытия; </w:t>
      </w:r>
    </w:p>
    <w:p w:rsidR="00512F2C" w:rsidRPr="002C635B" w:rsidRDefault="00512F2C" w:rsidP="00B46102">
      <w:pPr>
        <w:ind w:firstLine="708"/>
        <w:jc w:val="both"/>
        <w:rPr>
          <w:rStyle w:val="s"/>
          <w:color w:val="000000"/>
          <w:sz w:val="28"/>
          <w:szCs w:val="28"/>
        </w:rPr>
      </w:pPr>
      <w:r w:rsidRPr="002C635B">
        <w:rPr>
          <w:rStyle w:val="s"/>
          <w:color w:val="000000"/>
          <w:sz w:val="28"/>
          <w:szCs w:val="28"/>
        </w:rPr>
        <w:t>- пешеходное движение происходит по проезжим частям улиц, что может приводить к возникновению ДТП на улицах поселения.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Состояние автодорог, пролегающих по территории муниципального образования, оценивается как удовлетворительное.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bCs/>
          <w:sz w:val="28"/>
          <w:szCs w:val="28"/>
        </w:rPr>
        <w:t>Улично-дорожная сеть</w:t>
      </w:r>
      <w:r w:rsidRPr="002C635B">
        <w:rPr>
          <w:rFonts w:ascii="Times New Roman,Bold" w:hAnsi="Times New Roman,Bold" w:cs="Times New Roman,Bold"/>
          <w:b/>
          <w:bCs/>
          <w:sz w:val="28"/>
          <w:szCs w:val="28"/>
        </w:rPr>
        <w:t xml:space="preserve"> </w:t>
      </w:r>
      <w:r w:rsidRPr="002C635B">
        <w:rPr>
          <w:sz w:val="28"/>
          <w:szCs w:val="28"/>
        </w:rPr>
        <w:t>внутри населенных пунктов, как правило, не благоустроена, требуется формирование пешеходных тротуаров, необходимых для упорядочения движения пешеходов, укладка асфальтобетонного покрытия, ограничение дорожного полотна.</w:t>
      </w:r>
      <w:r w:rsidRPr="002C635B">
        <w:rPr>
          <w:rFonts w:ascii="Times New Roman,Bold" w:hAnsi="Times New Roman,Bold" w:cs="Times New Roman,Bold"/>
          <w:sz w:val="20"/>
          <w:szCs w:val="20"/>
        </w:rPr>
        <w:t xml:space="preserve"> </w:t>
      </w:r>
      <w:r w:rsidRPr="002C635B">
        <w:rPr>
          <w:color w:val="000000"/>
          <w:sz w:val="28"/>
          <w:szCs w:val="28"/>
        </w:rPr>
        <w:t xml:space="preserve">Развитие экономики поселения во многом определяется эффективностью функционирования автомобильного транспорта, которая зависит  от уровня развития и состояния сети  </w:t>
      </w:r>
      <w:proofErr w:type="spellStart"/>
      <w:r w:rsidRPr="002C635B">
        <w:rPr>
          <w:color w:val="000000"/>
          <w:sz w:val="28"/>
          <w:szCs w:val="28"/>
        </w:rPr>
        <w:t>внутрипоселковых</w:t>
      </w:r>
      <w:proofErr w:type="spellEnd"/>
      <w:r w:rsidRPr="002C635B">
        <w:rPr>
          <w:color w:val="000000"/>
          <w:sz w:val="28"/>
          <w:szCs w:val="28"/>
        </w:rPr>
        <w:t xml:space="preserve"> автомобильных дорог общего пользования. 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Автомобильные дороги подвержены влиянию природной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Состояние сети дорог определяется своевременностью, полнотой и качеством выполнения работ по содержанию, ремонту и капитальному ремонту и зависит напрямую от объемов финансирования и стратегии распределения финансовых ресурсов в условиях их ограниченных объемов. 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сети, на первый план выходят работы по содержанию и эксплуатации дорог. При выполнении текущего ремонта используются современные технологии с использованием специализированных звеньев </w:t>
      </w:r>
      <w:r w:rsidRPr="002C635B">
        <w:rPr>
          <w:color w:val="000000"/>
          <w:sz w:val="28"/>
          <w:szCs w:val="28"/>
        </w:rPr>
        <w:lastRenderedPageBreak/>
        <w:t>машин и механизмов, позволяющих сократить ручной труд и обеспечить высокое качество выполняемых работ. При этом текущий ремонт в отличие от капитального, не решает задач, связанных с повышением качества дорожного покрытия - характеристик ровности, шероховатости, прочности и т.д. Проведенный анализ эффективности работ по текущему ремонту и ремонту путем замены верхнего слоя покрытия показывает, что при объеме работ, превышающем 20% от общей площади покрытия, текущий ремонт является неэффективным. Поэтому в Программе предпочтение отдается капитальному ремонту.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участков «</w:t>
      </w:r>
      <w:proofErr w:type="spellStart"/>
      <w:r w:rsidRPr="002C635B">
        <w:rPr>
          <w:color w:val="000000"/>
          <w:sz w:val="28"/>
          <w:szCs w:val="28"/>
        </w:rPr>
        <w:t>недоремонта</w:t>
      </w:r>
      <w:proofErr w:type="spellEnd"/>
      <w:r w:rsidRPr="002C635B">
        <w:rPr>
          <w:color w:val="000000"/>
          <w:sz w:val="28"/>
          <w:szCs w:val="28"/>
        </w:rPr>
        <w:t>».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Учитывая </w:t>
      </w:r>
      <w:proofErr w:type="gramStart"/>
      <w:r w:rsidRPr="002C635B">
        <w:rPr>
          <w:color w:val="000000"/>
          <w:sz w:val="28"/>
          <w:szCs w:val="28"/>
        </w:rPr>
        <w:t>вышеизложенное</w:t>
      </w:r>
      <w:proofErr w:type="gramEnd"/>
      <w:r w:rsidRPr="002C635B">
        <w:rPr>
          <w:color w:val="000000"/>
          <w:sz w:val="28"/>
          <w:szCs w:val="28"/>
        </w:rPr>
        <w:t>,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Применение программно-целевого метода в развитии </w:t>
      </w:r>
      <w:proofErr w:type="spellStart"/>
      <w:r w:rsidRPr="002C635B">
        <w:rPr>
          <w:color w:val="000000"/>
          <w:sz w:val="28"/>
          <w:szCs w:val="28"/>
        </w:rPr>
        <w:t>внутрипоселковых</w:t>
      </w:r>
      <w:proofErr w:type="spellEnd"/>
      <w:r w:rsidRPr="002C635B">
        <w:rPr>
          <w:color w:val="000000"/>
          <w:sz w:val="28"/>
          <w:szCs w:val="28"/>
        </w:rPr>
        <w:t xml:space="preserve">  автомобильных дорог общего пользования позволит системно направлять средства на решение неотложных проблем дорожной отрасли в условиях ограниченных финансовых ресурсов.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Реализация комплекса программных мероприятий сопряжена со следующими рисками: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-риск ухудшения социально-экономической ситуации в стране, что выразится в снижении темпов роста экономики и уровня инвестиционной активности, возникновении бюджетного дефицита, сокращения объемов финансирования дорожной отрасли;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-риск превышения фактического уровня инфляции по сравнению с </w:t>
      </w:r>
      <w:proofErr w:type="gramStart"/>
      <w:r w:rsidRPr="002C635B">
        <w:rPr>
          <w:color w:val="000000"/>
          <w:sz w:val="28"/>
          <w:szCs w:val="28"/>
        </w:rPr>
        <w:t>прогнозируемым</w:t>
      </w:r>
      <w:proofErr w:type="gramEnd"/>
      <w:r w:rsidRPr="002C635B">
        <w:rPr>
          <w:color w:val="000000"/>
          <w:sz w:val="28"/>
          <w:szCs w:val="28"/>
        </w:rPr>
        <w:t xml:space="preserve">, ускоренный рост цен на строительные материалы, машины, специализированное оборудование, что может привести к увеличению стоимости дорожных работ, снижению объемов строительства, реконструкции, капитального ремонта, ремонта и содержания </w:t>
      </w:r>
      <w:proofErr w:type="spellStart"/>
      <w:r w:rsidRPr="002C635B">
        <w:rPr>
          <w:color w:val="000000"/>
          <w:sz w:val="28"/>
          <w:szCs w:val="28"/>
        </w:rPr>
        <w:t>внутрипоселковых</w:t>
      </w:r>
      <w:proofErr w:type="spellEnd"/>
      <w:r w:rsidRPr="002C635B">
        <w:rPr>
          <w:color w:val="000000"/>
          <w:sz w:val="28"/>
          <w:szCs w:val="28"/>
        </w:rPr>
        <w:t xml:space="preserve"> автомобильных дорог общего пользования;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proofErr w:type="gramStart"/>
      <w:r w:rsidRPr="002C635B">
        <w:rPr>
          <w:color w:val="000000"/>
          <w:sz w:val="28"/>
          <w:szCs w:val="28"/>
        </w:rPr>
        <w:t xml:space="preserve">-риск задержки завершения перехода на финансирование работ по содержанию, ремонту и капитальному ремонту </w:t>
      </w:r>
      <w:proofErr w:type="spellStart"/>
      <w:r w:rsidRPr="002C635B">
        <w:rPr>
          <w:color w:val="000000"/>
          <w:sz w:val="28"/>
          <w:szCs w:val="28"/>
        </w:rPr>
        <w:t>внутрипоселковых</w:t>
      </w:r>
      <w:proofErr w:type="spellEnd"/>
      <w:r w:rsidRPr="002C635B">
        <w:rPr>
          <w:color w:val="000000"/>
          <w:sz w:val="28"/>
          <w:szCs w:val="28"/>
        </w:rPr>
        <w:t xml:space="preserve"> автомобильных дорог в соответствии с нормативами денежных затрат, что не позволит в период реализации Программы существенно сократить накопленное в предыдущий период отставание в выполнении ремонтных работ на сети автомобильных дорог общего пользования и достичь запланированных в Программе величин показателей.</w:t>
      </w:r>
      <w:proofErr w:type="gramEnd"/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proofErr w:type="gramStart"/>
      <w:r w:rsidRPr="002C635B">
        <w:rPr>
          <w:color w:val="000000"/>
          <w:sz w:val="28"/>
          <w:szCs w:val="28"/>
        </w:rPr>
        <w:t>В связи с недостаточностью финансирования расходов на дорожное хозяйство в бюджете муниципального образования эксплуатационное состояние значительной части улиц поселения по отдельным параметрам</w:t>
      </w:r>
      <w:proofErr w:type="gramEnd"/>
      <w:r w:rsidRPr="002C635B">
        <w:rPr>
          <w:color w:val="000000"/>
          <w:sz w:val="28"/>
          <w:szCs w:val="28"/>
        </w:rPr>
        <w:t xml:space="preserve"> </w:t>
      </w:r>
      <w:r w:rsidRPr="002C635B">
        <w:rPr>
          <w:color w:val="000000"/>
          <w:sz w:val="28"/>
          <w:szCs w:val="28"/>
        </w:rPr>
        <w:lastRenderedPageBreak/>
        <w:t xml:space="preserve">перестало соответствовать требованиям нормативных документов и технических регламентов.  Возросли материальные затраты на содержание улично-дорожной сети в связи с необходимостью проведения значительного объема работ по ямочному ремонту дорожного покрытия улиц и замене уличных осветительных приборов. </w:t>
      </w:r>
    </w:p>
    <w:p w:rsidR="00512F2C" w:rsidRPr="002C635B" w:rsidRDefault="00512F2C" w:rsidP="00B46102">
      <w:pPr>
        <w:ind w:firstLine="708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При прогнозируемых темпах социально-экономического развития спрос на грузовые перевозки автомобильным транспортом к 2034 году увеличится незначительно. Прогнозируемый рост количества транспортных средств и увеличение объемов грузовых и пассажирских перевозок на автомобильном транспорте приведет к незначительному повышению интенсивности движения на автомобильных дорогах местного значения.</w:t>
      </w:r>
    </w:p>
    <w:p w:rsidR="00512F2C" w:rsidRPr="002C635B" w:rsidRDefault="00512F2C" w:rsidP="00B46102">
      <w:pPr>
        <w:ind w:firstLine="708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>В ближайшие годы ожидается некоторый прирост парка автотранспортных средств личного пользования.</w:t>
      </w:r>
    </w:p>
    <w:p w:rsidR="00512F2C" w:rsidRPr="002C635B" w:rsidRDefault="00512F2C" w:rsidP="00B46102">
      <w:pPr>
        <w:ind w:firstLine="708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>Для эффективного решения проблем с дорожно-транспортной аварийностью и обеспечения снижения ее показателей необходимо продолжение системной реализации мероприятий по повышению безопасности                 дорожного движения и их обеспеченность финансовыми ресурсами.</w:t>
      </w:r>
    </w:p>
    <w:p w:rsidR="00512F2C" w:rsidRPr="002C635B" w:rsidRDefault="00512F2C" w:rsidP="00B46102">
      <w:pPr>
        <w:ind w:firstLine="708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>Перечисленные проблемы автодорожного комплекса муниципального образования ставят в число первоочередных задач реализацию проектов по улучшению транспортно-эксплуатационного состояния существующей сети автомобильных дорог общего пользования и сооружений на них, приведение технических параметров и уровня инженерного оснащения дорог в соответствие с достигнутыми размерами интенсивности движения.</w:t>
      </w:r>
    </w:p>
    <w:p w:rsidR="00512F2C" w:rsidRPr="00B46102" w:rsidRDefault="00512F2C" w:rsidP="00B46102">
      <w:pPr>
        <w:ind w:firstLine="708"/>
        <w:jc w:val="both"/>
        <w:rPr>
          <w:color w:val="000000"/>
          <w:sz w:val="28"/>
          <w:szCs w:val="28"/>
        </w:rPr>
      </w:pPr>
      <w:r w:rsidRPr="00B46102">
        <w:rPr>
          <w:color w:val="000000"/>
          <w:sz w:val="28"/>
          <w:szCs w:val="28"/>
        </w:rPr>
        <w:t xml:space="preserve">Достижение целевых индикаторов (таблица </w:t>
      </w:r>
      <w:r w:rsidR="001D2D3A" w:rsidRPr="00B46102">
        <w:rPr>
          <w:color w:val="000000"/>
          <w:sz w:val="28"/>
          <w:szCs w:val="28"/>
        </w:rPr>
        <w:t>2</w:t>
      </w:r>
      <w:r w:rsidRPr="00B46102">
        <w:rPr>
          <w:color w:val="000000"/>
          <w:sz w:val="28"/>
          <w:szCs w:val="28"/>
        </w:rPr>
        <w:t>) в результате реализации программы комплексного развития характеризует будущую модель транспортной инфраструктуры поселения.</w:t>
      </w:r>
    </w:p>
    <w:p w:rsidR="00512F2C" w:rsidRPr="00B46102" w:rsidRDefault="00512F2C" w:rsidP="00B46102">
      <w:pPr>
        <w:rPr>
          <w:i/>
          <w:color w:val="000000"/>
          <w:sz w:val="28"/>
          <w:szCs w:val="28"/>
        </w:rPr>
      </w:pPr>
    </w:p>
    <w:p w:rsidR="00612AF0" w:rsidRPr="00B46102" w:rsidRDefault="00612AF0" w:rsidP="00B46102">
      <w:pPr>
        <w:ind w:firstLine="851"/>
        <w:jc w:val="right"/>
        <w:rPr>
          <w:i/>
          <w:sz w:val="28"/>
          <w:szCs w:val="28"/>
        </w:rPr>
      </w:pPr>
      <w:r w:rsidRPr="00B46102">
        <w:rPr>
          <w:i/>
          <w:color w:val="000000"/>
          <w:sz w:val="28"/>
          <w:szCs w:val="28"/>
        </w:rPr>
        <w:t xml:space="preserve">Таблица </w:t>
      </w:r>
      <w:r w:rsidR="001D2D3A" w:rsidRPr="00B46102">
        <w:rPr>
          <w:i/>
          <w:color w:val="000000"/>
          <w:sz w:val="28"/>
          <w:szCs w:val="28"/>
        </w:rPr>
        <w:t>2</w:t>
      </w:r>
    </w:p>
    <w:p w:rsidR="00612AF0" w:rsidRPr="00B46102" w:rsidRDefault="00612AF0" w:rsidP="00B46102">
      <w:pPr>
        <w:ind w:firstLine="851"/>
        <w:jc w:val="center"/>
        <w:rPr>
          <w:sz w:val="28"/>
          <w:szCs w:val="28"/>
        </w:rPr>
      </w:pPr>
      <w:r w:rsidRPr="00B46102">
        <w:rPr>
          <w:color w:val="000000"/>
          <w:sz w:val="28"/>
          <w:szCs w:val="28"/>
        </w:rPr>
        <w:t>Целевые индикаторы и показатели Программы 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4"/>
        <w:gridCol w:w="3644"/>
        <w:gridCol w:w="750"/>
        <w:gridCol w:w="807"/>
        <w:gridCol w:w="770"/>
        <w:gridCol w:w="780"/>
        <w:gridCol w:w="770"/>
        <w:gridCol w:w="770"/>
        <w:gridCol w:w="778"/>
      </w:tblGrid>
      <w:tr w:rsidR="00612AF0" w:rsidRPr="00B46102" w:rsidTr="00823CC1">
        <w:trPr>
          <w:jc w:val="center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46102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B46102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Наименование индикатора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4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Показатели по годам</w:t>
            </w:r>
          </w:p>
        </w:tc>
      </w:tr>
      <w:tr w:rsidR="00612AF0" w:rsidRPr="00B46102" w:rsidTr="00823CC1">
        <w:trPr>
          <w:trHeight w:val="493"/>
          <w:jc w:val="center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2021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2025-2034</w:t>
            </w:r>
          </w:p>
        </w:tc>
      </w:tr>
      <w:tr w:rsidR="00612AF0" w:rsidRPr="00B46102" w:rsidTr="00823CC1">
        <w:trPr>
          <w:trHeight w:val="2334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</w:t>
            </w: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общего пользо</w:t>
            </w: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softHyphen/>
              <w:t>вания местного значения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lastRenderedPageBreak/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12AF0" w:rsidRPr="00B46102" w:rsidTr="00823CC1">
        <w:trPr>
          <w:trHeight w:val="1615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Обеспеченность постоянной круглогодичной связи с сетью     автомобильных дорог общего пользования по дорогам с твердым покрытием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12AF0" w:rsidRPr="00B46102" w:rsidTr="00823CC1">
        <w:trPr>
          <w:trHeight w:val="6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Доля протяженности автомобильных дорог общего пользования местного значения, соответствующих нормативным требованиям </w:t>
            </w:r>
            <w:proofErr w:type="gramStart"/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>к</w:t>
            </w:r>
            <w:proofErr w:type="gramEnd"/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транспортно-эксплуатационным показателя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12AF0" w:rsidRPr="00B46102" w:rsidTr="00823CC1">
        <w:trPr>
          <w:trHeight w:val="6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>Протяженность пешеходных дорожек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46102">
              <w:rPr>
                <w:rFonts w:ascii="Times New Roman" w:hAnsi="Times New Roman"/>
                <w:sz w:val="28"/>
                <w:szCs w:val="28"/>
              </w:rPr>
              <w:t>км</w:t>
            </w:r>
            <w:proofErr w:type="gramEnd"/>
            <w:r w:rsidRPr="00B4610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12AF0" w:rsidRPr="00B46102" w:rsidTr="00823CC1">
        <w:trPr>
          <w:trHeight w:val="6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>Протяженность велосипедных дорожек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B46102">
              <w:rPr>
                <w:rFonts w:ascii="Times New Roman" w:hAnsi="Times New Roman"/>
                <w:sz w:val="28"/>
                <w:szCs w:val="28"/>
              </w:rPr>
              <w:t>км</w:t>
            </w:r>
            <w:proofErr w:type="gramEnd"/>
            <w:r w:rsidRPr="00B4610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612AF0" w:rsidRPr="00B46102" w:rsidTr="00823CC1">
        <w:trPr>
          <w:trHeight w:val="6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Количество дорожно-транспортных происшествий              из-за сопутствующих дорожных условий 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612AF0" w:rsidRPr="00B46102" w:rsidTr="00823CC1">
        <w:trPr>
          <w:trHeight w:val="68"/>
          <w:jc w:val="center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Обеспеченность транспортного обслуживания населения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AF0" w:rsidRPr="00B46102" w:rsidRDefault="00612AF0" w:rsidP="00B4610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612AF0" w:rsidRPr="00B46102" w:rsidRDefault="00612AF0" w:rsidP="00B46102">
      <w:pPr>
        <w:pStyle w:val="a8"/>
        <w:rPr>
          <w:rFonts w:ascii="Times New Roman" w:hAnsi="Times New Roman"/>
          <w:color w:val="000000"/>
          <w:sz w:val="28"/>
          <w:szCs w:val="28"/>
        </w:rPr>
      </w:pPr>
      <w:r w:rsidRPr="00B46102">
        <w:rPr>
          <w:rFonts w:ascii="Times New Roman" w:hAnsi="Times New Roman"/>
          <w:color w:val="000000"/>
          <w:sz w:val="28"/>
          <w:szCs w:val="28"/>
        </w:rPr>
        <w:t>* - сохранение показателей в условиях недофинансирования дорожных работ</w:t>
      </w:r>
    </w:p>
    <w:p w:rsidR="00612AF0" w:rsidRPr="00B46102" w:rsidRDefault="00612AF0" w:rsidP="00B46102">
      <w:pPr>
        <w:ind w:firstLine="708"/>
        <w:jc w:val="both"/>
        <w:rPr>
          <w:color w:val="000000"/>
          <w:sz w:val="28"/>
          <w:szCs w:val="28"/>
        </w:rPr>
      </w:pPr>
    </w:p>
    <w:p w:rsidR="00612AF0" w:rsidRPr="00B46102" w:rsidRDefault="00612AF0" w:rsidP="00B116CE">
      <w:pPr>
        <w:ind w:firstLine="708"/>
        <w:jc w:val="both"/>
        <w:rPr>
          <w:color w:val="000000"/>
          <w:sz w:val="28"/>
          <w:szCs w:val="28"/>
        </w:rPr>
      </w:pPr>
      <w:r w:rsidRPr="00B46102">
        <w:rPr>
          <w:color w:val="000000"/>
          <w:sz w:val="28"/>
          <w:szCs w:val="28"/>
        </w:rPr>
        <w:t xml:space="preserve">Оценка уровня негативного воздействия транспортной инфраструктуры на окружающую среду, безопасность и здоровье населения. </w:t>
      </w:r>
    </w:p>
    <w:p w:rsidR="00612AF0" w:rsidRPr="00B46102" w:rsidRDefault="00612AF0" w:rsidP="00B116CE">
      <w:pPr>
        <w:ind w:firstLine="708"/>
        <w:jc w:val="both"/>
        <w:rPr>
          <w:color w:val="000000"/>
          <w:sz w:val="28"/>
          <w:szCs w:val="28"/>
        </w:rPr>
      </w:pPr>
      <w:r w:rsidRPr="00B46102">
        <w:rPr>
          <w:color w:val="000000"/>
          <w:sz w:val="28"/>
          <w:szCs w:val="28"/>
        </w:rPr>
        <w:t xml:space="preserve">Автомобильный транспорт и инфраструктура автотранспортного комплекса относится к главным источникам загрязнения окружающей среды. Основной причиной высокого загрязнения воздушного бассейна выбросами автотранспорта является увеличение количества автотранспорта, его </w:t>
      </w:r>
      <w:r w:rsidRPr="00B46102">
        <w:rPr>
          <w:color w:val="000000"/>
          <w:sz w:val="28"/>
          <w:szCs w:val="28"/>
        </w:rPr>
        <w:lastRenderedPageBreak/>
        <w:t>изношенность и некачественное топливо. Отработавшие газы двигателей внутреннего сгорания содержат вредные вещества и соединения, в том числе канцерогенные. Нефтепродукты, продукты износа шин, тормозных накладок, хлориды, используемые в качестве антиобледенителей дорожных покрытий, загрязняют придорожные полосы и водные объекты.</w:t>
      </w:r>
    </w:p>
    <w:p w:rsidR="00612AF0" w:rsidRPr="002C635B" w:rsidRDefault="00612AF0" w:rsidP="00B116CE">
      <w:pPr>
        <w:pStyle w:val="Default"/>
        <w:ind w:firstLine="708"/>
        <w:jc w:val="both"/>
        <w:rPr>
          <w:sz w:val="28"/>
          <w:szCs w:val="28"/>
        </w:rPr>
      </w:pPr>
      <w:r w:rsidRPr="00B46102">
        <w:rPr>
          <w:sz w:val="28"/>
          <w:szCs w:val="28"/>
        </w:rPr>
        <w:t>Главный компонент выхлопов двигателей внутреннего сгорания (кроме шума)</w:t>
      </w:r>
      <w:r w:rsidR="00B116CE" w:rsidRPr="00B46102">
        <w:rPr>
          <w:sz w:val="28"/>
          <w:szCs w:val="28"/>
        </w:rPr>
        <w:t xml:space="preserve"> </w:t>
      </w:r>
      <w:r w:rsidRPr="00B46102">
        <w:rPr>
          <w:sz w:val="28"/>
          <w:szCs w:val="28"/>
        </w:rPr>
        <w:t>- окись углерода (угарный газ) – опасен для</w:t>
      </w:r>
      <w:r w:rsidRPr="002C635B">
        <w:rPr>
          <w:sz w:val="28"/>
          <w:szCs w:val="28"/>
        </w:rPr>
        <w:t xml:space="preserve"> человека, животных, вызывает отравление различной степени в зависимости от концентрации. При взаимодействии выбросов автомобилей и смесей загрязняющих веществ в воздухе могут образоваться новые вещества, более агрессивные. На прилегающих территориях к автомобильным дорогам вода, почва и растительность является носителями ряда канцерогенных веществ. Недопустимо выращивание здесь овощей, фруктов и скармливание травы животным. Одним из направлений в работе по снижению негативного влияния автотранспорта на загрязнение окружающей среды является дальнейшее расширение использования альтернативного топлива – сжатого и сжиженного газа, благоустройство дорог, контроль работы двигателей.</w:t>
      </w:r>
    </w:p>
    <w:p w:rsidR="00B116CE" w:rsidRPr="00B46102" w:rsidRDefault="00B46102" w:rsidP="00B116CE">
      <w:pPr>
        <w:pStyle w:val="a7"/>
        <w:ind w:firstLine="708"/>
        <w:jc w:val="both"/>
        <w:rPr>
          <w:sz w:val="28"/>
          <w:szCs w:val="28"/>
        </w:rPr>
      </w:pPr>
      <w:r>
        <w:rPr>
          <w:rStyle w:val="a6"/>
          <w:bCs w:val="0"/>
          <w:color w:val="000000"/>
          <w:sz w:val="28"/>
          <w:szCs w:val="28"/>
        </w:rPr>
        <w:t>4</w:t>
      </w:r>
      <w:r w:rsidR="00B116CE" w:rsidRPr="00B46102">
        <w:rPr>
          <w:rStyle w:val="a6"/>
          <w:bCs w:val="0"/>
          <w:color w:val="000000"/>
          <w:sz w:val="28"/>
          <w:szCs w:val="28"/>
        </w:rPr>
        <w:t>.</w:t>
      </w:r>
      <w:r>
        <w:rPr>
          <w:rStyle w:val="a6"/>
          <w:bCs w:val="0"/>
          <w:color w:val="000000"/>
          <w:sz w:val="28"/>
          <w:szCs w:val="28"/>
        </w:rPr>
        <w:t xml:space="preserve"> </w:t>
      </w:r>
      <w:r w:rsidR="00B116CE" w:rsidRPr="00B46102">
        <w:rPr>
          <w:rStyle w:val="a6"/>
          <w:bCs w:val="0"/>
          <w:color w:val="000000"/>
          <w:sz w:val="28"/>
          <w:szCs w:val="28"/>
        </w:rPr>
        <w:t>Перспективы развития транспортной инфраструктуры</w:t>
      </w:r>
    </w:p>
    <w:p w:rsidR="00051224" w:rsidRDefault="00B116CE" w:rsidP="00B116CE">
      <w:pPr>
        <w:pStyle w:val="Default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Стабильная ситуация с транспортным спросом населения не предполагает значительных изменений транспортной инфраструктуры по видам транспорта в </w:t>
      </w:r>
      <w:r>
        <w:rPr>
          <w:sz w:val="28"/>
          <w:szCs w:val="28"/>
        </w:rPr>
        <w:t xml:space="preserve"> Калининском</w:t>
      </w:r>
      <w:r w:rsidRPr="002C635B">
        <w:rPr>
          <w:sz w:val="28"/>
          <w:szCs w:val="28"/>
        </w:rPr>
        <w:t xml:space="preserve"> сельском поселении. Воз</w:t>
      </w:r>
      <w:r>
        <w:rPr>
          <w:sz w:val="28"/>
          <w:szCs w:val="28"/>
        </w:rPr>
        <w:t>душные перевозки на территории п</w:t>
      </w:r>
      <w:r w:rsidRPr="002C635B">
        <w:rPr>
          <w:sz w:val="28"/>
          <w:szCs w:val="28"/>
        </w:rPr>
        <w:t xml:space="preserve">оселения не осуществляются. </w:t>
      </w:r>
      <w:r>
        <w:rPr>
          <w:sz w:val="28"/>
          <w:szCs w:val="28"/>
        </w:rPr>
        <w:t>Водный транспорт на территории п</w:t>
      </w:r>
      <w:r w:rsidRPr="002C635B">
        <w:rPr>
          <w:sz w:val="28"/>
          <w:szCs w:val="28"/>
        </w:rPr>
        <w:t xml:space="preserve">оселения не развит. Автомобильный транспорт – важнейшая составная часть инфраструктуры </w:t>
      </w:r>
      <w:r>
        <w:rPr>
          <w:sz w:val="28"/>
          <w:szCs w:val="28"/>
        </w:rPr>
        <w:t xml:space="preserve"> </w:t>
      </w:r>
      <w:r w:rsidR="00051224">
        <w:rPr>
          <w:sz w:val="28"/>
          <w:szCs w:val="28"/>
        </w:rPr>
        <w:t>Калининс</w:t>
      </w:r>
      <w:r>
        <w:rPr>
          <w:sz w:val="28"/>
          <w:szCs w:val="28"/>
        </w:rPr>
        <w:t xml:space="preserve">кого </w:t>
      </w:r>
      <w:r w:rsidRPr="002C635B">
        <w:rPr>
          <w:sz w:val="28"/>
          <w:szCs w:val="28"/>
        </w:rPr>
        <w:t xml:space="preserve">сельского поселения, удовлетворяющая потребностям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 </w:t>
      </w:r>
    </w:p>
    <w:p w:rsidR="00B116CE" w:rsidRPr="002C635B" w:rsidRDefault="00B116CE" w:rsidP="00B116CE">
      <w:pPr>
        <w:pStyle w:val="Default"/>
        <w:ind w:firstLine="708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Размещение гаражей на сегодняшний день не требуется, так как дома в жилой застройке имеют прилегающие участки, обеспечивающие потребность в местах постоянного хранения индивидуальных легковых автомобилей</w:t>
      </w:r>
      <w:r w:rsidRPr="002C635B">
        <w:rPr>
          <w:b/>
          <w:bCs/>
          <w:sz w:val="28"/>
          <w:szCs w:val="28"/>
        </w:rPr>
        <w:t xml:space="preserve">. </w:t>
      </w:r>
    </w:p>
    <w:p w:rsidR="00B116CE" w:rsidRPr="002C635B" w:rsidRDefault="00B116CE" w:rsidP="00B116CE">
      <w:pPr>
        <w:autoSpaceDE w:val="0"/>
        <w:autoSpaceDN w:val="0"/>
        <w:adjustRightInd w:val="0"/>
        <w:jc w:val="both"/>
      </w:pPr>
    </w:p>
    <w:p w:rsidR="00B116CE" w:rsidRPr="002C635B" w:rsidRDefault="00B46102" w:rsidP="00B116C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B116CE" w:rsidRPr="002C635B">
        <w:rPr>
          <w:b/>
          <w:bCs/>
          <w:sz w:val="28"/>
          <w:szCs w:val="28"/>
        </w:rPr>
        <w:t xml:space="preserve">. Прогноз развития дорожной сети </w:t>
      </w:r>
      <w:r w:rsidR="00B116CE">
        <w:rPr>
          <w:b/>
          <w:bCs/>
          <w:sz w:val="28"/>
          <w:szCs w:val="28"/>
        </w:rPr>
        <w:t xml:space="preserve"> </w:t>
      </w:r>
      <w:r w:rsidR="00051224">
        <w:rPr>
          <w:b/>
          <w:bCs/>
          <w:sz w:val="28"/>
          <w:szCs w:val="28"/>
        </w:rPr>
        <w:t>Калининского</w:t>
      </w:r>
      <w:r w:rsidR="00B116CE" w:rsidRPr="002C635B">
        <w:rPr>
          <w:b/>
          <w:bCs/>
          <w:sz w:val="28"/>
          <w:szCs w:val="28"/>
        </w:rPr>
        <w:t xml:space="preserve"> сельского поселения </w:t>
      </w:r>
    </w:p>
    <w:p w:rsidR="00B116CE" w:rsidRDefault="00B116CE" w:rsidP="00B116CE">
      <w:pPr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proofErr w:type="gramStart"/>
      <w:r w:rsidRPr="002C635B">
        <w:rPr>
          <w:sz w:val="28"/>
          <w:szCs w:val="28"/>
        </w:rPr>
        <w:t xml:space="preserve">Реализация программы позволит сохранить существующую сеть автомобильных дорог за счет качественного содержания, осуществления контроля за перевозкой грузов, диагностике технического состояния автомобильных дорог и искусственных сооружений на них, повысить качественные характеристики дорожных покрытий и безопасность дорожного движения за счет проведения целевых мероприятий по ремонту, капитальному ремонту, реконструкции автомобильных дорог, применения новых технологий </w:t>
      </w:r>
      <w:r w:rsidRPr="002C635B">
        <w:rPr>
          <w:sz w:val="28"/>
          <w:szCs w:val="28"/>
        </w:rPr>
        <w:lastRenderedPageBreak/>
        <w:t xml:space="preserve">и материалов, разработки и обновлению проектов организации дорожного движения. </w:t>
      </w:r>
      <w:r>
        <w:rPr>
          <w:color w:val="FF0000"/>
          <w:sz w:val="28"/>
          <w:szCs w:val="28"/>
        </w:rPr>
        <w:t xml:space="preserve"> </w:t>
      </w:r>
      <w:proofErr w:type="gramEnd"/>
    </w:p>
    <w:p w:rsidR="00B116CE" w:rsidRPr="006854FF" w:rsidRDefault="00B116CE" w:rsidP="00B116CE">
      <w:pPr>
        <w:autoSpaceDE w:val="0"/>
        <w:autoSpaceDN w:val="0"/>
        <w:adjustRightInd w:val="0"/>
        <w:ind w:firstLine="708"/>
        <w:jc w:val="both"/>
        <w:rPr>
          <w:b/>
          <w:bCs/>
          <w:color w:val="FF0000"/>
          <w:sz w:val="28"/>
          <w:szCs w:val="28"/>
        </w:rPr>
      </w:pPr>
    </w:p>
    <w:p w:rsidR="00B116CE" w:rsidRPr="002C635B" w:rsidRDefault="00B46102" w:rsidP="00B116C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B116CE" w:rsidRPr="002C635B">
        <w:rPr>
          <w:b/>
          <w:bCs/>
          <w:sz w:val="28"/>
          <w:szCs w:val="28"/>
        </w:rPr>
        <w:t xml:space="preserve">. Укрупненная оценка принципиальных вариантов развития транспортной инфраструктуры </w:t>
      </w:r>
      <w:r w:rsidR="00B116CE">
        <w:rPr>
          <w:b/>
          <w:bCs/>
          <w:sz w:val="28"/>
          <w:szCs w:val="28"/>
        </w:rPr>
        <w:t xml:space="preserve"> </w:t>
      </w:r>
      <w:r w:rsidR="00051224">
        <w:rPr>
          <w:b/>
          <w:bCs/>
          <w:sz w:val="28"/>
          <w:szCs w:val="28"/>
        </w:rPr>
        <w:t>Калининс</w:t>
      </w:r>
      <w:r w:rsidR="00B116CE">
        <w:rPr>
          <w:b/>
          <w:bCs/>
          <w:sz w:val="28"/>
          <w:szCs w:val="28"/>
        </w:rPr>
        <w:t>кого</w:t>
      </w:r>
      <w:r w:rsidR="00B116CE" w:rsidRPr="002C635B">
        <w:rPr>
          <w:b/>
          <w:bCs/>
          <w:sz w:val="28"/>
          <w:szCs w:val="28"/>
        </w:rPr>
        <w:t xml:space="preserve">  сельского поселения</w:t>
      </w:r>
      <w:r w:rsidR="00B116CE" w:rsidRPr="002C635B">
        <w:rPr>
          <w:sz w:val="28"/>
          <w:szCs w:val="28"/>
        </w:rPr>
        <w:t xml:space="preserve"> </w:t>
      </w:r>
    </w:p>
    <w:p w:rsidR="00B116CE" w:rsidRPr="002C635B" w:rsidRDefault="00B116CE" w:rsidP="00B116C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 xml:space="preserve">При рассмотрении принципиальных вариантов развития транспортной инфраструктуры </w:t>
      </w:r>
      <w:r>
        <w:rPr>
          <w:sz w:val="28"/>
          <w:szCs w:val="28"/>
        </w:rPr>
        <w:t xml:space="preserve"> </w:t>
      </w:r>
      <w:r w:rsidR="00051224">
        <w:rPr>
          <w:sz w:val="28"/>
          <w:szCs w:val="28"/>
        </w:rPr>
        <w:t>Калининского</w:t>
      </w:r>
      <w:r w:rsidRPr="002C635B">
        <w:rPr>
          <w:sz w:val="28"/>
          <w:szCs w:val="28"/>
        </w:rPr>
        <w:t xml:space="preserve"> сельского поселения необходимо учитывать прогноз численности населения, прогноз социально-экономического и градостроительного развития, де</w:t>
      </w:r>
      <w:r>
        <w:rPr>
          <w:sz w:val="28"/>
          <w:szCs w:val="28"/>
        </w:rPr>
        <w:t>ловую активность на территории п</w:t>
      </w:r>
      <w:r w:rsidRPr="002C635B">
        <w:rPr>
          <w:sz w:val="28"/>
          <w:szCs w:val="28"/>
        </w:rPr>
        <w:t>оселения. При разработке сценариев развития транспортного комплекса помимо основных показателей социально-экономического развития учитывались макроэкономические тенденции, таким образом, были разработаны 3 сценария на вариантной основе в составе двух основных вариантов – вариант 1 (базовый) и вариант 2 (умеренно-оптимистичный) и варианта 3 (экономически обоснованный) предлагаемого к реализации с учетом всех перспектив развития Поселения. Варианты 1, 2 прогноза разработаны на основе единой гипотезы внешних условий. Различие вариантов обусловлено отличием моделей поведения частного бизнеса, перспективами повышения его конкурентоспособности и эффективностью реализации государственной политики развития.</w:t>
      </w:r>
    </w:p>
    <w:p w:rsidR="00B116CE" w:rsidRPr="002C635B" w:rsidRDefault="00B116CE" w:rsidP="00B116CE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b/>
          <w:bCs/>
          <w:sz w:val="28"/>
          <w:szCs w:val="28"/>
        </w:rPr>
        <w:t xml:space="preserve">Вариант 1 (базовый). </w:t>
      </w:r>
      <w:r w:rsidRPr="002C635B">
        <w:rPr>
          <w:sz w:val="28"/>
          <w:szCs w:val="28"/>
        </w:rPr>
        <w:t xml:space="preserve">Предполагается сохранение инерционных трендов, сложившихся в последний период, консервативную инвестиционную политику частных компаний, ограниченные расходы на развитие компаний инфраструктурного сектора, при стагнации государственного спроса. Также данным вариантом учитывается агрессивная внешняя среда, сложившаяся благодаря введенным санкциям и </w:t>
      </w:r>
      <w:proofErr w:type="spellStart"/>
      <w:r w:rsidRPr="002C635B">
        <w:rPr>
          <w:sz w:val="28"/>
          <w:szCs w:val="28"/>
        </w:rPr>
        <w:t>санкционной</w:t>
      </w:r>
      <w:proofErr w:type="spellEnd"/>
      <w:r w:rsidRPr="002C635B">
        <w:rPr>
          <w:sz w:val="28"/>
          <w:szCs w:val="28"/>
        </w:rPr>
        <w:t xml:space="preserve"> политике Европейского союза. </w:t>
      </w:r>
      <w:r w:rsidRPr="002C635B">
        <w:rPr>
          <w:b/>
          <w:bCs/>
          <w:sz w:val="28"/>
          <w:szCs w:val="28"/>
        </w:rPr>
        <w:t xml:space="preserve">Вариант 2 (умеренно-оптимистичный). </w:t>
      </w:r>
      <w:r w:rsidRPr="002C635B">
        <w:rPr>
          <w:sz w:val="28"/>
          <w:szCs w:val="28"/>
        </w:rPr>
        <w:t>На территории сельского поселения предполагается проведение более активной политики, направленной на снижение негативных последствий, связанных с ростом геополитической напряженности, и создание условий для более устойчивого долгосрочного роста. Сценарий характеризует развитие экономики в условиях повышения доверия частного бизнеса, применения дополнительных мер стимулирующего характера, связанных с расходами бюджета по финансированию новых инфраструктурных проектов, поддержанию кредитования наиболее уязвимых секторов экономики, увеличению финансирования развития человеческого капитала.</w:t>
      </w:r>
    </w:p>
    <w:p w:rsidR="00B116CE" w:rsidRPr="002C635B" w:rsidRDefault="00B116CE" w:rsidP="00B116CE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C635B">
        <w:rPr>
          <w:sz w:val="28"/>
          <w:szCs w:val="28"/>
        </w:rPr>
        <w:t>Сценарий характеризуется ростом экономической активности транспортных и пассажирских перевозок, увеличение деловой активности, предполагает также привлечение инвестиций.</w:t>
      </w:r>
    </w:p>
    <w:p w:rsidR="00B116CE" w:rsidRPr="002C635B" w:rsidRDefault="00B116CE" w:rsidP="00B116CE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b/>
          <w:bCs/>
          <w:sz w:val="28"/>
          <w:szCs w:val="28"/>
        </w:rPr>
        <w:t xml:space="preserve">Вариант 3 (экономически обоснованный). </w:t>
      </w:r>
      <w:r w:rsidRPr="002C635B">
        <w:rPr>
          <w:sz w:val="28"/>
          <w:szCs w:val="28"/>
        </w:rPr>
        <w:t xml:space="preserve">На территории поселения предполагается проведение более активной политики, направленной на снижение негативных последствий, связанных с ростом геополитической напряженности, и создание условий для более устойчивого долгосрочного </w:t>
      </w:r>
      <w:r w:rsidRPr="002C635B">
        <w:rPr>
          <w:sz w:val="28"/>
          <w:szCs w:val="28"/>
        </w:rPr>
        <w:lastRenderedPageBreak/>
        <w:t>роста. Сценарий характеризует развитие экономики в условиях повышения доверия частного бизнеса, применения дополнительных мер стимулирующего характера, связанных с расходами бюджета по финансированию новых инфраструктурных проектов, поддержанию кредитования наиболее уязвимых секторов экономики, увеличению финансирования развития человеческого капитала. Сценарий предполагает комплексную реализацию основных мероприятий по развитию улично-дорожной сети в сельском поселении, предполагает рост транспортной инфраструктуры опережающими темпами, расширение индивидуального жилищного строительства, развитие инфраструктуры пассажирских перевозок.</w:t>
      </w:r>
    </w:p>
    <w:p w:rsidR="00B116CE" w:rsidRPr="002C635B" w:rsidRDefault="00B46102" w:rsidP="00B116CE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color w:val="000000"/>
          <w:sz w:val="28"/>
          <w:szCs w:val="28"/>
        </w:rPr>
        <w:t>7</w:t>
      </w:r>
      <w:r w:rsidR="00B116CE" w:rsidRPr="002C635B">
        <w:rPr>
          <w:b/>
          <w:bCs/>
          <w:color w:val="000000"/>
          <w:sz w:val="28"/>
          <w:szCs w:val="28"/>
        </w:rPr>
        <w:t xml:space="preserve">. Перечень мероприятий (инвестиционных проектов) по проектированию, строительству, реконструкции объектов транспортной инфраструктуры </w:t>
      </w:r>
      <w:r w:rsidR="00B116CE">
        <w:rPr>
          <w:b/>
          <w:bCs/>
          <w:color w:val="000000"/>
          <w:sz w:val="28"/>
          <w:szCs w:val="28"/>
        </w:rPr>
        <w:t xml:space="preserve">  </w:t>
      </w:r>
      <w:r w:rsidR="00051224">
        <w:rPr>
          <w:b/>
          <w:bCs/>
          <w:color w:val="000000"/>
          <w:sz w:val="28"/>
          <w:szCs w:val="28"/>
        </w:rPr>
        <w:t>Калинин</w:t>
      </w:r>
      <w:r w:rsidR="00B116CE">
        <w:rPr>
          <w:b/>
          <w:bCs/>
          <w:color w:val="000000"/>
          <w:sz w:val="28"/>
          <w:szCs w:val="28"/>
        </w:rPr>
        <w:t>ского</w:t>
      </w:r>
      <w:r w:rsidR="00B116CE" w:rsidRPr="002C635B">
        <w:rPr>
          <w:b/>
          <w:bCs/>
          <w:color w:val="000000"/>
          <w:sz w:val="28"/>
          <w:szCs w:val="28"/>
        </w:rPr>
        <w:t xml:space="preserve"> сельского поселения предлагаемого к реализации варианта развития </w:t>
      </w:r>
    </w:p>
    <w:p w:rsidR="00B116CE" w:rsidRDefault="00B116CE" w:rsidP="00B116CE">
      <w:pPr>
        <w:tabs>
          <w:tab w:val="left" w:pos="7230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Достижение целей и решение задач Программы обеспечивается путем реализации мероприятий, которые разрабатываются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 поселения. Разработанные программные мероприятия систематизированы по степени их актуальности. Список мероприятий на конкретном объекте детализируется после разработки проектно-сметной документации. Стоимость мероприятий определена ориентировочно, основываясь на стоимости уже проведенных аналогичных мероприятий. Источниками финансирования мероприятий Программы являются средства бюджета </w:t>
      </w:r>
      <w:r w:rsidR="00051224">
        <w:rPr>
          <w:sz w:val="28"/>
          <w:szCs w:val="28"/>
        </w:rPr>
        <w:t>Калининского</w:t>
      </w:r>
      <w:r w:rsidRPr="002C635B">
        <w:rPr>
          <w:color w:val="000000"/>
          <w:sz w:val="28"/>
          <w:szCs w:val="28"/>
        </w:rPr>
        <w:t xml:space="preserve"> сельского поселения. Механизм реализации Программы включает в себя систему мероприятий, проводящихся по обследованию, содержанию, ремонту, паспортизации автомобильных дорог общего пользования местного значения в сельском поселении, проектированию и строительству тротуаров, велосипедных дорожек, мероприятия по обеспечению безопасности дорожного движения (приобретение дорожных знаков), мероприятия по организации транспортного обслуживания населения. Перечень мероприятий по ремонту дорог по реализации Программы формируется администрацией </w:t>
      </w:r>
      <w:r w:rsidR="00051224">
        <w:rPr>
          <w:sz w:val="28"/>
          <w:szCs w:val="28"/>
        </w:rPr>
        <w:t>Калининского</w:t>
      </w:r>
      <w:r w:rsidR="00051224" w:rsidRPr="002C635B">
        <w:rPr>
          <w:color w:val="000000"/>
          <w:sz w:val="28"/>
          <w:szCs w:val="28"/>
        </w:rPr>
        <w:t xml:space="preserve"> </w:t>
      </w:r>
      <w:r w:rsidRPr="002C635B">
        <w:rPr>
          <w:color w:val="000000"/>
          <w:sz w:val="28"/>
          <w:szCs w:val="28"/>
        </w:rPr>
        <w:t xml:space="preserve">сельского поселения по итогам обследования состояния дорожного покрытия не реже одного раза в год, в начале осеннего или в конце весеннего периодов и с учетом решения первостепенных проблемных ситуаций, в том числе от поступивших обращений (жалоб) граждан. </w:t>
      </w:r>
      <w:proofErr w:type="gramStart"/>
      <w:r w:rsidRPr="002C635B">
        <w:rPr>
          <w:color w:val="000000"/>
          <w:sz w:val="28"/>
          <w:szCs w:val="28"/>
        </w:rPr>
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</w:t>
      </w:r>
      <w:r w:rsidRPr="002C635B">
        <w:rPr>
          <w:color w:val="000000"/>
          <w:sz w:val="28"/>
          <w:szCs w:val="28"/>
        </w:rPr>
        <w:lastRenderedPageBreak/>
        <w:t xml:space="preserve">строительства проектно-сметной документацией, разработанной на конкретный  </w:t>
      </w:r>
      <w:r w:rsidRPr="002C635B">
        <w:rPr>
          <w:sz w:val="28"/>
          <w:szCs w:val="28"/>
        </w:rPr>
        <w:t>участок автомобильной дороги.</w:t>
      </w:r>
      <w:proofErr w:type="gramEnd"/>
    </w:p>
    <w:p w:rsidR="00051224" w:rsidRPr="002C635B" w:rsidRDefault="00051224" w:rsidP="00B116CE">
      <w:pPr>
        <w:tabs>
          <w:tab w:val="left" w:pos="7230"/>
        </w:tabs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sz w:val="28"/>
          <w:szCs w:val="28"/>
        </w:rPr>
        <w:t xml:space="preserve">7.1. </w:t>
      </w:r>
      <w:r w:rsidR="00051224" w:rsidRPr="002C635B">
        <w:rPr>
          <w:b/>
          <w:bCs/>
          <w:sz w:val="28"/>
          <w:szCs w:val="28"/>
        </w:rPr>
        <w:t xml:space="preserve">Мероприятия по развитию транспортной инфраструктуры по видам транспорта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Внесение изменений в структуру транспортной инфраструктуры по видам транспорта не планируется. </w:t>
      </w: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sz w:val="28"/>
          <w:szCs w:val="28"/>
        </w:rPr>
        <w:t xml:space="preserve">7.2. </w:t>
      </w:r>
      <w:r w:rsidR="00051224" w:rsidRPr="002C635B">
        <w:rPr>
          <w:b/>
          <w:bCs/>
          <w:sz w:val="28"/>
          <w:szCs w:val="28"/>
        </w:rPr>
        <w:t xml:space="preserve">Мероприятия по развитию транспорта общего пользования, созданию транспортно-пересадочных узлов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Сохраняется существующая система обслуживания населения общественным пассажирским транспортом. Количество транспорта общего пользования не планируется к изменению. </w:t>
      </w: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sz w:val="28"/>
          <w:szCs w:val="28"/>
        </w:rPr>
        <w:t xml:space="preserve">7.3. </w:t>
      </w:r>
      <w:r w:rsidR="00051224" w:rsidRPr="002C635B">
        <w:rPr>
          <w:b/>
          <w:bCs/>
          <w:sz w:val="28"/>
          <w:szCs w:val="28"/>
        </w:rPr>
        <w:t xml:space="preserve">Мероприятия по развитию инфраструктуры для легкового автомобильного транспорта, включая развитие единого парковочного пространства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>По полученному прогнозу среднее арифметическое значение плот</w:t>
      </w:r>
      <w:r>
        <w:rPr>
          <w:sz w:val="28"/>
          <w:szCs w:val="28"/>
        </w:rPr>
        <w:t>ности улично-дорожной сети с 2020</w:t>
      </w:r>
      <w:r w:rsidRPr="002C635B">
        <w:rPr>
          <w:sz w:val="28"/>
          <w:szCs w:val="28"/>
        </w:rPr>
        <w:t>г. до 2034 г. не меняется. Это означает: нет потребности в увеличении плотности улично-дорожной сети.</w:t>
      </w: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7.4. </w:t>
      </w:r>
      <w:r w:rsidR="00051224" w:rsidRPr="002C635B">
        <w:rPr>
          <w:b/>
          <w:bCs/>
          <w:sz w:val="28"/>
          <w:szCs w:val="28"/>
        </w:rPr>
        <w:t>Мероприятия по развитию инфраструктуры пешеходного и велосипедного передвижения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>Планируемые мероприятия по развитию инфраструктуры пешеходного и велосипедного передвижения включают в себя проектирование и устройство тротуаров с твердым покрытием. В структуре развития транспортного сообщения особое внимание на территории сельского поселения необходимо уделить развитию велосипедных сообщений для движения внутри поселения между населенными пунктами и местами приложения труда, а также в целях отдыха и туризма.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Мероприятия по развитию велосипедного передвижения возможны к реализации как дополнительные из-за недостатка финансовых средств, при получении дополнительных доходов местного бюджета или появления возможности финансирования из иных источников.</w:t>
      </w: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sz w:val="28"/>
          <w:szCs w:val="28"/>
        </w:rPr>
        <w:t xml:space="preserve">7.5. </w:t>
      </w:r>
      <w:r w:rsidR="00051224" w:rsidRPr="002C635B">
        <w:rPr>
          <w:b/>
          <w:bCs/>
          <w:sz w:val="28"/>
          <w:szCs w:val="28"/>
        </w:rPr>
        <w:t xml:space="preserve">Мероприятия по развитию инфраструктуры для грузового транспорта, транспортных средств коммунальных и дорожных служб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Мероприятия по развитию инфраструктуры для грузового транспорта, транспортных средств коммунальных и дорожных служб не планируются. </w:t>
      </w: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>
        <w:rPr>
          <w:b/>
          <w:bCs/>
          <w:sz w:val="28"/>
          <w:szCs w:val="28"/>
        </w:rPr>
        <w:t xml:space="preserve">7.6. </w:t>
      </w:r>
      <w:r w:rsidR="00051224" w:rsidRPr="002C635B">
        <w:rPr>
          <w:b/>
          <w:bCs/>
          <w:sz w:val="28"/>
          <w:szCs w:val="28"/>
        </w:rPr>
        <w:t xml:space="preserve">Мероприятия по развитию </w:t>
      </w:r>
      <w:proofErr w:type="gramStart"/>
      <w:r w:rsidR="00051224" w:rsidRPr="002C635B">
        <w:rPr>
          <w:b/>
          <w:bCs/>
          <w:sz w:val="28"/>
          <w:szCs w:val="28"/>
        </w:rPr>
        <w:t>сети автомобильных дорог общего пользования местного значения сельского поселения</w:t>
      </w:r>
      <w:proofErr w:type="gramEnd"/>
      <w:r w:rsidR="00051224" w:rsidRPr="002C635B">
        <w:rPr>
          <w:b/>
          <w:bCs/>
          <w:sz w:val="28"/>
          <w:szCs w:val="28"/>
        </w:rPr>
        <w:t xml:space="preserve">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В целях развития сети дорог поселения планируются: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Мероприятия по содержанию автомобильных дорог общего пользования местного значения и искусственных сооружений на них. Реализация мероприятий позволит выполнять работы по содержанию автомобильных дорог и искусственных сооружений на них в соответствии с нормативными требованиями. 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lastRenderedPageBreak/>
        <w:t>Мероприятия по ремонту автомобильных дорог общего пользования местного значения и искусственных сооружений на них. 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требованиям стандартов к эксплуатационным показателям автомобильных дорог.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Мероприятия по капитальному ремонту автомобильных дорог общего пользования местного значения и искусственных сооружений на них. Реализация мероприятий позволит сохранить протяженность участков автомобильных дорог общего пользования местного значения, на которых показатели их транспортно-эксплуатационного состояния соответствуют категории дороги. </w:t>
      </w:r>
    </w:p>
    <w:p w:rsidR="00051224" w:rsidRPr="002C635B" w:rsidRDefault="00051224" w:rsidP="00B46102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Мероприятия по строительству и реконструкции автомобильных дорог общего пользования местного значения и искусственных сооружений на них. Реализация мероприятий позволит сохранить протяженность автомобильных дорог общего пользования местного значения, на которых уровень загрузки соответствует </w:t>
      </w:r>
      <w:proofErr w:type="gramStart"/>
      <w:r w:rsidRPr="002C635B">
        <w:rPr>
          <w:sz w:val="28"/>
          <w:szCs w:val="28"/>
        </w:rPr>
        <w:t>нормативному</w:t>
      </w:r>
      <w:proofErr w:type="gramEnd"/>
      <w:r w:rsidRPr="002C635B">
        <w:rPr>
          <w:sz w:val="28"/>
          <w:szCs w:val="28"/>
        </w:rPr>
        <w:t>. Необходимость и очередность строительства</w:t>
      </w:r>
      <w:r w:rsidRPr="002C635B">
        <w:rPr>
          <w:sz w:val="20"/>
          <w:szCs w:val="20"/>
        </w:rPr>
        <w:t xml:space="preserve"> </w:t>
      </w:r>
      <w:r w:rsidRPr="002C635B">
        <w:rPr>
          <w:sz w:val="28"/>
          <w:szCs w:val="28"/>
        </w:rPr>
        <w:t xml:space="preserve">автомобильных дорог на территориях нового промышленного и жилищного строительства определяется и осуществляется застройщиком. </w:t>
      </w:r>
    </w:p>
    <w:p w:rsidR="00051224" w:rsidRPr="002C635B" w:rsidRDefault="00051224" w:rsidP="00B46102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>Мероприятия по паспортизации бесхозяйных участков дорог, находящихся на территории сельского поселения. Реализация мероприятий позволит изготовить технические паспорта, технические планы, кадастровые паспорта на автомобильные дороги общего пользования местного значения.</w:t>
      </w:r>
    </w:p>
    <w:p w:rsidR="001D2D3A" w:rsidRDefault="00051224" w:rsidP="00B46102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 w:rsidRPr="002C635B">
        <w:rPr>
          <w:sz w:val="28"/>
          <w:szCs w:val="28"/>
        </w:rPr>
        <w:t xml:space="preserve">Перечень основных мероприятий программы по развитию сети автомобильных дорог общего пользования местного значения представлен в Таблице </w:t>
      </w:r>
      <w:r w:rsidR="001D2D3A">
        <w:rPr>
          <w:sz w:val="28"/>
          <w:szCs w:val="28"/>
        </w:rPr>
        <w:t>3</w:t>
      </w:r>
      <w:r w:rsidRPr="002C635B">
        <w:rPr>
          <w:sz w:val="28"/>
          <w:szCs w:val="28"/>
        </w:rPr>
        <w:t xml:space="preserve">  «Объем средств на реализацию Программы».</w:t>
      </w:r>
      <w:r w:rsidRPr="00051224">
        <w:rPr>
          <w:i/>
          <w:sz w:val="28"/>
          <w:szCs w:val="28"/>
        </w:rPr>
        <w:t xml:space="preserve"> </w:t>
      </w:r>
    </w:p>
    <w:p w:rsidR="001D2D3A" w:rsidRDefault="001D2D3A" w:rsidP="00051224">
      <w:pPr>
        <w:autoSpaceDE w:val="0"/>
        <w:autoSpaceDN w:val="0"/>
        <w:adjustRightInd w:val="0"/>
        <w:ind w:firstLine="851"/>
        <w:jc w:val="right"/>
        <w:rPr>
          <w:i/>
          <w:sz w:val="28"/>
          <w:szCs w:val="28"/>
        </w:rPr>
      </w:pPr>
    </w:p>
    <w:p w:rsidR="00051224" w:rsidRPr="00FF0757" w:rsidRDefault="00FF0757" w:rsidP="00FF0757">
      <w:pPr>
        <w:autoSpaceDE w:val="0"/>
        <w:autoSpaceDN w:val="0"/>
        <w:adjustRightInd w:val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                          </w:t>
      </w:r>
      <w:r w:rsidR="00051224" w:rsidRPr="002C635B">
        <w:rPr>
          <w:i/>
          <w:sz w:val="28"/>
          <w:szCs w:val="28"/>
        </w:rPr>
        <w:t xml:space="preserve">Таблица </w:t>
      </w:r>
      <w:r>
        <w:rPr>
          <w:i/>
          <w:sz w:val="28"/>
          <w:szCs w:val="28"/>
        </w:rPr>
        <w:t>3</w:t>
      </w:r>
    </w:p>
    <w:tbl>
      <w:tblPr>
        <w:tblW w:w="9453" w:type="dxa"/>
        <w:jc w:val="center"/>
        <w:tblLayout w:type="fixed"/>
        <w:tblLook w:val="00A0" w:firstRow="1" w:lastRow="0" w:firstColumn="1" w:lastColumn="0" w:noHBand="0" w:noVBand="0"/>
      </w:tblPr>
      <w:tblGrid>
        <w:gridCol w:w="3216"/>
        <w:gridCol w:w="993"/>
        <w:gridCol w:w="850"/>
        <w:gridCol w:w="851"/>
        <w:gridCol w:w="887"/>
        <w:gridCol w:w="851"/>
        <w:gridCol w:w="850"/>
        <w:gridCol w:w="955"/>
      </w:tblGrid>
      <w:tr w:rsidR="00051224" w:rsidRPr="002C635B" w:rsidTr="00823CC1">
        <w:trPr>
          <w:trHeight w:val="315"/>
          <w:jc w:val="center"/>
        </w:trPr>
        <w:tc>
          <w:tcPr>
            <w:tcW w:w="94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ind w:firstLine="851"/>
              <w:jc w:val="center"/>
              <w:rPr>
                <w:color w:val="000000"/>
                <w:sz w:val="28"/>
                <w:szCs w:val="28"/>
              </w:rPr>
            </w:pPr>
            <w:r w:rsidRPr="00B46102">
              <w:rPr>
                <w:color w:val="000000"/>
                <w:sz w:val="28"/>
                <w:szCs w:val="28"/>
              </w:rPr>
              <w:t xml:space="preserve">Объем средств на реализацию Программы </w:t>
            </w:r>
          </w:p>
          <w:p w:rsidR="001D2D3A" w:rsidRPr="00B46102" w:rsidRDefault="001D2D3A" w:rsidP="00823CC1">
            <w:pPr>
              <w:ind w:firstLine="851"/>
              <w:jc w:val="center"/>
              <w:rPr>
                <w:b/>
                <w:sz w:val="28"/>
                <w:szCs w:val="28"/>
              </w:rPr>
            </w:pPr>
          </w:p>
        </w:tc>
      </w:tr>
      <w:tr w:rsidR="00051224" w:rsidRPr="002C635B" w:rsidTr="00823CC1">
        <w:trPr>
          <w:trHeight w:val="945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6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Финансовые потребности, тыс</w:t>
            </w:r>
            <w:proofErr w:type="gramStart"/>
            <w:r w:rsidRPr="00B4610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B46102">
              <w:rPr>
                <w:rFonts w:ascii="Times New Roman" w:hAnsi="Times New Roman"/>
                <w:sz w:val="28"/>
                <w:szCs w:val="28"/>
              </w:rPr>
              <w:t>уб.</w:t>
            </w:r>
          </w:p>
        </w:tc>
      </w:tr>
      <w:tr w:rsidR="00051224" w:rsidRPr="002C635B" w:rsidTr="00823CC1">
        <w:trPr>
          <w:trHeight w:val="960"/>
          <w:jc w:val="center"/>
        </w:trPr>
        <w:tc>
          <w:tcPr>
            <w:tcW w:w="32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2020</w:t>
            </w:r>
            <w:r w:rsidR="00051224" w:rsidRPr="00B4610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2021</w:t>
            </w:r>
            <w:r w:rsidR="00051224" w:rsidRPr="00B4610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</w:t>
            </w:r>
            <w:r w:rsidR="001D2D3A" w:rsidRPr="00B46102">
              <w:rPr>
                <w:rFonts w:ascii="Times New Roman" w:hAnsi="Times New Roman"/>
                <w:sz w:val="28"/>
                <w:szCs w:val="28"/>
              </w:rPr>
              <w:t>022</w:t>
            </w:r>
            <w:r w:rsidRPr="00B4610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</w:t>
            </w:r>
            <w:r w:rsidR="001D2D3A" w:rsidRPr="00B46102">
              <w:rPr>
                <w:rFonts w:ascii="Times New Roman" w:hAnsi="Times New Roman"/>
                <w:sz w:val="28"/>
                <w:szCs w:val="28"/>
              </w:rPr>
              <w:t>023</w:t>
            </w:r>
            <w:r w:rsidRPr="00B4610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</w:t>
            </w:r>
            <w:r w:rsidR="001D2D3A" w:rsidRPr="00B46102">
              <w:rPr>
                <w:rFonts w:ascii="Times New Roman" w:hAnsi="Times New Roman"/>
                <w:sz w:val="28"/>
                <w:szCs w:val="28"/>
              </w:rPr>
              <w:t>4</w:t>
            </w:r>
            <w:r w:rsidRPr="00B46102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202</w:t>
            </w:r>
            <w:r w:rsidR="001D2D3A" w:rsidRPr="00B46102">
              <w:rPr>
                <w:rFonts w:ascii="Times New Roman" w:hAnsi="Times New Roman"/>
                <w:sz w:val="28"/>
                <w:szCs w:val="28"/>
              </w:rPr>
              <w:t>5</w:t>
            </w:r>
            <w:r w:rsidRPr="00B46102">
              <w:rPr>
                <w:rFonts w:ascii="Times New Roman" w:hAnsi="Times New Roman"/>
                <w:sz w:val="28"/>
                <w:szCs w:val="28"/>
              </w:rPr>
              <w:t>-2034 годы</w:t>
            </w:r>
          </w:p>
        </w:tc>
      </w:tr>
      <w:tr w:rsidR="00051224" w:rsidRPr="002C635B" w:rsidTr="00823CC1">
        <w:trPr>
          <w:trHeight w:val="1260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 xml:space="preserve">Проведение паспортизации и </w:t>
            </w:r>
            <w:proofErr w:type="gramStart"/>
            <w:r w:rsidRPr="00B46102">
              <w:rPr>
                <w:rFonts w:ascii="Times New Roman" w:hAnsi="Times New Roman"/>
                <w:sz w:val="28"/>
                <w:szCs w:val="28"/>
              </w:rPr>
              <w:t>инвентаризации</w:t>
            </w:r>
            <w:proofErr w:type="gramEnd"/>
            <w:r w:rsidRPr="00B46102">
              <w:rPr>
                <w:rFonts w:ascii="Times New Roman" w:hAnsi="Times New Roman"/>
                <w:sz w:val="28"/>
                <w:szCs w:val="28"/>
              </w:rPr>
              <w:t xml:space="preserve"> автомобильных дорог местного значения, определение полос отвода, регистрация </w:t>
            </w:r>
            <w:r w:rsidRPr="00B46102">
              <w:rPr>
                <w:rFonts w:ascii="Times New Roman" w:hAnsi="Times New Roman"/>
                <w:sz w:val="28"/>
                <w:szCs w:val="28"/>
              </w:rPr>
              <w:lastRenderedPageBreak/>
              <w:t>земельных участков, занятых автодорогами местного значения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lastRenderedPageBreak/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051224" w:rsidRPr="002C635B" w:rsidTr="00823CC1">
        <w:trPr>
          <w:trHeight w:val="2321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Разработка и осуществление комплекса мероприятий по безопасности дорожного движения, решаемых в комплексе с разработкой документации по планировке территорий, </w:t>
            </w:r>
            <w:r w:rsidRPr="00B46102">
              <w:rPr>
                <w:rFonts w:ascii="Times New Roman" w:hAnsi="Times New Roman"/>
                <w:i/>
                <w:sz w:val="28"/>
                <w:szCs w:val="28"/>
              </w:rPr>
              <w:t>в том числе:</w:t>
            </w:r>
          </w:p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Размещение дорожных знаков и указателей на улицах населённых пунктов.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1D2D3A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6</w:t>
            </w:r>
            <w:r w:rsidR="001D2D3A" w:rsidRPr="00B46102">
              <w:rPr>
                <w:rFonts w:ascii="Times New Roman" w:hAnsi="Times New Roman"/>
                <w:sz w:val="28"/>
                <w:szCs w:val="28"/>
              </w:rPr>
              <w:t>6</w:t>
            </w:r>
            <w:r w:rsidRPr="00B46102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051224" w:rsidRPr="002C635B" w:rsidTr="00823CC1">
        <w:trPr>
          <w:trHeight w:val="437"/>
          <w:jc w:val="center"/>
        </w:trPr>
        <w:tc>
          <w:tcPr>
            <w:tcW w:w="3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</w:tr>
      <w:tr w:rsidR="00051224" w:rsidRPr="002C635B" w:rsidTr="00823CC1">
        <w:trPr>
          <w:trHeight w:val="1990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 xml:space="preserve">Реконструкция, ремонт, устройство твёрдого покрытия дорог и тротуаров, проектирование и создание велодорожек и </w:t>
            </w:r>
            <w:proofErr w:type="spellStart"/>
            <w:r w:rsidRPr="00B46102">
              <w:rPr>
                <w:rFonts w:ascii="Times New Roman" w:hAnsi="Times New Roman"/>
                <w:sz w:val="28"/>
                <w:szCs w:val="28"/>
              </w:rPr>
              <w:t>веломаршрутов</w:t>
            </w:r>
            <w:proofErr w:type="spellEnd"/>
            <w:r w:rsidRPr="00B46102">
              <w:rPr>
                <w:rFonts w:ascii="Times New Roman" w:hAnsi="Times New Roman"/>
                <w:sz w:val="28"/>
                <w:szCs w:val="28"/>
              </w:rPr>
              <w:t>, обустройство парковок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</w:tr>
      <w:tr w:rsidR="00051224" w:rsidRPr="002C635B" w:rsidTr="00823CC1">
        <w:trPr>
          <w:trHeight w:val="315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Уличное освещение, установка новых и ремонт существующих световых объектов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4</w:t>
            </w:r>
            <w:r w:rsidR="00051224" w:rsidRPr="00B46102"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051224" w:rsidRPr="002C635B" w:rsidTr="00823CC1">
        <w:trPr>
          <w:trHeight w:val="945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Содержание автомобильных дорог общего пользования местного значения муниципального  образования и искусственных сооружений на них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17277,8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1152,8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F1666F" w:rsidP="00F1666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1155,0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224" w:rsidRPr="00B46102" w:rsidRDefault="00F1666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1155,0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11505,0</w:t>
            </w:r>
          </w:p>
        </w:tc>
      </w:tr>
      <w:tr w:rsidR="00051224" w:rsidRPr="002C635B" w:rsidTr="00823CC1">
        <w:trPr>
          <w:trHeight w:val="315"/>
          <w:jc w:val="center"/>
        </w:trPr>
        <w:tc>
          <w:tcPr>
            <w:tcW w:w="3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051224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17883,8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1D2D3A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1152,8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1171,0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1265,0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1265,0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1265,0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1224" w:rsidRPr="00B46102" w:rsidRDefault="006E4D2F" w:rsidP="00823CC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B46102">
              <w:rPr>
                <w:rFonts w:ascii="Times New Roman" w:hAnsi="Times New Roman"/>
                <w:sz w:val="28"/>
                <w:szCs w:val="28"/>
              </w:rPr>
              <w:t>11765,0</w:t>
            </w:r>
          </w:p>
        </w:tc>
      </w:tr>
    </w:tbl>
    <w:p w:rsidR="00051224" w:rsidRPr="002C635B" w:rsidRDefault="00051224" w:rsidP="00051224">
      <w:pPr>
        <w:autoSpaceDE w:val="0"/>
        <w:autoSpaceDN w:val="0"/>
        <w:adjustRightInd w:val="0"/>
        <w:jc w:val="both"/>
      </w:pPr>
    </w:p>
    <w:p w:rsidR="00051224" w:rsidRPr="002C635B" w:rsidRDefault="00B46102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8</w:t>
      </w:r>
      <w:r w:rsidR="00051224" w:rsidRPr="002C635B">
        <w:rPr>
          <w:b/>
          <w:bCs/>
          <w:sz w:val="28"/>
          <w:szCs w:val="28"/>
        </w:rPr>
        <w:t xml:space="preserve">. Комплексные мероприятия по организации дорожного движения, в том числе по повышению безопасности дорожного движения, снижения перегруженности дорог или их участков              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 xml:space="preserve">Комплекс мероприятий по организации дорожного движения сформирован, исходя из цели и задач Программы по повышению безопасности дорожного движения, и включает следующие мероприятия: 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>проведение анализа по выявлению аварийно-опасных участков автомобильных дорог общего пользования местного значения и выработка мер, направленных на их устранение;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 xml:space="preserve">информирование граждан о правилах и требованиях в области обеспечения безопасности дорожного движения; 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 xml:space="preserve">замена и установка технических средств организации дорожного движения, в т.ч. проектные работы; 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>установка информационных панно с указанием телефонов спасательных служб и экстренной медицинской помощи.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 w:rsidRPr="002C635B">
        <w:rPr>
          <w:sz w:val="28"/>
          <w:szCs w:val="28"/>
        </w:rPr>
        <w:t xml:space="preserve">При реализации программы планируется осуществление следующих мероприятий: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 Мероприятия по выявлению аварийно-опасных участков автомобильных дорог общего пользования местного значения и выработка мер по их устранению.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Приобретение, установка и замена знаков дорожного движения, мероприятие направлено на снижение количества дорожно-транспортных происшествий.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Из всего вышеперечисленного следует, что на расчетный срок основными мероприятиями развития транспортной инфраструктуры сельского поселения должны стать: </w:t>
      </w:r>
    </w:p>
    <w:p w:rsidR="00051224" w:rsidRPr="002C635B" w:rsidRDefault="001D2D3A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На первом этапе (2020</w:t>
      </w:r>
      <w:r w:rsidR="00051224" w:rsidRPr="002C635B">
        <w:rPr>
          <w:b/>
          <w:bCs/>
          <w:sz w:val="28"/>
          <w:szCs w:val="28"/>
        </w:rPr>
        <w:t>-202</w:t>
      </w:r>
      <w:r>
        <w:rPr>
          <w:b/>
          <w:bCs/>
          <w:sz w:val="28"/>
          <w:szCs w:val="28"/>
        </w:rPr>
        <w:t>4</w:t>
      </w:r>
      <w:r w:rsidR="00051224" w:rsidRPr="002C635B">
        <w:rPr>
          <w:b/>
          <w:bCs/>
          <w:sz w:val="28"/>
          <w:szCs w:val="28"/>
        </w:rPr>
        <w:t>гг</w:t>
      </w:r>
      <w:r w:rsidR="00051224" w:rsidRPr="002C635B">
        <w:rPr>
          <w:sz w:val="28"/>
          <w:szCs w:val="28"/>
        </w:rPr>
        <w:t xml:space="preserve">.):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содержание автомобильных дорог общего пользования местного значения и искусственных сооружений на них в полном объеме;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текущий ремонт дорожного покрытия существующей улично-дорожной сети;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организация мероприятий по оказанию транспортных услуг населению Поселения;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повышение уровня обустройства автомобильных дорог общего пользования за счет установки средств организации дорожного движения на дорогах (дорожных знаков).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b/>
          <w:bCs/>
          <w:sz w:val="28"/>
          <w:szCs w:val="28"/>
        </w:rPr>
        <w:t>На втором этапе (202</w:t>
      </w:r>
      <w:r w:rsidR="001D2D3A">
        <w:rPr>
          <w:b/>
          <w:bCs/>
          <w:sz w:val="28"/>
          <w:szCs w:val="28"/>
        </w:rPr>
        <w:t>5-2029</w:t>
      </w:r>
      <w:r w:rsidRPr="002C635B">
        <w:rPr>
          <w:b/>
          <w:bCs/>
          <w:sz w:val="28"/>
          <w:szCs w:val="28"/>
        </w:rPr>
        <w:t xml:space="preserve">гг.):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содержание автомобильных дорог общего пользования местного значения и искусственных сооружений на них в полном объеме;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текущий ремонт дорожного покрытия существующей улично-дорожной сети;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lastRenderedPageBreak/>
        <w:t>повышение уровня обустройства автомобильных дорог общего пользования за счет установки средств организации дорожного движения на дорогах (дорожных знаков);</w:t>
      </w:r>
    </w:p>
    <w:p w:rsidR="00051224" w:rsidRPr="00C720E2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организация мероприятий по оказанию транспортных услуг населению Поселения - проектирование и строительство тротуаров в населенных пунктах Поселения.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b/>
          <w:bCs/>
          <w:sz w:val="28"/>
          <w:szCs w:val="28"/>
        </w:rPr>
        <w:t>На третьем этапе на перспективу (2</w:t>
      </w:r>
      <w:r w:rsidR="001D2D3A">
        <w:rPr>
          <w:b/>
          <w:bCs/>
          <w:sz w:val="28"/>
          <w:szCs w:val="28"/>
        </w:rPr>
        <w:t>030</w:t>
      </w:r>
      <w:r w:rsidRPr="002C635B">
        <w:rPr>
          <w:b/>
          <w:bCs/>
          <w:sz w:val="28"/>
          <w:szCs w:val="28"/>
        </w:rPr>
        <w:t xml:space="preserve">-2034 гг.):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содержание автомобильных дорог общего пользования местного значения и искусственных сооружений на них в полном объеме;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текущий ремонт дорожного покрытия существующей улично-дорожной сети;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паспортизация всех бесхозяйных участков автомобильных дорог общего пользования местного значения;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C635B">
        <w:rPr>
          <w:sz w:val="28"/>
          <w:szCs w:val="28"/>
        </w:rPr>
        <w:t>повышение уровня обустройства автомобильных дорог общего пользования за счет установки средств организации дорожного движения на дорогах (дорожных знаков);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организация мероприятий по оказанию транспортных услуг населению Поселения;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rFonts w:ascii="Times New Roman,Bold" w:hAnsi="Times New Roman,Bold" w:cs="Times New Roman,Bold"/>
          <w:sz w:val="20"/>
          <w:szCs w:val="20"/>
        </w:rPr>
      </w:pPr>
      <w:r w:rsidRPr="002C635B">
        <w:rPr>
          <w:sz w:val="28"/>
          <w:szCs w:val="28"/>
        </w:rPr>
        <w:t xml:space="preserve">проектирование и создание велодорожек и </w:t>
      </w:r>
      <w:proofErr w:type="spellStart"/>
      <w:r w:rsidRPr="002C635B">
        <w:rPr>
          <w:sz w:val="28"/>
          <w:szCs w:val="28"/>
        </w:rPr>
        <w:t>веломаршрутов</w:t>
      </w:r>
      <w:proofErr w:type="spellEnd"/>
      <w:r w:rsidRPr="002C635B">
        <w:rPr>
          <w:sz w:val="28"/>
          <w:szCs w:val="28"/>
        </w:rPr>
        <w:t xml:space="preserve"> на территории Поселения;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создание новых объектов транспортной инфраструктуры, отвечающих прогнозируемым потребностям предприятий и населения.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0"/>
          <w:szCs w:val="20"/>
        </w:rPr>
      </w:pPr>
      <w:r w:rsidRPr="002C635B">
        <w:rPr>
          <w:color w:val="000000"/>
          <w:sz w:val="28"/>
          <w:szCs w:val="28"/>
        </w:rPr>
        <w:t xml:space="preserve">Развитие транспортной инфраструктуры на территории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</w:t>
      </w:r>
    </w:p>
    <w:p w:rsidR="00051224" w:rsidRPr="002C635B" w:rsidRDefault="00B46102" w:rsidP="00051224">
      <w:pPr>
        <w:pStyle w:val="a7"/>
        <w:ind w:firstLine="851"/>
        <w:jc w:val="both"/>
        <w:rPr>
          <w:sz w:val="28"/>
          <w:szCs w:val="28"/>
        </w:rPr>
      </w:pPr>
      <w:r>
        <w:rPr>
          <w:rStyle w:val="a6"/>
          <w:bCs w:val="0"/>
          <w:color w:val="000000"/>
          <w:sz w:val="28"/>
          <w:szCs w:val="28"/>
        </w:rPr>
        <w:t>9</w:t>
      </w:r>
      <w:r w:rsidR="00051224" w:rsidRPr="002C635B">
        <w:rPr>
          <w:rStyle w:val="a6"/>
          <w:bCs w:val="0"/>
          <w:color w:val="000000"/>
          <w:sz w:val="28"/>
          <w:szCs w:val="28"/>
        </w:rPr>
        <w:t>. Нормативное обеспечение</w:t>
      </w:r>
    </w:p>
    <w:p w:rsidR="00051224" w:rsidRPr="002C635B" w:rsidRDefault="00051224" w:rsidP="00051224">
      <w:pPr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Муниципальным заказчиком Программы  и ответственным за ее реализацию является администрация </w:t>
      </w:r>
      <w:r>
        <w:rPr>
          <w:color w:val="000000"/>
          <w:sz w:val="28"/>
          <w:szCs w:val="28"/>
        </w:rPr>
        <w:t xml:space="preserve"> </w:t>
      </w:r>
      <w:r w:rsidR="001D2D3A">
        <w:rPr>
          <w:color w:val="000000"/>
          <w:sz w:val="28"/>
          <w:szCs w:val="28"/>
        </w:rPr>
        <w:t>Калининского</w:t>
      </w:r>
      <w:r w:rsidRPr="002C635B">
        <w:rPr>
          <w:color w:val="000000"/>
          <w:sz w:val="28"/>
          <w:szCs w:val="28"/>
        </w:rPr>
        <w:t xml:space="preserve"> сельского поселения.</w:t>
      </w:r>
    </w:p>
    <w:p w:rsidR="00051224" w:rsidRPr="002C635B" w:rsidRDefault="00051224" w:rsidP="00051224">
      <w:pPr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Реализация Программы осуществляется на основе:</w:t>
      </w:r>
    </w:p>
    <w:p w:rsidR="00051224" w:rsidRPr="002C635B" w:rsidRDefault="00051224" w:rsidP="00051224">
      <w:pPr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>1) муниципальных контрактов, заключенных в соответствии с законодательством о размещении заказов на поставки товаров, выполнения работ, оказания услуг для государственных и муниципальных нужд в соответствии с Фед</w:t>
      </w:r>
      <w:r>
        <w:rPr>
          <w:color w:val="000000"/>
          <w:sz w:val="28"/>
          <w:szCs w:val="28"/>
        </w:rPr>
        <w:t>еральным законом от 05.04.2013 №</w:t>
      </w:r>
      <w:r w:rsidRPr="002C635B">
        <w:rPr>
          <w:color w:val="000000"/>
          <w:sz w:val="28"/>
          <w:szCs w:val="28"/>
        </w:rPr>
        <w:t xml:space="preserve"> 44-ФЗ  "О контрактной системе в сфере закупок товаров, работ, услуг для обеспечения государственных и муниципальных нужд";</w:t>
      </w:r>
    </w:p>
    <w:p w:rsidR="00051224" w:rsidRPr="002C635B" w:rsidRDefault="00051224" w:rsidP="00051224">
      <w:pPr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2)  условий, порядка и </w:t>
      </w:r>
      <w:proofErr w:type="gramStart"/>
      <w:r w:rsidRPr="002C635B">
        <w:rPr>
          <w:color w:val="000000"/>
          <w:sz w:val="28"/>
          <w:szCs w:val="28"/>
        </w:rPr>
        <w:t>правил</w:t>
      </w:r>
      <w:proofErr w:type="gramEnd"/>
      <w:r w:rsidRPr="002C635B">
        <w:rPr>
          <w:color w:val="000000"/>
          <w:sz w:val="28"/>
          <w:szCs w:val="28"/>
        </w:rPr>
        <w:t xml:space="preserve"> утвержденных федеральными, областными и муниципальными нормативными  правовыми актами.</w:t>
      </w:r>
    </w:p>
    <w:p w:rsidR="00051224" w:rsidRPr="002C635B" w:rsidRDefault="00B46102" w:rsidP="00051224">
      <w:pPr>
        <w:adjustRightInd w:val="0"/>
        <w:ind w:firstLine="851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="00051224" w:rsidRPr="002C635B">
        <w:rPr>
          <w:b/>
          <w:bCs/>
          <w:color w:val="000000"/>
          <w:sz w:val="28"/>
          <w:szCs w:val="28"/>
        </w:rPr>
        <w:t xml:space="preserve">. Оценка объемов и источников финансирования мероприятий по проектированию, строительству, реконструкции объектов транспортной </w:t>
      </w:r>
      <w:r w:rsidR="00051224" w:rsidRPr="002C635B">
        <w:rPr>
          <w:b/>
          <w:bCs/>
          <w:color w:val="000000"/>
          <w:sz w:val="28"/>
          <w:szCs w:val="28"/>
        </w:rPr>
        <w:lastRenderedPageBreak/>
        <w:t xml:space="preserve">инфраструктуры предлагаемого к реализации варианта развития транспортной инфраструктуры </w:t>
      </w:r>
    </w:p>
    <w:p w:rsidR="00051224" w:rsidRPr="002C635B" w:rsidRDefault="00051224" w:rsidP="00051224">
      <w:pPr>
        <w:adjustRightInd w:val="0"/>
        <w:ind w:firstLine="851"/>
        <w:jc w:val="both"/>
        <w:rPr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Финансирование программы осуществляется за счет средств бюджета поселения. Ежегодные объемы финансирования программы определяются в соответствии с утвержденным бюджетом сельского поселения на соответствующий финансовый год и с учетом дополнительных источников финансирования. Общий объем финансовых средств, необходимых для реализации мероприятия Программы на расчетный срок составляет </w:t>
      </w:r>
      <w:r>
        <w:rPr>
          <w:sz w:val="28"/>
          <w:szCs w:val="28"/>
        </w:rPr>
        <w:t>4908</w:t>
      </w:r>
      <w:r w:rsidRPr="00947E2D">
        <w:rPr>
          <w:sz w:val="28"/>
          <w:szCs w:val="28"/>
        </w:rPr>
        <w:t>,0</w:t>
      </w:r>
      <w:r w:rsidRPr="002C635B">
        <w:rPr>
          <w:color w:val="FF0000"/>
          <w:sz w:val="28"/>
          <w:szCs w:val="28"/>
        </w:rPr>
        <w:t xml:space="preserve"> </w:t>
      </w:r>
      <w:r w:rsidRPr="002C635B">
        <w:rPr>
          <w:color w:val="000000"/>
          <w:sz w:val="28"/>
          <w:szCs w:val="28"/>
        </w:rPr>
        <w:t xml:space="preserve">тыс. рублей. </w:t>
      </w:r>
    </w:p>
    <w:p w:rsidR="00051224" w:rsidRPr="002C635B" w:rsidRDefault="00B46102" w:rsidP="00051224">
      <w:pPr>
        <w:adjustRightInd w:val="0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11</w:t>
      </w:r>
      <w:r w:rsidR="00051224" w:rsidRPr="002C635B">
        <w:rPr>
          <w:b/>
          <w:bCs/>
          <w:sz w:val="28"/>
          <w:szCs w:val="28"/>
        </w:rPr>
        <w:t xml:space="preserve">.  Оценка эффективности мероприятий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Комплексная оценка эффективности реализации мероприятий 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муниципальной программы и оценку эффективности реализации муниципальной программы. Критериями оценки эффективности реализации Программы являются степень достижения целевых индикаторов и показателей, установленных Программой, а также степень достижения показателей эффективности, установленных Методикой.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sz w:val="28"/>
          <w:szCs w:val="28"/>
        </w:rPr>
        <w:t>Оценка эффективности реализации программы осуществляется ежегодно по итогам ее исполнения за отчетный финансовый год и в целом после</w:t>
      </w:r>
      <w:r w:rsidRPr="002C635B">
        <w:rPr>
          <w:sz w:val="20"/>
          <w:szCs w:val="20"/>
        </w:rPr>
        <w:t xml:space="preserve"> </w:t>
      </w:r>
      <w:r w:rsidRPr="002C635B">
        <w:rPr>
          <w:color w:val="000000"/>
          <w:sz w:val="28"/>
          <w:szCs w:val="28"/>
        </w:rPr>
        <w:t xml:space="preserve">завершения ее реализации координатором совместно с ответственным исполнителем и соисполнителями.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Оценка эффективности программы осуществляется с использованием следующих критериев: полнота и эффективность использования средств бюджета на реализацию программы; степень достижения планируемых значений показателей программы.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proofErr w:type="gramStart"/>
      <w:r w:rsidRPr="002C635B">
        <w:rPr>
          <w:color w:val="000000"/>
          <w:sz w:val="28"/>
          <w:szCs w:val="28"/>
        </w:rPr>
        <w:t>Расчет итоговой оценки эффективности программы за отчетный финансовый год осуществляется в три этапа, раздельно по каждому из критериев оценки эффективности программы: 1-й этап - расчет P1 - оценки эффективности программы по критерию «полнота и эффективность использования средств бюджета на реализацию программы»; 2-й этап - расчет P2 - оценки эффективности программы по критерию «степень достижения планируемых значений показателей программы»;</w:t>
      </w:r>
      <w:proofErr w:type="gramEnd"/>
      <w:r w:rsidRPr="002C635B">
        <w:rPr>
          <w:color w:val="000000"/>
          <w:sz w:val="28"/>
          <w:szCs w:val="28"/>
        </w:rPr>
        <w:t xml:space="preserve"> 3-й этап - расчет </w:t>
      </w:r>
      <w:proofErr w:type="spellStart"/>
      <w:proofErr w:type="gramStart"/>
      <w:r w:rsidRPr="002C635B">
        <w:rPr>
          <w:color w:val="000000"/>
          <w:sz w:val="28"/>
          <w:szCs w:val="28"/>
        </w:rPr>
        <w:t>P</w:t>
      </w:r>
      <w:proofErr w:type="gramEnd"/>
      <w:r w:rsidRPr="002C635B">
        <w:rPr>
          <w:color w:val="000000"/>
          <w:sz w:val="28"/>
          <w:szCs w:val="28"/>
        </w:rPr>
        <w:t>итог</w:t>
      </w:r>
      <w:proofErr w:type="spellEnd"/>
      <w:r w:rsidRPr="002C635B">
        <w:rPr>
          <w:color w:val="000000"/>
          <w:sz w:val="28"/>
          <w:szCs w:val="28"/>
        </w:rPr>
        <w:t xml:space="preserve"> - итоговой оценки эффективности программы. </w:t>
      </w:r>
    </w:p>
    <w:p w:rsidR="00051224" w:rsidRPr="002C635B" w:rsidRDefault="00051224" w:rsidP="00051224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>Итоговая оценка эффективности программы (</w:t>
      </w:r>
      <w:proofErr w:type="spellStart"/>
      <w:proofErr w:type="gramStart"/>
      <w:r w:rsidRPr="002C635B">
        <w:rPr>
          <w:color w:val="000000"/>
          <w:sz w:val="28"/>
          <w:szCs w:val="28"/>
        </w:rPr>
        <w:t>P</w:t>
      </w:r>
      <w:proofErr w:type="gramEnd"/>
      <w:r w:rsidRPr="002C635B">
        <w:rPr>
          <w:color w:val="000000"/>
          <w:sz w:val="28"/>
          <w:szCs w:val="28"/>
        </w:rPr>
        <w:t>итог</w:t>
      </w:r>
      <w:proofErr w:type="spellEnd"/>
      <w:r w:rsidRPr="002C635B">
        <w:rPr>
          <w:color w:val="000000"/>
          <w:sz w:val="28"/>
          <w:szCs w:val="28"/>
        </w:rPr>
        <w:t xml:space="preserve">) не является абсолютным и однозначным показателем эффективности программы. Каждый критерий подлежит самостоятельному анализу причин его выполнения (или невыполнения) при оценке эффективности реализации программы.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b/>
          <w:color w:val="000000"/>
          <w:sz w:val="28"/>
          <w:szCs w:val="28"/>
        </w:rPr>
        <w:t>Расчет P1</w:t>
      </w:r>
      <w:r w:rsidRPr="002C635B">
        <w:rPr>
          <w:color w:val="000000"/>
          <w:sz w:val="28"/>
          <w:szCs w:val="28"/>
        </w:rPr>
        <w:t xml:space="preserve"> - оценки эффективности программы по критерию «полнота и эффективность использования средств бюджета на реализацию программы» </w:t>
      </w:r>
      <w:r w:rsidRPr="002C635B">
        <w:rPr>
          <w:color w:val="000000"/>
          <w:sz w:val="28"/>
          <w:szCs w:val="28"/>
        </w:rPr>
        <w:lastRenderedPageBreak/>
        <w:t>осуществляется по следующей формуле: P1 = (</w:t>
      </w:r>
      <w:proofErr w:type="spellStart"/>
      <w:proofErr w:type="gramStart"/>
      <w:r w:rsidRPr="002C635B">
        <w:rPr>
          <w:color w:val="000000"/>
          <w:sz w:val="28"/>
          <w:szCs w:val="28"/>
        </w:rPr>
        <w:t>V</w:t>
      </w:r>
      <w:proofErr w:type="gramEnd"/>
      <w:r w:rsidRPr="002C635B">
        <w:rPr>
          <w:color w:val="000000"/>
          <w:sz w:val="28"/>
          <w:szCs w:val="28"/>
        </w:rPr>
        <w:t>факт</w:t>
      </w:r>
      <w:proofErr w:type="spellEnd"/>
      <w:r w:rsidRPr="002C635B">
        <w:rPr>
          <w:color w:val="000000"/>
          <w:sz w:val="28"/>
          <w:szCs w:val="28"/>
        </w:rPr>
        <w:t xml:space="preserve"> + u) / </w:t>
      </w:r>
      <w:proofErr w:type="spellStart"/>
      <w:r w:rsidRPr="002C635B">
        <w:rPr>
          <w:color w:val="000000"/>
          <w:sz w:val="28"/>
          <w:szCs w:val="28"/>
        </w:rPr>
        <w:t>Vпл</w:t>
      </w:r>
      <w:proofErr w:type="spellEnd"/>
      <w:r w:rsidRPr="002C635B">
        <w:rPr>
          <w:color w:val="000000"/>
          <w:sz w:val="28"/>
          <w:szCs w:val="28"/>
        </w:rPr>
        <w:t xml:space="preserve"> * 100%, (1) где: </w:t>
      </w:r>
      <w:proofErr w:type="spellStart"/>
      <w:proofErr w:type="gramStart"/>
      <w:r w:rsidRPr="002C635B">
        <w:rPr>
          <w:color w:val="000000"/>
          <w:sz w:val="28"/>
          <w:szCs w:val="28"/>
        </w:rPr>
        <w:t>V</w:t>
      </w:r>
      <w:proofErr w:type="gramEnd"/>
      <w:r w:rsidRPr="002C635B">
        <w:rPr>
          <w:color w:val="000000"/>
          <w:sz w:val="28"/>
          <w:szCs w:val="28"/>
        </w:rPr>
        <w:t>факт</w:t>
      </w:r>
      <w:proofErr w:type="spellEnd"/>
      <w:r w:rsidRPr="002C635B">
        <w:rPr>
          <w:color w:val="000000"/>
          <w:sz w:val="28"/>
          <w:szCs w:val="28"/>
        </w:rPr>
        <w:t xml:space="preserve"> - фактический объем бюджетных средств, направленных на реализацию программы за отчетный год; </w:t>
      </w:r>
      <w:proofErr w:type="spellStart"/>
      <w:r w:rsidRPr="002C635B">
        <w:rPr>
          <w:color w:val="000000"/>
          <w:sz w:val="28"/>
          <w:szCs w:val="28"/>
        </w:rPr>
        <w:t>Vпл</w:t>
      </w:r>
      <w:proofErr w:type="spellEnd"/>
      <w:r w:rsidRPr="002C635B">
        <w:rPr>
          <w:color w:val="000000"/>
          <w:sz w:val="28"/>
          <w:szCs w:val="28"/>
        </w:rPr>
        <w:t xml:space="preserve"> - плановый объем бюджетных средств на реализацию программы в отчетном году; u - сумма «положительной экономии». К «положительной экономии» относится: экономия средств бюджетов в результате осуществления закупок товаров, работ, услуг для муниципальных нужд.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color w:val="000000"/>
          <w:sz w:val="28"/>
          <w:szCs w:val="28"/>
        </w:rPr>
        <w:t xml:space="preserve">Интерпретация оценки эффективности программы по критерию «полнота и эффективность использования средств бюджетов на реализацию программы» осуществляется по следующим критериям: программа выполнена в полном объеме, если P1 = 100%; программа в целом выполнена, если 80% &lt; P1 &lt; 100%; программа не выполнена, если P1 &lt; 80%.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C635B">
        <w:rPr>
          <w:b/>
          <w:color w:val="000000"/>
          <w:sz w:val="28"/>
          <w:szCs w:val="28"/>
        </w:rPr>
        <w:t>Расчет P2</w:t>
      </w:r>
      <w:r w:rsidRPr="002C635B">
        <w:rPr>
          <w:color w:val="000000"/>
          <w:sz w:val="28"/>
          <w:szCs w:val="28"/>
        </w:rPr>
        <w:t xml:space="preserve"> - оценки эффективности программы по критерию «степень достижения планируемых значений показателей программы» осуществляется по формуле: P2 = SUM </w:t>
      </w:r>
      <w:proofErr w:type="spellStart"/>
      <w:r w:rsidRPr="002C635B">
        <w:rPr>
          <w:color w:val="000000"/>
          <w:sz w:val="28"/>
          <w:szCs w:val="28"/>
        </w:rPr>
        <w:t>Ki</w:t>
      </w:r>
      <w:proofErr w:type="spellEnd"/>
      <w:r w:rsidRPr="002C635B">
        <w:rPr>
          <w:color w:val="000000"/>
          <w:sz w:val="28"/>
          <w:szCs w:val="28"/>
        </w:rPr>
        <w:t xml:space="preserve"> / N, i = 1 (2), где: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spellStart"/>
      <w:r w:rsidRPr="002C635B">
        <w:rPr>
          <w:sz w:val="28"/>
          <w:szCs w:val="28"/>
        </w:rPr>
        <w:t>Ki</w:t>
      </w:r>
      <w:proofErr w:type="spellEnd"/>
      <w:r w:rsidRPr="002C635B">
        <w:rPr>
          <w:sz w:val="28"/>
          <w:szCs w:val="28"/>
        </w:rPr>
        <w:t xml:space="preserve"> - исполнение i планируемого значения показателя программы за отчетный год в процентах; N - число планируемых значений показателей программы. Исполнение по каждому показателю программы за отчетный год осуществляется по формуле: </w:t>
      </w:r>
      <w:proofErr w:type="spellStart"/>
      <w:r w:rsidRPr="002C635B">
        <w:rPr>
          <w:sz w:val="28"/>
          <w:szCs w:val="28"/>
        </w:rPr>
        <w:t>Ki</w:t>
      </w:r>
      <w:proofErr w:type="spellEnd"/>
      <w:r w:rsidRPr="002C635B">
        <w:rPr>
          <w:sz w:val="28"/>
          <w:szCs w:val="28"/>
        </w:rPr>
        <w:t xml:space="preserve"> = </w:t>
      </w:r>
      <w:proofErr w:type="spellStart"/>
      <w:r w:rsidRPr="002C635B">
        <w:rPr>
          <w:sz w:val="28"/>
          <w:szCs w:val="28"/>
        </w:rPr>
        <w:t>Пi</w:t>
      </w:r>
      <w:proofErr w:type="spellEnd"/>
      <w:r w:rsidRPr="002C635B">
        <w:rPr>
          <w:sz w:val="28"/>
          <w:szCs w:val="28"/>
        </w:rPr>
        <w:t xml:space="preserve"> факт / </w:t>
      </w:r>
      <w:proofErr w:type="spellStart"/>
      <w:r w:rsidRPr="002C635B">
        <w:rPr>
          <w:sz w:val="28"/>
          <w:szCs w:val="28"/>
        </w:rPr>
        <w:t>Пi</w:t>
      </w:r>
      <w:proofErr w:type="spellEnd"/>
      <w:r w:rsidRPr="002C635B">
        <w:rPr>
          <w:sz w:val="28"/>
          <w:szCs w:val="28"/>
        </w:rPr>
        <w:t xml:space="preserve"> </w:t>
      </w:r>
      <w:proofErr w:type="spellStart"/>
      <w:proofErr w:type="gramStart"/>
      <w:r w:rsidRPr="002C635B">
        <w:rPr>
          <w:sz w:val="28"/>
          <w:szCs w:val="28"/>
        </w:rPr>
        <w:t>пл</w:t>
      </w:r>
      <w:proofErr w:type="spellEnd"/>
      <w:proofErr w:type="gramEnd"/>
      <w:r w:rsidRPr="002C635B">
        <w:rPr>
          <w:sz w:val="28"/>
          <w:szCs w:val="28"/>
        </w:rPr>
        <w:t xml:space="preserve"> * 100%, (3) где: </w:t>
      </w:r>
      <w:proofErr w:type="spellStart"/>
      <w:r w:rsidRPr="002C635B">
        <w:rPr>
          <w:sz w:val="28"/>
          <w:szCs w:val="28"/>
        </w:rPr>
        <w:t>Пi</w:t>
      </w:r>
      <w:proofErr w:type="spellEnd"/>
      <w:r w:rsidRPr="002C635B">
        <w:rPr>
          <w:sz w:val="28"/>
          <w:szCs w:val="28"/>
        </w:rPr>
        <w:t xml:space="preserve"> факт - фактическое значение i показателя за отчетный год; </w:t>
      </w:r>
      <w:proofErr w:type="spellStart"/>
      <w:r w:rsidRPr="002C635B">
        <w:rPr>
          <w:sz w:val="28"/>
          <w:szCs w:val="28"/>
        </w:rPr>
        <w:t>Пi</w:t>
      </w:r>
      <w:proofErr w:type="spellEnd"/>
      <w:r w:rsidRPr="002C635B">
        <w:rPr>
          <w:sz w:val="28"/>
          <w:szCs w:val="28"/>
        </w:rPr>
        <w:t xml:space="preserve"> </w:t>
      </w:r>
      <w:proofErr w:type="spellStart"/>
      <w:proofErr w:type="gramStart"/>
      <w:r w:rsidRPr="002C635B">
        <w:rPr>
          <w:sz w:val="28"/>
          <w:szCs w:val="28"/>
        </w:rPr>
        <w:t>пл</w:t>
      </w:r>
      <w:proofErr w:type="spellEnd"/>
      <w:proofErr w:type="gramEnd"/>
      <w:r w:rsidRPr="002C635B">
        <w:rPr>
          <w:sz w:val="28"/>
          <w:szCs w:val="28"/>
        </w:rPr>
        <w:t xml:space="preserve"> - плановое значение i показателя на отчетный год. В случае если фактическое значение показателя превышает плановое более чем в 2 раза, то расчет исполнения по каждому показателю программы за отчетный год осуществляется по формуле: </w:t>
      </w:r>
      <w:proofErr w:type="spellStart"/>
      <w:r w:rsidRPr="002C635B">
        <w:rPr>
          <w:sz w:val="28"/>
          <w:szCs w:val="28"/>
        </w:rPr>
        <w:t>Ki</w:t>
      </w:r>
      <w:proofErr w:type="spellEnd"/>
      <w:r w:rsidRPr="002C635B">
        <w:rPr>
          <w:sz w:val="28"/>
          <w:szCs w:val="28"/>
        </w:rPr>
        <w:t xml:space="preserve"> = 100%. (4) В случае если планом установлено значение показателя равное нулю, то при превышении фактического значения показателя плана расчет исполнения по каждому показателю осуществляется по формуле: </w:t>
      </w:r>
      <w:proofErr w:type="spellStart"/>
      <w:proofErr w:type="gramStart"/>
      <w:r w:rsidRPr="002C635B">
        <w:rPr>
          <w:sz w:val="28"/>
          <w:szCs w:val="28"/>
        </w:rPr>
        <w:t>Ki</w:t>
      </w:r>
      <w:proofErr w:type="spellEnd"/>
      <w:r w:rsidRPr="002C635B">
        <w:rPr>
          <w:sz w:val="28"/>
          <w:szCs w:val="28"/>
        </w:rPr>
        <w:t xml:space="preserve"> = 0%. (5 7.8.</w:t>
      </w:r>
      <w:proofErr w:type="gramEnd"/>
      <w:r w:rsidRPr="002C635B">
        <w:rPr>
          <w:sz w:val="28"/>
          <w:szCs w:val="28"/>
        </w:rPr>
        <w:t xml:space="preserve"> Интерпретация оценки эффективности программы по критерию «степень достижения планируемых значений показателей программы» осуществляется по следующим критериям: программа перевыполнена, если P2 &gt; 100%; программа выполнена в полном объеме, если 90% &lt; P2 &lt; 100%; программа в целом выполнена, если 75% &lt; P2 &lt; 95% м программа не выполнена, если P2 &lt; 75%. 7.9. Итоговая оценка эффективности программы осуществляется по формуле: </w:t>
      </w:r>
      <w:proofErr w:type="spellStart"/>
      <w:proofErr w:type="gramStart"/>
      <w:r w:rsidRPr="002C635B">
        <w:rPr>
          <w:sz w:val="28"/>
          <w:szCs w:val="28"/>
        </w:rPr>
        <w:t>P</w:t>
      </w:r>
      <w:proofErr w:type="gramEnd"/>
      <w:r w:rsidRPr="002C635B">
        <w:rPr>
          <w:sz w:val="28"/>
          <w:szCs w:val="28"/>
        </w:rPr>
        <w:t>итог</w:t>
      </w:r>
      <w:proofErr w:type="spellEnd"/>
      <w:r w:rsidRPr="002C635B">
        <w:rPr>
          <w:sz w:val="28"/>
          <w:szCs w:val="28"/>
        </w:rPr>
        <w:t xml:space="preserve"> = (P1 + P2) / 2, (6) где: </w:t>
      </w:r>
      <w:proofErr w:type="spellStart"/>
      <w:proofErr w:type="gramStart"/>
      <w:r w:rsidRPr="002C635B">
        <w:rPr>
          <w:sz w:val="28"/>
          <w:szCs w:val="28"/>
        </w:rPr>
        <w:t>P</w:t>
      </w:r>
      <w:proofErr w:type="gramEnd"/>
      <w:r w:rsidRPr="002C635B">
        <w:rPr>
          <w:sz w:val="28"/>
          <w:szCs w:val="28"/>
        </w:rPr>
        <w:t>итог</w:t>
      </w:r>
      <w:proofErr w:type="spellEnd"/>
      <w:r w:rsidRPr="002C635B">
        <w:rPr>
          <w:sz w:val="28"/>
          <w:szCs w:val="28"/>
        </w:rPr>
        <w:t xml:space="preserve"> - итоговая оценка эффективности программы за отчетный год.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Интерпретация итоговой оценки эффективности программы осуществляется по следующим критериям: P итог &gt; 100% </w:t>
      </w:r>
      <w:proofErr w:type="gramStart"/>
      <w:r w:rsidRPr="002C635B">
        <w:rPr>
          <w:sz w:val="28"/>
          <w:szCs w:val="28"/>
        </w:rPr>
        <w:t>высокоэффективная</w:t>
      </w:r>
      <w:proofErr w:type="gramEnd"/>
      <w:r w:rsidRPr="002C635B">
        <w:rPr>
          <w:sz w:val="28"/>
          <w:szCs w:val="28"/>
        </w:rPr>
        <w:t xml:space="preserve">; 90% &lt; P итог &lt; 100% эффективная; 75% &lt; P итог &lt; 90% умеренно эффективная; P итог &lt; 75% неэффективная.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2C635B">
        <w:rPr>
          <w:sz w:val="28"/>
          <w:szCs w:val="28"/>
        </w:rPr>
        <w:t>Результаты итоговой оценки</w:t>
      </w:r>
      <w:r w:rsidRPr="002C635B">
        <w:rPr>
          <w:sz w:val="20"/>
          <w:szCs w:val="20"/>
        </w:rPr>
        <w:t xml:space="preserve"> </w:t>
      </w:r>
      <w:r w:rsidRPr="002C635B">
        <w:rPr>
          <w:sz w:val="28"/>
          <w:szCs w:val="28"/>
        </w:rPr>
        <w:t>эффективности программы (значение P итог) и вывод о ее эффективности (интерпретация оценки) представляются вместе с годовыми отчетами в управление финансов района в сроки, установленные нормативно-правовыми актами администрации поселения</w:t>
      </w:r>
      <w:r w:rsidRPr="002C635B">
        <w:rPr>
          <w:color w:val="000000"/>
          <w:sz w:val="28"/>
          <w:szCs w:val="28"/>
        </w:rPr>
        <w:t xml:space="preserve">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051224" w:rsidRPr="002C635B" w:rsidRDefault="00B46102" w:rsidP="00051224">
      <w:pPr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12</w:t>
      </w:r>
      <w:r w:rsidR="00051224" w:rsidRPr="002C635B">
        <w:rPr>
          <w:b/>
          <w:bCs/>
          <w:sz w:val="28"/>
          <w:szCs w:val="28"/>
        </w:rPr>
        <w:t xml:space="preserve">.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 на территории сельского поселения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b/>
          <w:bCs/>
          <w:sz w:val="28"/>
          <w:szCs w:val="28"/>
        </w:rPr>
      </w:pPr>
    </w:p>
    <w:p w:rsidR="00051224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планирования,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инфраструктуры. 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планирования. Ведь только в случае успешной реализации обоснованных решений градостроительная политика может быть признана эффективной. </w:t>
      </w:r>
      <w:r>
        <w:rPr>
          <w:sz w:val="28"/>
          <w:szCs w:val="28"/>
        </w:rPr>
        <w:t xml:space="preserve"> </w:t>
      </w:r>
      <w:r w:rsidRPr="002C635B">
        <w:rPr>
          <w:sz w:val="20"/>
          <w:szCs w:val="20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2C635B">
        <w:rPr>
          <w:sz w:val="28"/>
          <w:szCs w:val="28"/>
        </w:rPr>
        <w:t>Программа комплексного развития транспортной инфраструктуры городского округа, поселения – документ, устанавливающий перечень мероприятий (инвестиционных проектов) по проектированию, строительству, реконструкции объектов транспортной инфраструктуры поселения, городского округа, которые предусмотрены государственными и муниципальными программами, стратегией социально-экономического развития муниципального образования и планом мероприятий по реализации стратегии социально-экономического развития муниципального образования планом и программой комплексного социально-экономического развития поселения, городского округа, инвестиционными программами субъектов естественных монополий, договорами</w:t>
      </w:r>
      <w:proofErr w:type="gramEnd"/>
      <w:r w:rsidRPr="002C635B">
        <w:rPr>
          <w:sz w:val="28"/>
          <w:szCs w:val="28"/>
        </w:rPr>
        <w:t xml:space="preserve"> о развитии застроенных территорий, договорами о комплексном освоении территорий, иными инвестиционными программами и договорами, предусматривающими обязательства застройщиков по завершению в установленные сроки мероприятий по проектированию, строительству, реконструкции объектов транспортной инфраструктуры. Положения Градостроительного кодекса РФ и существование отдельных Требований указывает на то, что программа комплексного развития транспортной инфраструктуры по своему статусу не идентична программе, предусматривающей мероприятия по созданию объектов местного значения в сфере транспортной инфраструктуры. Программа комплексного развития транспортной инфраструктуры – это важный документ планирования, обеспечивающий систематизацию всех мероприятий по проектированию, строительству, реконструкции объектов транспортной инфраструктуры различных видов. Программы имеют высокое значение для планирования реализации документов территориального планирования. </w:t>
      </w:r>
      <w:r>
        <w:rPr>
          <w:sz w:val="28"/>
          <w:szCs w:val="28"/>
        </w:rPr>
        <w:t xml:space="preserve"> 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lastRenderedPageBreak/>
        <w:t xml:space="preserve"> Основными направлениями совершенствования нормативно-правовой базы, необходимой для функционирования и развития транспортной инфраструктуры поселения являются: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 - применение экономических мер, стимулирующих инвестиции в объекты транспортной инфраструктуры;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- координация мероприятий и проектов строительства и реконструкции объектов транспортной инфраструктуры между органами государственной власти (по уровню вертикальной интеграции) и бизнеса;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- координация усилий федеральных органов исполнительной власти, органов исполнительной власти Кировской области, органов местного самоуправления, представителей бизнеса и общественных организаций в решении задач реализации мероприятий (инвестиционных проектов);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- запуск системы статистического наблюдения и мониторинга необходимой обеспеченности учреждениями транспортной инфраструктуры поселений в соответствии с утвержденными и обновляющимися нормативами; - разработка стандартов и регламентов эксплуатации и (или) использования объектов транспортной инфраструктуры на всех этапах жизненного цикла объектов.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>Для создания эффективной конкурентоспособной транспортной системы необходимы 3 основные составляющие:</w:t>
      </w:r>
    </w:p>
    <w:p w:rsidR="00051224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 - конкурентоспособные высококачественные транспортные услуги;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 - высокопроизводительные безопасные транспортная инфраструктура и транспортные средства, которые необходимы в той мере, в которой они обеспечат конкурентоспособные высококачественные транспортные услуги; 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2C635B">
        <w:rPr>
          <w:sz w:val="28"/>
          <w:szCs w:val="28"/>
        </w:rPr>
        <w:t>- создание условий для превышения уровня предложения транспортных услуг над спросом.</w:t>
      </w:r>
    </w:p>
    <w:p w:rsidR="00051224" w:rsidRPr="002C635B" w:rsidRDefault="00051224" w:rsidP="000512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C635B">
        <w:rPr>
          <w:sz w:val="28"/>
          <w:szCs w:val="28"/>
        </w:rPr>
        <w:t xml:space="preserve">Развитие транспорта на территории Поселения должно осуществляться на основе комплексного подхода, ориентированного на совместные усилия различных уровней власти: федеральных, региональных, муниципальных. Транспортная система сельского поселения является элементом транспортной системы региона, поэтому решение всех задач, связанных с оптимизацией транспортной инфраструктуры на территории, не может быть решено только в рамках полномочий органов местного самоуправления муниципального образования. Данные в Программе предложения по развитию транспортной инфраструктуры предполагается реализовывать с участием бюджетов всех уровней.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самоуправления, подготовка инициативных предложений по развитию транспортной инфраструктуры. Таким образом, ожидаемыми результатами реализации запланированных мероприятий будут являться ввод в эксплуатацию предусмотренных Программой объектов транспортной инфраструктуры  в  целях  развития современной и   эффективной транспортной инфраструктуры     сельского    поселения,     повышения   уровня   </w:t>
      </w:r>
      <w:r w:rsidRPr="002C635B">
        <w:rPr>
          <w:sz w:val="28"/>
          <w:szCs w:val="28"/>
        </w:rPr>
        <w:lastRenderedPageBreak/>
        <w:t>безопасности движения, доступности и качества оказываемых услуг транспортного комплекса для населения.</w:t>
      </w:r>
    </w:p>
    <w:p w:rsidR="00051224" w:rsidRPr="002C635B" w:rsidRDefault="00051224" w:rsidP="00051224">
      <w:pPr>
        <w:ind w:firstLine="851"/>
        <w:rPr>
          <w:sz w:val="20"/>
          <w:szCs w:val="20"/>
        </w:rPr>
      </w:pPr>
    </w:p>
    <w:p w:rsidR="00051224" w:rsidRPr="00947E2D" w:rsidRDefault="00051224" w:rsidP="00823CC1">
      <w:pPr>
        <w:ind w:firstLine="851"/>
        <w:jc w:val="center"/>
        <w:rPr>
          <w:sz w:val="20"/>
          <w:szCs w:val="20"/>
        </w:rPr>
      </w:pPr>
      <w:r w:rsidRPr="002C635B">
        <w:rPr>
          <w:sz w:val="20"/>
          <w:szCs w:val="20"/>
        </w:rPr>
        <w:t>_______________</w:t>
      </w:r>
    </w:p>
    <w:p w:rsidR="00612AF0" w:rsidRPr="002C635B" w:rsidRDefault="00612AF0" w:rsidP="00823CC1">
      <w:pPr>
        <w:rPr>
          <w:color w:val="000000"/>
          <w:sz w:val="28"/>
          <w:szCs w:val="28"/>
        </w:rPr>
      </w:pPr>
    </w:p>
    <w:p w:rsidR="00512F2C" w:rsidRPr="002C635B" w:rsidRDefault="00512F2C" w:rsidP="00512F2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sectPr w:rsidR="00512F2C" w:rsidRPr="002C635B" w:rsidSect="000E7DA8"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5C8" w:rsidRDefault="003E55C8" w:rsidP="00FF0757">
      <w:r>
        <w:separator/>
      </w:r>
    </w:p>
  </w:endnote>
  <w:endnote w:type="continuationSeparator" w:id="0">
    <w:p w:rsidR="003E55C8" w:rsidRDefault="003E55C8" w:rsidP="00FF0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5C8" w:rsidRDefault="003E55C8" w:rsidP="00FF0757">
      <w:r>
        <w:separator/>
      </w:r>
    </w:p>
  </w:footnote>
  <w:footnote w:type="continuationSeparator" w:id="0">
    <w:p w:rsidR="003E55C8" w:rsidRDefault="003E55C8" w:rsidP="00FF07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57" w:hanging="360"/>
      </w:pPr>
    </w:lvl>
  </w:abstractNum>
  <w:abstractNum w:abstractNumId="6">
    <w:nsid w:val="00000008"/>
    <w:multiLevelType w:val="multilevel"/>
    <w:tmpl w:val="00000008"/>
    <w:name w:val="WW8Num8"/>
    <w:lvl w:ilvl="0">
      <w:start w:val="3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257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43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64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5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000" w:hanging="2160"/>
      </w:p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3B794C24"/>
    <w:multiLevelType w:val="hybridMultilevel"/>
    <w:tmpl w:val="23E8006E"/>
    <w:lvl w:ilvl="0" w:tplc="C0D653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6C66AA3"/>
    <w:multiLevelType w:val="multilevel"/>
    <w:tmpl w:val="60700F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2">
    <w:nsid w:val="6B17100F"/>
    <w:multiLevelType w:val="hybridMultilevel"/>
    <w:tmpl w:val="8EC22D8A"/>
    <w:lvl w:ilvl="0" w:tplc="5FA21F4E">
      <w:start w:val="1"/>
      <w:numFmt w:val="bullet"/>
      <w:lvlText w:val="-"/>
      <w:lvlJc w:val="left"/>
      <w:pPr>
        <w:tabs>
          <w:tab w:val="num" w:pos="1134"/>
        </w:tabs>
        <w:ind w:left="0" w:firstLine="72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1D5"/>
    <w:rsid w:val="00025633"/>
    <w:rsid w:val="00051224"/>
    <w:rsid w:val="000554C1"/>
    <w:rsid w:val="000861D5"/>
    <w:rsid w:val="000E7DA8"/>
    <w:rsid w:val="00162364"/>
    <w:rsid w:val="001C0DDC"/>
    <w:rsid w:val="001D2D3A"/>
    <w:rsid w:val="00242485"/>
    <w:rsid w:val="003837AD"/>
    <w:rsid w:val="00391150"/>
    <w:rsid w:val="003E55C8"/>
    <w:rsid w:val="00452643"/>
    <w:rsid w:val="0046051B"/>
    <w:rsid w:val="00512F2C"/>
    <w:rsid w:val="00562374"/>
    <w:rsid w:val="00564A9C"/>
    <w:rsid w:val="005A041B"/>
    <w:rsid w:val="00612AF0"/>
    <w:rsid w:val="00656D41"/>
    <w:rsid w:val="006740EB"/>
    <w:rsid w:val="006E4D2F"/>
    <w:rsid w:val="00761F7D"/>
    <w:rsid w:val="007F0D9A"/>
    <w:rsid w:val="00801054"/>
    <w:rsid w:val="00815585"/>
    <w:rsid w:val="00823CC1"/>
    <w:rsid w:val="0085138C"/>
    <w:rsid w:val="00874BB1"/>
    <w:rsid w:val="00895B56"/>
    <w:rsid w:val="008F02C8"/>
    <w:rsid w:val="00907628"/>
    <w:rsid w:val="009666CE"/>
    <w:rsid w:val="009D36AD"/>
    <w:rsid w:val="00A05633"/>
    <w:rsid w:val="00A46717"/>
    <w:rsid w:val="00AD53F5"/>
    <w:rsid w:val="00AE26A5"/>
    <w:rsid w:val="00B116CE"/>
    <w:rsid w:val="00B32180"/>
    <w:rsid w:val="00B46102"/>
    <w:rsid w:val="00CB32D5"/>
    <w:rsid w:val="00CE575E"/>
    <w:rsid w:val="00DF7A19"/>
    <w:rsid w:val="00E1344A"/>
    <w:rsid w:val="00F1666F"/>
    <w:rsid w:val="00F17E31"/>
    <w:rsid w:val="00F97BD3"/>
    <w:rsid w:val="00FF0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1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1F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F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56D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56D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B321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Strong"/>
    <w:qFormat/>
    <w:rsid w:val="00B32180"/>
    <w:rPr>
      <w:b/>
      <w:bCs/>
    </w:rPr>
  </w:style>
  <w:style w:type="paragraph" w:customStyle="1" w:styleId="listparagraph">
    <w:name w:val="listparagraph"/>
    <w:basedOn w:val="a"/>
    <w:rsid w:val="00B32180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a"/>
    <w:rsid w:val="00B32180"/>
    <w:pPr>
      <w:spacing w:before="100" w:beforeAutospacing="1" w:after="100" w:afterAutospacing="1"/>
    </w:pPr>
  </w:style>
  <w:style w:type="paragraph" w:styleId="a7">
    <w:name w:val="Normal (Web)"/>
    <w:basedOn w:val="a"/>
    <w:rsid w:val="00B32180"/>
    <w:pPr>
      <w:spacing w:before="100" w:beforeAutospacing="1" w:after="100" w:afterAutospacing="1"/>
    </w:pPr>
  </w:style>
  <w:style w:type="character" w:customStyle="1" w:styleId="apple-style-span">
    <w:name w:val="apple-style-span"/>
    <w:basedOn w:val="a0"/>
    <w:rsid w:val="00B32180"/>
  </w:style>
  <w:style w:type="character" w:customStyle="1" w:styleId="s">
    <w:name w:val="s"/>
    <w:basedOn w:val="a0"/>
    <w:rsid w:val="00512F2C"/>
  </w:style>
  <w:style w:type="paragraph" w:styleId="a8">
    <w:name w:val="No Spacing"/>
    <w:uiPriority w:val="1"/>
    <w:qFormat/>
    <w:rsid w:val="00612AF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FF07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F07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FF075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FF075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1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1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1F7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F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4C607-50D1-4511-9628-C4A46D02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8454</Words>
  <Characters>48188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2020-04-01T07:26:00Z</cp:lastPrinted>
  <dcterms:created xsi:type="dcterms:W3CDTF">2020-04-01T07:25:00Z</dcterms:created>
  <dcterms:modified xsi:type="dcterms:W3CDTF">2020-04-01T07:26:00Z</dcterms:modified>
</cp:coreProperties>
</file>