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540" w:rsidRPr="00953540" w:rsidRDefault="00953540" w:rsidP="00953540">
      <w:pPr>
        <w:spacing w:after="0"/>
        <w:jc w:val="center"/>
        <w:rPr>
          <w:rFonts w:ascii="Times New Roman" w:hAnsi="Times New Roman"/>
          <w:b/>
          <w:bCs/>
          <w:sz w:val="28"/>
          <w:szCs w:val="28"/>
        </w:rPr>
      </w:pPr>
      <w:r w:rsidRPr="00953540">
        <w:rPr>
          <w:rFonts w:ascii="Times New Roman" w:hAnsi="Times New Roman"/>
          <w:b/>
          <w:bCs/>
          <w:sz w:val="28"/>
          <w:szCs w:val="28"/>
        </w:rPr>
        <w:t>КАЛИНИНСКАЯ СЕЛЬСКАЯ ДУМА</w:t>
      </w:r>
    </w:p>
    <w:p w:rsidR="00953540" w:rsidRPr="00953540" w:rsidRDefault="00953540" w:rsidP="00953540">
      <w:pPr>
        <w:spacing w:after="0"/>
        <w:jc w:val="center"/>
        <w:rPr>
          <w:rFonts w:ascii="Times New Roman" w:hAnsi="Times New Roman"/>
          <w:b/>
          <w:bCs/>
          <w:sz w:val="28"/>
          <w:szCs w:val="28"/>
        </w:rPr>
      </w:pPr>
      <w:r w:rsidRPr="00953540">
        <w:rPr>
          <w:rFonts w:ascii="Times New Roman" w:hAnsi="Times New Roman"/>
          <w:b/>
          <w:bCs/>
          <w:sz w:val="28"/>
          <w:szCs w:val="28"/>
        </w:rPr>
        <w:t>МАЛМЫЖСКОГО РАЙОНА КИРОВСКОЙ ОБЛАСТИ</w:t>
      </w:r>
    </w:p>
    <w:p w:rsidR="00953540" w:rsidRPr="00953540" w:rsidRDefault="007057BA" w:rsidP="00953540">
      <w:pPr>
        <w:spacing w:after="0"/>
        <w:jc w:val="center"/>
        <w:rPr>
          <w:rFonts w:ascii="Times New Roman" w:hAnsi="Times New Roman"/>
          <w:b/>
          <w:bCs/>
          <w:sz w:val="28"/>
          <w:szCs w:val="28"/>
        </w:rPr>
      </w:pPr>
      <w:r>
        <w:rPr>
          <w:rFonts w:ascii="Times New Roman" w:hAnsi="Times New Roman"/>
          <w:b/>
          <w:bCs/>
          <w:sz w:val="28"/>
          <w:szCs w:val="28"/>
        </w:rPr>
        <w:t>Ч</w:t>
      </w:r>
      <w:r w:rsidR="00953540" w:rsidRPr="00953540">
        <w:rPr>
          <w:rFonts w:ascii="Times New Roman" w:hAnsi="Times New Roman"/>
          <w:b/>
          <w:bCs/>
          <w:sz w:val="28"/>
          <w:szCs w:val="28"/>
        </w:rPr>
        <w:t>етвертого  созыва</w:t>
      </w:r>
    </w:p>
    <w:p w:rsidR="00953540" w:rsidRPr="007057BA" w:rsidRDefault="00953540" w:rsidP="00953540">
      <w:pPr>
        <w:spacing w:after="0"/>
        <w:jc w:val="center"/>
        <w:rPr>
          <w:rFonts w:ascii="Times New Roman" w:hAnsi="Times New Roman"/>
          <w:b/>
          <w:bCs/>
          <w:sz w:val="32"/>
          <w:szCs w:val="32"/>
        </w:rPr>
      </w:pPr>
    </w:p>
    <w:p w:rsidR="00F50218" w:rsidRPr="007057BA" w:rsidRDefault="00953540" w:rsidP="007057BA">
      <w:pPr>
        <w:spacing w:after="0"/>
        <w:jc w:val="center"/>
        <w:rPr>
          <w:rFonts w:ascii="Times New Roman" w:hAnsi="Times New Roman"/>
          <w:sz w:val="32"/>
          <w:szCs w:val="32"/>
        </w:rPr>
      </w:pPr>
      <w:r w:rsidRPr="007057BA">
        <w:rPr>
          <w:rFonts w:ascii="Times New Roman" w:hAnsi="Times New Roman"/>
          <w:b/>
          <w:bCs/>
          <w:sz w:val="32"/>
          <w:szCs w:val="32"/>
        </w:rPr>
        <w:t>РЕШЕНИЕ</w:t>
      </w:r>
    </w:p>
    <w:p w:rsidR="00F50218" w:rsidRPr="00953540" w:rsidRDefault="007057BA" w:rsidP="00953540">
      <w:pPr>
        <w:spacing w:after="0"/>
        <w:rPr>
          <w:rFonts w:ascii="Times New Roman" w:hAnsi="Times New Roman"/>
          <w:sz w:val="28"/>
          <w:szCs w:val="28"/>
        </w:rPr>
      </w:pPr>
      <w:r>
        <w:rPr>
          <w:rFonts w:ascii="Times New Roman" w:hAnsi="Times New Roman"/>
          <w:sz w:val="28"/>
          <w:szCs w:val="28"/>
        </w:rPr>
        <w:t xml:space="preserve">30.03.2018                       </w:t>
      </w:r>
      <w:r w:rsidR="00953540" w:rsidRPr="00953540">
        <w:rPr>
          <w:rFonts w:ascii="Times New Roman" w:hAnsi="Times New Roman"/>
          <w:sz w:val="28"/>
          <w:szCs w:val="28"/>
        </w:rPr>
        <w:t xml:space="preserve">                                                         </w:t>
      </w:r>
      <w:r>
        <w:rPr>
          <w:rFonts w:ascii="Times New Roman" w:hAnsi="Times New Roman"/>
          <w:sz w:val="28"/>
          <w:szCs w:val="28"/>
        </w:rPr>
        <w:t xml:space="preserve">                       </w:t>
      </w:r>
      <w:r w:rsidR="00953540" w:rsidRPr="00953540">
        <w:rPr>
          <w:rFonts w:ascii="Times New Roman" w:hAnsi="Times New Roman"/>
          <w:sz w:val="28"/>
          <w:szCs w:val="28"/>
        </w:rPr>
        <w:t xml:space="preserve"> № </w:t>
      </w:r>
      <w:r>
        <w:rPr>
          <w:rFonts w:ascii="Times New Roman" w:hAnsi="Times New Roman"/>
          <w:sz w:val="28"/>
          <w:szCs w:val="28"/>
        </w:rPr>
        <w:t>12</w:t>
      </w:r>
    </w:p>
    <w:p w:rsidR="00953540" w:rsidRDefault="00953540" w:rsidP="00953540">
      <w:pPr>
        <w:spacing w:after="0"/>
        <w:jc w:val="center"/>
        <w:rPr>
          <w:rFonts w:ascii="Times New Roman" w:hAnsi="Times New Roman"/>
          <w:sz w:val="28"/>
          <w:szCs w:val="28"/>
        </w:rPr>
      </w:pPr>
      <w:r w:rsidRPr="00953540">
        <w:rPr>
          <w:rFonts w:ascii="Times New Roman" w:hAnsi="Times New Roman"/>
          <w:sz w:val="28"/>
          <w:szCs w:val="28"/>
        </w:rPr>
        <w:t>с. Калинино</w:t>
      </w:r>
      <w:r>
        <w:rPr>
          <w:rFonts w:ascii="Times New Roman" w:hAnsi="Times New Roman"/>
          <w:sz w:val="28"/>
          <w:szCs w:val="28"/>
        </w:rPr>
        <w:t xml:space="preserve"> </w:t>
      </w:r>
    </w:p>
    <w:p w:rsidR="00953540" w:rsidRDefault="00953540" w:rsidP="00953540">
      <w:pPr>
        <w:spacing w:after="0"/>
        <w:jc w:val="center"/>
        <w:rPr>
          <w:rFonts w:ascii="Times New Roman" w:hAnsi="Times New Roman"/>
          <w:sz w:val="28"/>
          <w:szCs w:val="28"/>
        </w:rPr>
      </w:pPr>
    </w:p>
    <w:p w:rsidR="00953540" w:rsidRDefault="007057BA" w:rsidP="007057BA">
      <w:pPr>
        <w:spacing w:after="0" w:line="240" w:lineRule="auto"/>
        <w:jc w:val="center"/>
        <w:rPr>
          <w:rFonts w:ascii="Times New Roman" w:hAnsi="Times New Roman"/>
          <w:b/>
          <w:sz w:val="28"/>
          <w:szCs w:val="28"/>
        </w:rPr>
      </w:pPr>
      <w:r>
        <w:rPr>
          <w:rFonts w:ascii="Times New Roman" w:hAnsi="Times New Roman"/>
          <w:b/>
          <w:sz w:val="28"/>
          <w:szCs w:val="28"/>
        </w:rPr>
        <w:t>Об  утверждении П</w:t>
      </w:r>
      <w:r w:rsidR="00953540" w:rsidRPr="00953540">
        <w:rPr>
          <w:rFonts w:ascii="Times New Roman" w:hAnsi="Times New Roman"/>
          <w:b/>
          <w:sz w:val="28"/>
          <w:szCs w:val="28"/>
        </w:rPr>
        <w:t>оложения о плате за пользование жилым помещением  для нанимателей жилых помещений по договорам</w:t>
      </w:r>
      <w:r w:rsidR="00FF6A39">
        <w:rPr>
          <w:rFonts w:ascii="Times New Roman" w:hAnsi="Times New Roman"/>
          <w:b/>
          <w:sz w:val="28"/>
          <w:szCs w:val="28"/>
        </w:rPr>
        <w:t xml:space="preserve"> социального найма и  по договорам </w:t>
      </w:r>
      <w:r w:rsidR="00953540" w:rsidRPr="00953540">
        <w:rPr>
          <w:rFonts w:ascii="Times New Roman" w:hAnsi="Times New Roman"/>
          <w:b/>
          <w:sz w:val="28"/>
          <w:szCs w:val="28"/>
        </w:rPr>
        <w:t xml:space="preserve"> </w:t>
      </w:r>
      <w:proofErr w:type="gramStart"/>
      <w:r w:rsidR="00953540" w:rsidRPr="00953540">
        <w:rPr>
          <w:rFonts w:ascii="Times New Roman" w:hAnsi="Times New Roman"/>
          <w:b/>
          <w:sz w:val="28"/>
          <w:szCs w:val="28"/>
        </w:rPr>
        <w:t>найма жилых помещений муниципального жилого фонда администрации Калининского сельского поселения</w:t>
      </w:r>
      <w:proofErr w:type="gramEnd"/>
      <w:r w:rsidR="00953540" w:rsidRPr="00953540">
        <w:rPr>
          <w:rFonts w:ascii="Times New Roman" w:hAnsi="Times New Roman"/>
          <w:b/>
          <w:sz w:val="28"/>
          <w:szCs w:val="28"/>
        </w:rPr>
        <w:t xml:space="preserve"> </w:t>
      </w:r>
    </w:p>
    <w:p w:rsidR="007057BA" w:rsidRPr="00953540" w:rsidRDefault="007057BA" w:rsidP="007057BA">
      <w:pPr>
        <w:spacing w:after="0" w:line="240" w:lineRule="auto"/>
        <w:jc w:val="center"/>
        <w:rPr>
          <w:rFonts w:ascii="Times New Roman" w:hAnsi="Times New Roman"/>
          <w:b/>
          <w:sz w:val="28"/>
          <w:szCs w:val="28"/>
        </w:rPr>
      </w:pPr>
    </w:p>
    <w:p w:rsidR="00953540" w:rsidRPr="007B2902" w:rsidRDefault="000C3EAE" w:rsidP="00ED2817">
      <w:pPr>
        <w:shd w:val="clear" w:color="auto" w:fill="FFFFFF"/>
        <w:tabs>
          <w:tab w:val="left" w:pos="709"/>
          <w:tab w:val="left" w:pos="851"/>
        </w:tabs>
        <w:spacing w:after="0" w:line="240" w:lineRule="auto"/>
        <w:jc w:val="both"/>
        <w:rPr>
          <w:rFonts w:ascii="Times New Roman" w:eastAsia="Times New Roman" w:hAnsi="Times New Roman"/>
          <w:color w:val="000000"/>
          <w:sz w:val="21"/>
          <w:szCs w:val="21"/>
          <w:highlight w:val="yellow"/>
          <w:lang w:eastAsia="ru-RU"/>
        </w:rPr>
      </w:pPr>
      <w:r>
        <w:rPr>
          <w:rFonts w:ascii="Times New Roman" w:hAnsi="Times New Roman"/>
          <w:sz w:val="28"/>
          <w:szCs w:val="28"/>
        </w:rPr>
        <w:t xml:space="preserve">            </w:t>
      </w:r>
      <w:r w:rsidR="00953540" w:rsidRPr="00953540">
        <w:rPr>
          <w:rFonts w:ascii="Times New Roman" w:hAnsi="Times New Roman"/>
          <w:sz w:val="28"/>
          <w:szCs w:val="28"/>
        </w:rPr>
        <w:t xml:space="preserve">В соответствии с Жилищным </w:t>
      </w:r>
      <w:hyperlink r:id="rId5" w:history="1">
        <w:r w:rsidR="00953540" w:rsidRPr="00953540">
          <w:rPr>
            <w:rFonts w:ascii="Times New Roman" w:hAnsi="Times New Roman"/>
            <w:sz w:val="28"/>
            <w:szCs w:val="28"/>
          </w:rPr>
          <w:t>кодексом</w:t>
        </w:r>
      </w:hyperlink>
      <w:r w:rsidR="00953540" w:rsidRPr="00953540">
        <w:rPr>
          <w:rFonts w:ascii="Times New Roman" w:hAnsi="Times New Roman"/>
          <w:sz w:val="28"/>
          <w:szCs w:val="28"/>
        </w:rPr>
        <w:t xml:space="preserve"> Российской Федерации, руководствуясь Федеральным </w:t>
      </w:r>
      <w:hyperlink r:id="rId6" w:history="1">
        <w:r w:rsidR="00953540" w:rsidRPr="00953540">
          <w:rPr>
            <w:rFonts w:ascii="Times New Roman" w:hAnsi="Times New Roman"/>
            <w:sz w:val="28"/>
            <w:szCs w:val="28"/>
          </w:rPr>
          <w:t>законом</w:t>
        </w:r>
      </w:hyperlink>
      <w:r w:rsidR="00953540" w:rsidRPr="00953540">
        <w:rPr>
          <w:rFonts w:ascii="Times New Roman" w:hAnsi="Times New Roman"/>
          <w:sz w:val="28"/>
          <w:szCs w:val="28"/>
        </w:rPr>
        <w:t xml:space="preserve"> от 06.10.2003 N 131-ФЗ "Об общих принципах организации местного самоуправления в Российской Федерации", </w:t>
      </w:r>
      <w:hyperlink r:id="rId7" w:history="1">
        <w:r w:rsidR="00953540" w:rsidRPr="00953540">
          <w:rPr>
            <w:rFonts w:ascii="Times New Roman" w:hAnsi="Times New Roman"/>
            <w:sz w:val="28"/>
            <w:szCs w:val="28"/>
          </w:rPr>
          <w:t>приказом</w:t>
        </w:r>
      </w:hyperlink>
      <w:r w:rsidR="00953540" w:rsidRPr="00953540">
        <w:rPr>
          <w:rFonts w:ascii="Times New Roman" w:hAnsi="Times New Roman"/>
          <w:sz w:val="28"/>
          <w:szCs w:val="28"/>
        </w:rPr>
        <w:t xml:space="preserve"> Министерства строительства и жилищно-коммунального хозяйства Российской Федерации от 27.09.2016 N 668/</w:t>
      </w:r>
      <w:proofErr w:type="spellStart"/>
      <w:proofErr w:type="gramStart"/>
      <w:r w:rsidR="00953540" w:rsidRPr="00953540">
        <w:rPr>
          <w:rFonts w:ascii="Times New Roman" w:hAnsi="Times New Roman"/>
          <w:sz w:val="28"/>
          <w:szCs w:val="28"/>
        </w:rPr>
        <w:t>пр</w:t>
      </w:r>
      <w:proofErr w:type="spellEnd"/>
      <w:proofErr w:type="gramEnd"/>
      <w:r w:rsidR="00953540" w:rsidRPr="00953540">
        <w:rPr>
          <w:rFonts w:ascii="Times New Roman" w:hAnsi="Times New Roman"/>
          <w:sz w:val="28"/>
          <w:szCs w:val="28"/>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w:t>
      </w:r>
      <w:hyperlink r:id="rId8" w:history="1">
        <w:r w:rsidR="00953540" w:rsidRPr="00953540">
          <w:rPr>
            <w:rFonts w:ascii="Times New Roman" w:hAnsi="Times New Roman"/>
            <w:sz w:val="28"/>
            <w:szCs w:val="28"/>
          </w:rPr>
          <w:t>Уставом</w:t>
        </w:r>
      </w:hyperlink>
      <w:r w:rsidR="00953540" w:rsidRPr="00953540">
        <w:rPr>
          <w:rFonts w:ascii="Times New Roman" w:hAnsi="Times New Roman"/>
          <w:sz w:val="28"/>
          <w:szCs w:val="28"/>
        </w:rPr>
        <w:t xml:space="preserve"> муниципального образования </w:t>
      </w:r>
      <w:r w:rsidR="00953540">
        <w:rPr>
          <w:rFonts w:ascii="Times New Roman" w:hAnsi="Times New Roman"/>
          <w:sz w:val="28"/>
          <w:szCs w:val="28"/>
        </w:rPr>
        <w:t xml:space="preserve">Калининское сельское поселение Малмыжского </w:t>
      </w:r>
      <w:r w:rsidR="00953540" w:rsidRPr="00953540">
        <w:rPr>
          <w:rFonts w:ascii="Times New Roman" w:hAnsi="Times New Roman"/>
          <w:sz w:val="28"/>
          <w:szCs w:val="28"/>
        </w:rPr>
        <w:t>район</w:t>
      </w:r>
      <w:r w:rsidR="00953540">
        <w:rPr>
          <w:rFonts w:ascii="Times New Roman" w:hAnsi="Times New Roman"/>
          <w:sz w:val="28"/>
          <w:szCs w:val="28"/>
        </w:rPr>
        <w:t>а</w:t>
      </w:r>
      <w:r w:rsidR="00953540" w:rsidRPr="00953540">
        <w:rPr>
          <w:rFonts w:ascii="Times New Roman" w:hAnsi="Times New Roman"/>
          <w:sz w:val="28"/>
          <w:szCs w:val="28"/>
        </w:rPr>
        <w:t xml:space="preserve"> Кировской области, </w:t>
      </w:r>
      <w:r w:rsidR="00953540" w:rsidRPr="00953540">
        <w:rPr>
          <w:rFonts w:ascii="Times New Roman" w:eastAsia="Times New Roman" w:hAnsi="Times New Roman"/>
          <w:color w:val="000000"/>
          <w:sz w:val="28"/>
          <w:szCs w:val="28"/>
          <w:lang w:eastAsia="ru-RU"/>
        </w:rPr>
        <w:t xml:space="preserve">Калининская   сельская Дума </w:t>
      </w:r>
      <w:r w:rsidR="00953540" w:rsidRPr="00953540">
        <w:rPr>
          <w:rFonts w:ascii="Times New Roman" w:eastAsia="Times New Roman" w:hAnsi="Times New Roman"/>
          <w:bCs/>
          <w:color w:val="000000"/>
          <w:sz w:val="28"/>
          <w:szCs w:val="28"/>
          <w:lang w:eastAsia="ru-RU"/>
        </w:rPr>
        <w:t>РЕШИЛА:</w:t>
      </w:r>
    </w:p>
    <w:p w:rsidR="007057BA" w:rsidRDefault="00953540" w:rsidP="007057BA">
      <w:pPr>
        <w:spacing w:after="1" w:line="240" w:lineRule="auto"/>
        <w:ind w:firstLine="540"/>
        <w:jc w:val="both"/>
        <w:rPr>
          <w:rFonts w:ascii="Times New Roman" w:hAnsi="Times New Roman"/>
          <w:sz w:val="28"/>
          <w:szCs w:val="28"/>
        </w:rPr>
      </w:pPr>
      <w:r w:rsidRPr="00953540">
        <w:rPr>
          <w:rFonts w:ascii="Times New Roman" w:hAnsi="Times New Roman"/>
          <w:sz w:val="28"/>
          <w:szCs w:val="28"/>
        </w:rPr>
        <w:t xml:space="preserve">1. Утвердить </w:t>
      </w:r>
      <w:hyperlink w:anchor="P35" w:history="1">
        <w:r w:rsidRPr="00953540">
          <w:rPr>
            <w:rFonts w:ascii="Times New Roman" w:hAnsi="Times New Roman"/>
            <w:sz w:val="28"/>
            <w:szCs w:val="28"/>
          </w:rPr>
          <w:t>Положение</w:t>
        </w:r>
      </w:hyperlink>
      <w:r w:rsidRPr="00953540">
        <w:rPr>
          <w:rFonts w:ascii="Times New Roman" w:hAnsi="Times New Roman"/>
          <w:sz w:val="28"/>
          <w:szCs w:val="28"/>
        </w:rPr>
        <w:t xml:space="preserve"> о плате за пользование жилым помещением для нанимателей жилых помещений по договорам социального найма и договорам </w:t>
      </w:r>
      <w:proofErr w:type="gramStart"/>
      <w:r w:rsidRPr="00953540">
        <w:rPr>
          <w:rFonts w:ascii="Times New Roman" w:hAnsi="Times New Roman"/>
          <w:sz w:val="28"/>
          <w:szCs w:val="28"/>
        </w:rPr>
        <w:t xml:space="preserve">найма жилых помещений муниципального жилищного фонда администрации </w:t>
      </w:r>
      <w:r w:rsidR="00ED2817">
        <w:rPr>
          <w:rFonts w:ascii="Times New Roman" w:hAnsi="Times New Roman"/>
          <w:sz w:val="28"/>
          <w:szCs w:val="28"/>
        </w:rPr>
        <w:t>Калининского сельского поселения</w:t>
      </w:r>
      <w:proofErr w:type="gramEnd"/>
      <w:r w:rsidR="007057BA">
        <w:rPr>
          <w:rFonts w:ascii="Times New Roman" w:hAnsi="Times New Roman"/>
          <w:sz w:val="28"/>
          <w:szCs w:val="28"/>
        </w:rPr>
        <w:t xml:space="preserve"> </w:t>
      </w:r>
      <w:proofErr w:type="spellStart"/>
      <w:r w:rsidR="007057BA">
        <w:rPr>
          <w:rFonts w:ascii="Times New Roman" w:hAnsi="Times New Roman"/>
          <w:sz w:val="28"/>
          <w:szCs w:val="28"/>
        </w:rPr>
        <w:t>Малмыжского</w:t>
      </w:r>
      <w:proofErr w:type="spellEnd"/>
      <w:r w:rsidR="007057BA">
        <w:rPr>
          <w:rFonts w:ascii="Times New Roman" w:hAnsi="Times New Roman"/>
          <w:sz w:val="28"/>
          <w:szCs w:val="28"/>
        </w:rPr>
        <w:t xml:space="preserve"> района Кировской области</w:t>
      </w:r>
      <w:r w:rsidR="00ED2817">
        <w:rPr>
          <w:rFonts w:ascii="Times New Roman" w:hAnsi="Times New Roman"/>
          <w:sz w:val="28"/>
          <w:szCs w:val="28"/>
        </w:rPr>
        <w:t xml:space="preserve"> </w:t>
      </w:r>
      <w:r w:rsidRPr="00953540">
        <w:rPr>
          <w:rFonts w:ascii="Times New Roman" w:hAnsi="Times New Roman"/>
          <w:sz w:val="28"/>
          <w:szCs w:val="28"/>
        </w:rPr>
        <w:t xml:space="preserve"> согласно приложению.</w:t>
      </w:r>
    </w:p>
    <w:p w:rsidR="007057BA" w:rsidRDefault="00953540" w:rsidP="007057BA">
      <w:pPr>
        <w:spacing w:after="1" w:line="240" w:lineRule="auto"/>
        <w:ind w:firstLine="540"/>
        <w:jc w:val="both"/>
        <w:rPr>
          <w:rFonts w:ascii="Times New Roman" w:hAnsi="Times New Roman"/>
          <w:sz w:val="28"/>
          <w:szCs w:val="28"/>
        </w:rPr>
      </w:pPr>
      <w:r w:rsidRPr="00953540">
        <w:rPr>
          <w:rFonts w:ascii="Times New Roman" w:hAnsi="Times New Roman"/>
          <w:sz w:val="28"/>
          <w:szCs w:val="28"/>
        </w:rPr>
        <w:t>2.</w:t>
      </w:r>
      <w:r w:rsidR="005D1F32" w:rsidRPr="005D1F32">
        <w:rPr>
          <w:rFonts w:cs="Calibri"/>
        </w:rPr>
        <w:t xml:space="preserve"> </w:t>
      </w:r>
      <w:r w:rsidR="005D1F32">
        <w:rPr>
          <w:rFonts w:cs="Calibri"/>
        </w:rPr>
        <w:t xml:space="preserve"> </w:t>
      </w:r>
      <w:r w:rsidRPr="00953540">
        <w:rPr>
          <w:rFonts w:ascii="Times New Roman" w:hAnsi="Times New Roman"/>
          <w:sz w:val="28"/>
          <w:szCs w:val="28"/>
        </w:rPr>
        <w:t xml:space="preserve">Признать утратившим силу </w:t>
      </w:r>
      <w:r w:rsidR="007057BA">
        <w:rPr>
          <w:rFonts w:ascii="Times New Roman" w:hAnsi="Times New Roman"/>
          <w:sz w:val="28"/>
          <w:szCs w:val="28"/>
        </w:rPr>
        <w:t>решение Калининской сельской Д</w:t>
      </w:r>
      <w:r w:rsidR="00ED2817">
        <w:rPr>
          <w:rFonts w:ascii="Times New Roman" w:hAnsi="Times New Roman"/>
          <w:sz w:val="28"/>
          <w:szCs w:val="28"/>
        </w:rPr>
        <w:t xml:space="preserve">умы </w:t>
      </w:r>
      <w:r w:rsidRPr="00953540">
        <w:rPr>
          <w:rFonts w:ascii="Times New Roman" w:hAnsi="Times New Roman"/>
          <w:sz w:val="28"/>
          <w:szCs w:val="28"/>
        </w:rPr>
        <w:t xml:space="preserve">от </w:t>
      </w:r>
      <w:r w:rsidR="00ED2817">
        <w:rPr>
          <w:rFonts w:ascii="Times New Roman" w:hAnsi="Times New Roman"/>
          <w:sz w:val="28"/>
          <w:szCs w:val="28"/>
        </w:rPr>
        <w:t>13.</w:t>
      </w:r>
      <w:r w:rsidRPr="00953540">
        <w:rPr>
          <w:rFonts w:ascii="Times New Roman" w:hAnsi="Times New Roman"/>
          <w:sz w:val="28"/>
          <w:szCs w:val="28"/>
        </w:rPr>
        <w:t>12.20</w:t>
      </w:r>
      <w:r w:rsidR="007057BA">
        <w:rPr>
          <w:rFonts w:ascii="Times New Roman" w:hAnsi="Times New Roman"/>
          <w:sz w:val="28"/>
          <w:szCs w:val="28"/>
        </w:rPr>
        <w:t xml:space="preserve">07 </w:t>
      </w:r>
      <w:r w:rsidR="00ED2817">
        <w:rPr>
          <w:rFonts w:ascii="Times New Roman" w:hAnsi="Times New Roman"/>
          <w:sz w:val="28"/>
          <w:szCs w:val="28"/>
        </w:rPr>
        <w:t>№</w:t>
      </w:r>
      <w:r w:rsidR="007057BA">
        <w:rPr>
          <w:rFonts w:ascii="Times New Roman" w:hAnsi="Times New Roman"/>
          <w:sz w:val="28"/>
          <w:szCs w:val="28"/>
        </w:rPr>
        <w:t xml:space="preserve"> </w:t>
      </w:r>
      <w:r w:rsidR="00ED2817">
        <w:rPr>
          <w:rFonts w:ascii="Times New Roman" w:hAnsi="Times New Roman"/>
          <w:sz w:val="28"/>
          <w:szCs w:val="28"/>
        </w:rPr>
        <w:t>3</w:t>
      </w:r>
      <w:r w:rsidRPr="00953540">
        <w:rPr>
          <w:rFonts w:ascii="Times New Roman" w:hAnsi="Times New Roman"/>
          <w:sz w:val="28"/>
          <w:szCs w:val="28"/>
        </w:rPr>
        <w:t xml:space="preserve"> </w:t>
      </w:r>
      <w:r w:rsidR="00ED2817">
        <w:rPr>
          <w:rFonts w:ascii="Times New Roman" w:hAnsi="Times New Roman"/>
          <w:sz w:val="28"/>
          <w:szCs w:val="28"/>
        </w:rPr>
        <w:t xml:space="preserve"> «О платежах за содержание и ремонт жилищного муниципального фонда на 1 кв.м.  по группам на 2008 год</w:t>
      </w:r>
      <w:r w:rsidR="007057BA">
        <w:rPr>
          <w:rFonts w:ascii="Times New Roman" w:hAnsi="Times New Roman"/>
          <w:sz w:val="28"/>
          <w:szCs w:val="28"/>
        </w:rPr>
        <w:t>».</w:t>
      </w:r>
    </w:p>
    <w:p w:rsidR="005D1F32" w:rsidRDefault="00016D0D" w:rsidP="007057BA">
      <w:pPr>
        <w:spacing w:after="1" w:line="240" w:lineRule="auto"/>
        <w:ind w:firstLine="540"/>
        <w:jc w:val="both"/>
        <w:rPr>
          <w:rFonts w:ascii="Times New Roman" w:hAnsi="Times New Roman"/>
          <w:sz w:val="28"/>
          <w:szCs w:val="28"/>
        </w:rPr>
      </w:pPr>
      <w:r>
        <w:t xml:space="preserve">      </w:t>
      </w:r>
      <w:r w:rsidR="005D1F32" w:rsidRPr="00953540">
        <w:rPr>
          <w:rFonts w:ascii="Times New Roman" w:hAnsi="Times New Roman"/>
          <w:sz w:val="28"/>
          <w:szCs w:val="28"/>
        </w:rPr>
        <w:t xml:space="preserve">3. Опубликовать </w:t>
      </w:r>
      <w:r w:rsidR="005D1F32">
        <w:rPr>
          <w:rFonts w:ascii="Times New Roman" w:hAnsi="Times New Roman"/>
          <w:sz w:val="28"/>
          <w:szCs w:val="28"/>
        </w:rPr>
        <w:t xml:space="preserve">данное решение </w:t>
      </w:r>
      <w:r w:rsidR="007057BA">
        <w:rPr>
          <w:rFonts w:ascii="Times New Roman" w:hAnsi="Times New Roman"/>
          <w:sz w:val="28"/>
          <w:szCs w:val="28"/>
        </w:rPr>
        <w:t xml:space="preserve">в информационном бюллетене органов местного самоуправления муниципального образования Калининское сельское поселение </w:t>
      </w:r>
      <w:proofErr w:type="spellStart"/>
      <w:r w:rsidR="007057BA">
        <w:rPr>
          <w:rFonts w:ascii="Times New Roman" w:hAnsi="Times New Roman"/>
          <w:sz w:val="28"/>
          <w:szCs w:val="28"/>
        </w:rPr>
        <w:t>Малмыжского</w:t>
      </w:r>
      <w:proofErr w:type="spellEnd"/>
      <w:r w:rsidR="007057BA">
        <w:rPr>
          <w:rFonts w:ascii="Times New Roman" w:hAnsi="Times New Roman"/>
          <w:sz w:val="28"/>
          <w:szCs w:val="28"/>
        </w:rPr>
        <w:t xml:space="preserve"> района Кировской области</w:t>
      </w:r>
      <w:r w:rsidR="005D1F32">
        <w:rPr>
          <w:rFonts w:ascii="Times New Roman" w:hAnsi="Times New Roman"/>
          <w:sz w:val="28"/>
          <w:szCs w:val="28"/>
        </w:rPr>
        <w:t>.</w:t>
      </w:r>
    </w:p>
    <w:p w:rsidR="00C23611" w:rsidRDefault="00C23611" w:rsidP="007057BA">
      <w:pPr>
        <w:spacing w:after="1" w:line="240" w:lineRule="auto"/>
        <w:jc w:val="both"/>
        <w:rPr>
          <w:rFonts w:ascii="Times New Roman" w:hAnsi="Times New Roman"/>
          <w:sz w:val="28"/>
          <w:szCs w:val="28"/>
        </w:rPr>
      </w:pPr>
    </w:p>
    <w:p w:rsidR="007057BA" w:rsidRPr="00953540" w:rsidRDefault="007057BA" w:rsidP="007057BA">
      <w:pPr>
        <w:spacing w:after="1" w:line="240" w:lineRule="auto"/>
        <w:jc w:val="both"/>
        <w:rPr>
          <w:rFonts w:ascii="Times New Roman" w:hAnsi="Times New Roman"/>
          <w:sz w:val="28"/>
          <w:szCs w:val="28"/>
        </w:rPr>
      </w:pPr>
    </w:p>
    <w:p w:rsidR="00953540" w:rsidRPr="00953540" w:rsidRDefault="00C23611" w:rsidP="00C23611">
      <w:pPr>
        <w:tabs>
          <w:tab w:val="left" w:pos="600"/>
        </w:tabs>
        <w:spacing w:after="1" w:line="220" w:lineRule="atLeast"/>
        <w:rPr>
          <w:rFonts w:ascii="Times New Roman" w:hAnsi="Times New Roman"/>
          <w:sz w:val="28"/>
          <w:szCs w:val="28"/>
        </w:rPr>
      </w:pPr>
      <w:r>
        <w:rPr>
          <w:rFonts w:ascii="Times New Roman" w:hAnsi="Times New Roman"/>
          <w:sz w:val="28"/>
          <w:szCs w:val="28"/>
        </w:rPr>
        <w:t>Глава поселения</w:t>
      </w:r>
    </w:p>
    <w:p w:rsidR="00953540" w:rsidRPr="00953540" w:rsidRDefault="007057BA" w:rsidP="00C23611">
      <w:pPr>
        <w:spacing w:after="1" w:line="220" w:lineRule="atLeast"/>
        <w:jc w:val="both"/>
        <w:rPr>
          <w:rFonts w:ascii="Times New Roman" w:hAnsi="Times New Roman"/>
          <w:sz w:val="28"/>
          <w:szCs w:val="28"/>
        </w:rPr>
      </w:pPr>
      <w:r>
        <w:rPr>
          <w:rFonts w:ascii="Times New Roman" w:hAnsi="Times New Roman"/>
          <w:sz w:val="28"/>
          <w:szCs w:val="28"/>
        </w:rPr>
        <w:t xml:space="preserve">Председатель сельской Думы    </w:t>
      </w:r>
      <w:r w:rsidR="00ED2817">
        <w:rPr>
          <w:rFonts w:ascii="Times New Roman" w:hAnsi="Times New Roman"/>
          <w:sz w:val="28"/>
          <w:szCs w:val="28"/>
        </w:rPr>
        <w:t xml:space="preserve">Н.П. </w:t>
      </w:r>
      <w:proofErr w:type="spellStart"/>
      <w:r w:rsidR="00ED2817">
        <w:rPr>
          <w:rFonts w:ascii="Times New Roman" w:hAnsi="Times New Roman"/>
          <w:sz w:val="28"/>
          <w:szCs w:val="28"/>
        </w:rPr>
        <w:t>Карадуганов</w:t>
      </w:r>
      <w:proofErr w:type="spellEnd"/>
    </w:p>
    <w:p w:rsidR="00953540" w:rsidRDefault="00953540" w:rsidP="00953540">
      <w:pPr>
        <w:spacing w:after="1" w:line="220" w:lineRule="atLeast"/>
        <w:ind w:firstLine="540"/>
        <w:jc w:val="both"/>
      </w:pPr>
    </w:p>
    <w:p w:rsidR="00953540" w:rsidRDefault="00953540" w:rsidP="00953540">
      <w:pPr>
        <w:spacing w:after="1" w:line="220" w:lineRule="atLeast"/>
        <w:ind w:firstLine="540"/>
        <w:jc w:val="both"/>
      </w:pPr>
    </w:p>
    <w:p w:rsidR="00953540" w:rsidRDefault="00953540" w:rsidP="00953540">
      <w:pPr>
        <w:spacing w:after="1" w:line="220" w:lineRule="atLeast"/>
        <w:ind w:firstLine="540"/>
        <w:jc w:val="both"/>
      </w:pPr>
    </w:p>
    <w:p w:rsidR="00953540" w:rsidRDefault="00953540" w:rsidP="00953540">
      <w:pPr>
        <w:spacing w:after="1" w:line="220" w:lineRule="atLeast"/>
        <w:ind w:firstLine="540"/>
        <w:jc w:val="both"/>
      </w:pPr>
    </w:p>
    <w:p w:rsidR="00953540" w:rsidRDefault="00953540" w:rsidP="00953540">
      <w:pPr>
        <w:spacing w:after="1" w:line="220" w:lineRule="atLeast"/>
        <w:ind w:firstLine="540"/>
        <w:jc w:val="both"/>
      </w:pPr>
    </w:p>
    <w:p w:rsidR="00953540" w:rsidRDefault="007057BA" w:rsidP="00B27A85">
      <w:pPr>
        <w:spacing w:after="1" w:line="220" w:lineRule="atLeast"/>
        <w:ind w:left="6096"/>
        <w:rPr>
          <w:rFonts w:ascii="Times New Roman" w:hAnsi="Times New Roman"/>
          <w:sz w:val="28"/>
          <w:szCs w:val="28"/>
        </w:rPr>
      </w:pPr>
      <w:r>
        <w:rPr>
          <w:rFonts w:ascii="Times New Roman" w:hAnsi="Times New Roman"/>
          <w:sz w:val="28"/>
          <w:szCs w:val="28"/>
        </w:rPr>
        <w:lastRenderedPageBreak/>
        <w:t xml:space="preserve">                                                                 </w:t>
      </w:r>
      <w:r w:rsidR="00953540" w:rsidRPr="00FF6A39">
        <w:rPr>
          <w:rFonts w:ascii="Times New Roman" w:hAnsi="Times New Roman"/>
          <w:sz w:val="28"/>
          <w:szCs w:val="28"/>
        </w:rPr>
        <w:t>Утверждено</w:t>
      </w:r>
    </w:p>
    <w:p w:rsidR="007057BA" w:rsidRPr="00FF6A39" w:rsidRDefault="007057BA" w:rsidP="00B27A85">
      <w:pPr>
        <w:spacing w:after="1" w:line="220" w:lineRule="atLeast"/>
        <w:ind w:left="6096"/>
        <w:rPr>
          <w:rFonts w:ascii="Times New Roman" w:hAnsi="Times New Roman"/>
          <w:sz w:val="28"/>
          <w:szCs w:val="28"/>
        </w:rPr>
      </w:pPr>
    </w:p>
    <w:p w:rsidR="00FF6A39" w:rsidRDefault="00FF6A39" w:rsidP="00B27A85">
      <w:pPr>
        <w:spacing w:after="1" w:line="220" w:lineRule="atLeast"/>
        <w:ind w:left="6096"/>
        <w:rPr>
          <w:rFonts w:ascii="Times New Roman" w:hAnsi="Times New Roman"/>
          <w:sz w:val="28"/>
          <w:szCs w:val="28"/>
        </w:rPr>
      </w:pPr>
      <w:r>
        <w:rPr>
          <w:rFonts w:ascii="Times New Roman" w:hAnsi="Times New Roman"/>
          <w:sz w:val="28"/>
          <w:szCs w:val="28"/>
        </w:rPr>
        <w:t xml:space="preserve">решением </w:t>
      </w:r>
      <w:proofErr w:type="gramStart"/>
      <w:r>
        <w:rPr>
          <w:rFonts w:ascii="Times New Roman" w:hAnsi="Times New Roman"/>
          <w:sz w:val="28"/>
          <w:szCs w:val="28"/>
        </w:rPr>
        <w:t>Калининской</w:t>
      </w:r>
      <w:proofErr w:type="gramEnd"/>
    </w:p>
    <w:p w:rsidR="00953540" w:rsidRDefault="007057BA" w:rsidP="00B27A85">
      <w:pPr>
        <w:spacing w:after="1" w:line="220" w:lineRule="atLeast"/>
        <w:ind w:left="6096"/>
        <w:rPr>
          <w:rFonts w:ascii="Times New Roman" w:hAnsi="Times New Roman"/>
          <w:sz w:val="28"/>
          <w:szCs w:val="28"/>
        </w:rPr>
      </w:pPr>
      <w:r>
        <w:rPr>
          <w:rFonts w:ascii="Times New Roman" w:hAnsi="Times New Roman"/>
          <w:sz w:val="28"/>
          <w:szCs w:val="28"/>
        </w:rPr>
        <w:t xml:space="preserve">                                                                      </w:t>
      </w:r>
      <w:r w:rsidR="00FF6A39">
        <w:rPr>
          <w:rFonts w:ascii="Times New Roman" w:hAnsi="Times New Roman"/>
          <w:sz w:val="28"/>
          <w:szCs w:val="28"/>
        </w:rPr>
        <w:t xml:space="preserve"> сельской Думы</w:t>
      </w:r>
    </w:p>
    <w:p w:rsidR="007057BA" w:rsidRDefault="007057BA" w:rsidP="00B27A85">
      <w:pPr>
        <w:spacing w:after="1" w:line="220" w:lineRule="atLeast"/>
        <w:ind w:left="6096"/>
        <w:rPr>
          <w:rFonts w:ascii="Times New Roman" w:hAnsi="Times New Roman"/>
          <w:sz w:val="28"/>
          <w:szCs w:val="28"/>
        </w:rPr>
      </w:pPr>
    </w:p>
    <w:p w:rsidR="00953540" w:rsidRPr="00FF6A39" w:rsidRDefault="007057BA" w:rsidP="00B27A85">
      <w:pPr>
        <w:spacing w:after="1" w:line="220" w:lineRule="atLeast"/>
        <w:rPr>
          <w:rFonts w:ascii="Times New Roman" w:hAnsi="Times New Roman"/>
          <w:sz w:val="28"/>
          <w:szCs w:val="28"/>
        </w:rPr>
      </w:pPr>
      <w:r>
        <w:rPr>
          <w:rFonts w:ascii="Times New Roman" w:hAnsi="Times New Roman"/>
          <w:sz w:val="28"/>
          <w:szCs w:val="28"/>
        </w:rPr>
        <w:t xml:space="preserve">                                                                                 </w:t>
      </w:r>
      <w:r w:rsidR="00B27A85">
        <w:rPr>
          <w:rFonts w:ascii="Times New Roman" w:hAnsi="Times New Roman"/>
          <w:sz w:val="28"/>
          <w:szCs w:val="28"/>
        </w:rPr>
        <w:t xml:space="preserve">   </w:t>
      </w:r>
      <w:r>
        <w:rPr>
          <w:rFonts w:ascii="Times New Roman" w:hAnsi="Times New Roman"/>
          <w:sz w:val="28"/>
          <w:szCs w:val="28"/>
        </w:rPr>
        <w:t xml:space="preserve">  </w:t>
      </w:r>
      <w:r w:rsidR="00953540" w:rsidRPr="00FF6A39">
        <w:rPr>
          <w:rFonts w:ascii="Times New Roman" w:hAnsi="Times New Roman"/>
          <w:sz w:val="28"/>
          <w:szCs w:val="28"/>
        </w:rPr>
        <w:t xml:space="preserve">от </w:t>
      </w:r>
      <w:r w:rsidR="00B27A85">
        <w:rPr>
          <w:rFonts w:ascii="Times New Roman" w:hAnsi="Times New Roman"/>
          <w:sz w:val="28"/>
          <w:szCs w:val="28"/>
        </w:rPr>
        <w:t>30.03.2018</w:t>
      </w:r>
      <w:bookmarkStart w:id="0" w:name="_GoBack"/>
      <w:bookmarkEnd w:id="0"/>
      <w:r w:rsidR="00FF6A39">
        <w:rPr>
          <w:rFonts w:ascii="Times New Roman" w:hAnsi="Times New Roman"/>
          <w:sz w:val="28"/>
          <w:szCs w:val="28"/>
        </w:rPr>
        <w:t xml:space="preserve"> № </w:t>
      </w:r>
      <w:r w:rsidR="00B27A85">
        <w:rPr>
          <w:rFonts w:ascii="Times New Roman" w:hAnsi="Times New Roman"/>
          <w:sz w:val="28"/>
          <w:szCs w:val="28"/>
        </w:rPr>
        <w:t>12</w:t>
      </w:r>
    </w:p>
    <w:p w:rsidR="00953540" w:rsidRDefault="00953540" w:rsidP="00B27A85">
      <w:pPr>
        <w:spacing w:after="1" w:line="220" w:lineRule="atLeast"/>
        <w:ind w:left="6096" w:firstLine="540"/>
      </w:pPr>
    </w:p>
    <w:p w:rsidR="00FF6A39" w:rsidRDefault="00FF6A39" w:rsidP="00953540">
      <w:pPr>
        <w:spacing w:after="1" w:line="220" w:lineRule="atLeast"/>
        <w:ind w:firstLine="540"/>
        <w:jc w:val="both"/>
      </w:pPr>
    </w:p>
    <w:p w:rsidR="00953540" w:rsidRPr="007057BA" w:rsidRDefault="00FF6A39" w:rsidP="00B27A85">
      <w:pPr>
        <w:spacing w:after="1" w:line="240" w:lineRule="auto"/>
        <w:jc w:val="center"/>
        <w:rPr>
          <w:rFonts w:ascii="Times New Roman" w:hAnsi="Times New Roman"/>
          <w:b/>
          <w:sz w:val="28"/>
          <w:szCs w:val="28"/>
        </w:rPr>
      </w:pPr>
      <w:r w:rsidRPr="007057BA">
        <w:rPr>
          <w:rFonts w:ascii="Times New Roman" w:hAnsi="Times New Roman"/>
          <w:b/>
          <w:sz w:val="28"/>
          <w:szCs w:val="28"/>
        </w:rPr>
        <w:t>Положение</w:t>
      </w:r>
    </w:p>
    <w:p w:rsidR="00FF6A39" w:rsidRPr="007057BA" w:rsidRDefault="00FF6A39" w:rsidP="00B27A85">
      <w:pPr>
        <w:spacing w:after="0" w:line="240" w:lineRule="auto"/>
        <w:jc w:val="center"/>
        <w:rPr>
          <w:rFonts w:ascii="Times New Roman" w:hAnsi="Times New Roman"/>
          <w:b/>
          <w:sz w:val="28"/>
          <w:szCs w:val="28"/>
        </w:rPr>
      </w:pPr>
      <w:r w:rsidRPr="007057BA">
        <w:rPr>
          <w:rFonts w:ascii="Times New Roman" w:hAnsi="Times New Roman"/>
          <w:b/>
          <w:sz w:val="28"/>
          <w:szCs w:val="28"/>
        </w:rPr>
        <w:t xml:space="preserve">о плате за пользование жилым помещением  для нанимателей жилых помещений по договорам социального найма  и по договорам </w:t>
      </w:r>
      <w:proofErr w:type="gramStart"/>
      <w:r w:rsidRPr="007057BA">
        <w:rPr>
          <w:rFonts w:ascii="Times New Roman" w:hAnsi="Times New Roman"/>
          <w:b/>
          <w:sz w:val="28"/>
          <w:szCs w:val="28"/>
        </w:rPr>
        <w:t>найма жилых помещений муниципального жилого фонда администрации Калининского сельского поселения</w:t>
      </w:r>
      <w:proofErr w:type="gramEnd"/>
      <w:r w:rsidRPr="007057BA">
        <w:rPr>
          <w:rFonts w:ascii="Times New Roman" w:hAnsi="Times New Roman"/>
          <w:b/>
          <w:sz w:val="28"/>
          <w:szCs w:val="28"/>
        </w:rPr>
        <w:t xml:space="preserve"> Малмыжского района Кировской области </w:t>
      </w:r>
    </w:p>
    <w:p w:rsidR="00953540" w:rsidRDefault="00953540" w:rsidP="00953540">
      <w:pPr>
        <w:spacing w:after="1" w:line="220" w:lineRule="atLeast"/>
        <w:ind w:firstLine="540"/>
        <w:jc w:val="both"/>
      </w:pPr>
    </w:p>
    <w:p w:rsidR="00953540" w:rsidRPr="007057BA" w:rsidRDefault="007057BA" w:rsidP="007057BA">
      <w:pPr>
        <w:spacing w:after="1" w:line="220" w:lineRule="atLeast"/>
        <w:outlineLvl w:val="1"/>
        <w:rPr>
          <w:rFonts w:ascii="Times New Roman" w:hAnsi="Times New Roman"/>
          <w:b/>
          <w:sz w:val="28"/>
          <w:szCs w:val="28"/>
        </w:rPr>
      </w:pPr>
      <w:r w:rsidRPr="007057BA">
        <w:rPr>
          <w:rFonts w:ascii="Times New Roman" w:hAnsi="Times New Roman"/>
          <w:b/>
          <w:sz w:val="28"/>
          <w:szCs w:val="28"/>
        </w:rPr>
        <w:t xml:space="preserve">        </w:t>
      </w:r>
      <w:r w:rsidR="00953540" w:rsidRPr="007057BA">
        <w:rPr>
          <w:rFonts w:ascii="Times New Roman" w:hAnsi="Times New Roman"/>
          <w:b/>
          <w:sz w:val="28"/>
          <w:szCs w:val="28"/>
        </w:rPr>
        <w:t>1. Общие положения</w:t>
      </w:r>
    </w:p>
    <w:p w:rsidR="00953540" w:rsidRPr="00FF6A39" w:rsidRDefault="00953540" w:rsidP="00953540">
      <w:pPr>
        <w:spacing w:after="1" w:line="220" w:lineRule="atLeast"/>
        <w:ind w:firstLine="540"/>
        <w:jc w:val="both"/>
        <w:rPr>
          <w:rFonts w:ascii="Times New Roman" w:hAnsi="Times New Roman"/>
          <w:sz w:val="28"/>
          <w:szCs w:val="28"/>
        </w:rPr>
      </w:pPr>
    </w:p>
    <w:p w:rsidR="00953540" w:rsidRPr="00FF6A39" w:rsidRDefault="00953540" w:rsidP="00953540">
      <w:pPr>
        <w:spacing w:after="1" w:line="220" w:lineRule="atLeast"/>
        <w:ind w:firstLine="540"/>
        <w:jc w:val="both"/>
        <w:rPr>
          <w:rFonts w:ascii="Times New Roman" w:hAnsi="Times New Roman"/>
          <w:sz w:val="28"/>
          <w:szCs w:val="28"/>
        </w:rPr>
      </w:pPr>
      <w:r w:rsidRPr="00FF6A39">
        <w:rPr>
          <w:rFonts w:ascii="Times New Roman" w:hAnsi="Times New Roman"/>
          <w:sz w:val="28"/>
          <w:szCs w:val="28"/>
        </w:rPr>
        <w:t xml:space="preserve">1.1. </w:t>
      </w:r>
      <w:proofErr w:type="gramStart"/>
      <w:r w:rsidRPr="00FF6A39">
        <w:rPr>
          <w:rFonts w:ascii="Times New Roman" w:hAnsi="Times New Roman"/>
          <w:sz w:val="28"/>
          <w:szCs w:val="28"/>
        </w:rPr>
        <w:t xml:space="preserve">Положение о плате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(далее - Положение) администрации </w:t>
      </w:r>
      <w:r w:rsidR="00FF6A39" w:rsidRPr="00FF6A39">
        <w:rPr>
          <w:rFonts w:ascii="Times New Roman" w:hAnsi="Times New Roman"/>
          <w:sz w:val="28"/>
          <w:szCs w:val="28"/>
        </w:rPr>
        <w:t>Калининского сельского поселения</w:t>
      </w:r>
      <w:r w:rsidRPr="00FF6A39">
        <w:rPr>
          <w:rFonts w:ascii="Times New Roman" w:hAnsi="Times New Roman"/>
          <w:sz w:val="28"/>
          <w:szCs w:val="28"/>
        </w:rPr>
        <w:t xml:space="preserve"> для граждан, занимающих жилые помещения по договорам социального найма и договорам найма жилых помещений, определяет единый механизм расчета и сбора платы за пользование муниципальными жилыми помещениями для граждан, занимающих жилые помещения</w:t>
      </w:r>
      <w:proofErr w:type="gramEnd"/>
      <w:r w:rsidRPr="00FF6A39">
        <w:rPr>
          <w:rFonts w:ascii="Times New Roman" w:hAnsi="Times New Roman"/>
          <w:sz w:val="28"/>
          <w:szCs w:val="28"/>
        </w:rPr>
        <w:t xml:space="preserve"> по договорам социального найма и договорам найма жилых помещений (далее - плата за наем).</w:t>
      </w:r>
    </w:p>
    <w:p w:rsidR="00953540" w:rsidRPr="00AF4C65" w:rsidRDefault="00953540" w:rsidP="00953540">
      <w:pPr>
        <w:spacing w:before="220" w:after="1" w:line="220" w:lineRule="atLeast"/>
        <w:ind w:firstLine="540"/>
        <w:jc w:val="both"/>
        <w:rPr>
          <w:rFonts w:ascii="Times New Roman" w:hAnsi="Times New Roman"/>
          <w:sz w:val="28"/>
          <w:szCs w:val="28"/>
        </w:rPr>
      </w:pPr>
      <w:r w:rsidRPr="00AF4C65">
        <w:rPr>
          <w:rFonts w:ascii="Times New Roman" w:hAnsi="Times New Roman"/>
          <w:sz w:val="28"/>
          <w:szCs w:val="28"/>
        </w:rPr>
        <w:t xml:space="preserve">1.2. </w:t>
      </w:r>
      <w:proofErr w:type="gramStart"/>
      <w:r w:rsidRPr="00AF4C65">
        <w:rPr>
          <w:rFonts w:ascii="Times New Roman" w:hAnsi="Times New Roman"/>
          <w:sz w:val="28"/>
          <w:szCs w:val="28"/>
        </w:rPr>
        <w:t>Начисление и учет платы за пользование муниципальными жилыми помещениями для нанимателей жилых помещений по договорам социального найма, а также контроль за правильностью начисления, полнотой и своевременностью внесения платы за пользование муниципальными жилыми помещениями для нанимателей жилых помещений по договорам социального найма, начислением пеней за несвоевременное и (или) неполное внесение платы за пользование муниципальными жилыми помещениями для нанимателей жилых помещений по</w:t>
      </w:r>
      <w:proofErr w:type="gramEnd"/>
      <w:r w:rsidRPr="00AF4C65">
        <w:rPr>
          <w:rFonts w:ascii="Times New Roman" w:hAnsi="Times New Roman"/>
          <w:sz w:val="28"/>
          <w:szCs w:val="28"/>
        </w:rPr>
        <w:t xml:space="preserve"> договорам социального найма осуществляются </w:t>
      </w:r>
      <w:r w:rsidR="00AF4C65" w:rsidRPr="00AF4C65">
        <w:rPr>
          <w:rFonts w:ascii="Times New Roman" w:hAnsi="Times New Roman"/>
          <w:sz w:val="28"/>
          <w:szCs w:val="28"/>
        </w:rPr>
        <w:t>специалистом  Калининского сельского поселения по земельным и имущественным вопросам.</w:t>
      </w:r>
    </w:p>
    <w:p w:rsidR="00953540" w:rsidRPr="00AF4C65" w:rsidRDefault="00953540" w:rsidP="00953540">
      <w:pPr>
        <w:spacing w:before="220" w:after="1" w:line="220" w:lineRule="atLeast"/>
        <w:ind w:firstLine="540"/>
        <w:jc w:val="both"/>
        <w:rPr>
          <w:rFonts w:ascii="Times New Roman" w:hAnsi="Times New Roman"/>
          <w:sz w:val="28"/>
          <w:szCs w:val="28"/>
        </w:rPr>
      </w:pPr>
      <w:r w:rsidRPr="00AF4C65">
        <w:rPr>
          <w:rFonts w:ascii="Times New Roman" w:hAnsi="Times New Roman"/>
          <w:sz w:val="28"/>
          <w:szCs w:val="28"/>
        </w:rPr>
        <w:t>1.3. Плата за наем не взимается с граждан:</w:t>
      </w:r>
    </w:p>
    <w:p w:rsidR="00953540" w:rsidRPr="00AF4C65" w:rsidRDefault="00953540" w:rsidP="00953540">
      <w:pPr>
        <w:spacing w:before="220" w:after="1" w:line="220" w:lineRule="atLeast"/>
        <w:ind w:firstLine="540"/>
        <w:jc w:val="both"/>
        <w:rPr>
          <w:rFonts w:ascii="Times New Roman" w:hAnsi="Times New Roman"/>
          <w:sz w:val="28"/>
          <w:szCs w:val="28"/>
        </w:rPr>
      </w:pPr>
      <w:r w:rsidRPr="00AF4C65">
        <w:rPr>
          <w:rFonts w:ascii="Times New Roman" w:hAnsi="Times New Roman"/>
          <w:sz w:val="28"/>
          <w:szCs w:val="28"/>
        </w:rPr>
        <w:t xml:space="preserve">1.3.1. </w:t>
      </w:r>
      <w:proofErr w:type="gramStart"/>
      <w:r w:rsidRPr="00AF4C65">
        <w:rPr>
          <w:rFonts w:ascii="Times New Roman" w:hAnsi="Times New Roman"/>
          <w:sz w:val="28"/>
          <w:szCs w:val="28"/>
        </w:rPr>
        <w:t xml:space="preserve">Проживающих в жилых помещениях муниципального жилищного фонда администрации </w:t>
      </w:r>
      <w:r w:rsidR="00AF4C65" w:rsidRPr="00AF4C65">
        <w:rPr>
          <w:rFonts w:ascii="Times New Roman" w:hAnsi="Times New Roman"/>
          <w:sz w:val="28"/>
          <w:szCs w:val="28"/>
        </w:rPr>
        <w:t>Калининского сельского поселения</w:t>
      </w:r>
      <w:r w:rsidRPr="00AF4C65">
        <w:rPr>
          <w:rFonts w:ascii="Times New Roman" w:hAnsi="Times New Roman"/>
          <w:sz w:val="28"/>
          <w:szCs w:val="28"/>
        </w:rPr>
        <w:t xml:space="preserve">, расположенных в жилых домах, признанных в установленном законодательством порядке аварийными и подлежащими сносу или реконструкции, в жилых </w:t>
      </w:r>
      <w:r w:rsidRPr="00AF4C65">
        <w:rPr>
          <w:rFonts w:ascii="Times New Roman" w:hAnsi="Times New Roman"/>
          <w:sz w:val="28"/>
          <w:szCs w:val="28"/>
        </w:rPr>
        <w:lastRenderedPageBreak/>
        <w:t>помещениях, признанных в установленном законодательством порядке непригодными для проживания.</w:t>
      </w:r>
      <w:proofErr w:type="gramEnd"/>
    </w:p>
    <w:p w:rsidR="00953540" w:rsidRPr="00AF4C65" w:rsidRDefault="00953540" w:rsidP="00953540">
      <w:pPr>
        <w:spacing w:before="220" w:after="1" w:line="220" w:lineRule="atLeast"/>
        <w:ind w:firstLine="540"/>
        <w:jc w:val="both"/>
        <w:rPr>
          <w:rFonts w:ascii="Times New Roman" w:hAnsi="Times New Roman"/>
          <w:sz w:val="28"/>
          <w:szCs w:val="28"/>
        </w:rPr>
      </w:pPr>
      <w:r w:rsidRPr="00AF4C65">
        <w:rPr>
          <w:rFonts w:ascii="Times New Roman" w:hAnsi="Times New Roman"/>
          <w:sz w:val="28"/>
          <w:szCs w:val="28"/>
        </w:rPr>
        <w:t xml:space="preserve">1.3.2. </w:t>
      </w:r>
      <w:proofErr w:type="gramStart"/>
      <w:r w:rsidRPr="00AF4C65">
        <w:rPr>
          <w:rFonts w:ascii="Times New Roman" w:hAnsi="Times New Roman"/>
          <w:sz w:val="28"/>
          <w:szCs w:val="28"/>
        </w:rPr>
        <w:t>Признанных</w:t>
      </w:r>
      <w:proofErr w:type="gramEnd"/>
      <w:r w:rsidRPr="00AF4C65">
        <w:rPr>
          <w:rFonts w:ascii="Times New Roman" w:hAnsi="Times New Roman"/>
          <w:sz w:val="28"/>
          <w:szCs w:val="28"/>
        </w:rPr>
        <w:t xml:space="preserve"> в установленном порядке малоимущими.</w:t>
      </w:r>
    </w:p>
    <w:p w:rsidR="00953540" w:rsidRPr="00AF4C65" w:rsidRDefault="00953540" w:rsidP="00953540">
      <w:pPr>
        <w:spacing w:before="220" w:after="1" w:line="220" w:lineRule="atLeast"/>
        <w:ind w:firstLine="540"/>
        <w:jc w:val="both"/>
        <w:rPr>
          <w:rFonts w:ascii="Times New Roman" w:hAnsi="Times New Roman"/>
          <w:sz w:val="28"/>
          <w:szCs w:val="28"/>
        </w:rPr>
      </w:pPr>
      <w:r w:rsidRPr="00AF4C65">
        <w:rPr>
          <w:rFonts w:ascii="Times New Roman" w:hAnsi="Times New Roman"/>
          <w:sz w:val="28"/>
          <w:szCs w:val="28"/>
        </w:rPr>
        <w:t>1.4. Освобождение от платы за наем граждан осуществляется на осно</w:t>
      </w:r>
      <w:r w:rsidR="00A82BF8">
        <w:rPr>
          <w:rFonts w:ascii="Times New Roman" w:hAnsi="Times New Roman"/>
          <w:sz w:val="28"/>
          <w:szCs w:val="28"/>
        </w:rPr>
        <w:t>вании подтверждающих документов и заявления нанимателя.</w:t>
      </w:r>
    </w:p>
    <w:p w:rsidR="00953540" w:rsidRPr="00AF4C65" w:rsidRDefault="00953540" w:rsidP="00953540">
      <w:pPr>
        <w:spacing w:after="1" w:line="220" w:lineRule="atLeast"/>
        <w:ind w:firstLine="540"/>
        <w:jc w:val="both"/>
        <w:rPr>
          <w:rFonts w:ascii="Times New Roman" w:hAnsi="Times New Roman"/>
          <w:sz w:val="28"/>
          <w:szCs w:val="28"/>
        </w:rPr>
      </w:pPr>
    </w:p>
    <w:p w:rsidR="00953540" w:rsidRPr="007057BA" w:rsidRDefault="007057BA" w:rsidP="007057BA">
      <w:pPr>
        <w:spacing w:after="1" w:line="220" w:lineRule="atLeast"/>
        <w:outlineLvl w:val="1"/>
        <w:rPr>
          <w:rFonts w:ascii="Times New Roman" w:hAnsi="Times New Roman"/>
          <w:b/>
          <w:sz w:val="28"/>
          <w:szCs w:val="28"/>
        </w:rPr>
      </w:pPr>
      <w:r w:rsidRPr="007057BA">
        <w:rPr>
          <w:rFonts w:ascii="Times New Roman" w:hAnsi="Times New Roman"/>
          <w:b/>
          <w:sz w:val="28"/>
          <w:szCs w:val="28"/>
        </w:rPr>
        <w:t xml:space="preserve">        </w:t>
      </w:r>
      <w:r w:rsidR="00953540" w:rsidRPr="007057BA">
        <w:rPr>
          <w:rFonts w:ascii="Times New Roman" w:hAnsi="Times New Roman"/>
          <w:b/>
          <w:sz w:val="28"/>
          <w:szCs w:val="28"/>
        </w:rPr>
        <w:t>2. Методика расчета платы за наем</w:t>
      </w:r>
    </w:p>
    <w:p w:rsidR="00953540" w:rsidRPr="00AF4C65" w:rsidRDefault="00953540" w:rsidP="00953540">
      <w:pPr>
        <w:spacing w:after="1" w:line="220" w:lineRule="atLeast"/>
        <w:ind w:firstLine="540"/>
        <w:jc w:val="both"/>
        <w:rPr>
          <w:rFonts w:ascii="Times New Roman" w:hAnsi="Times New Roman"/>
          <w:sz w:val="28"/>
          <w:szCs w:val="28"/>
        </w:rPr>
      </w:pPr>
    </w:p>
    <w:p w:rsidR="00953540" w:rsidRPr="00AF4C65" w:rsidRDefault="00953540" w:rsidP="00953540">
      <w:pPr>
        <w:spacing w:after="1" w:line="220" w:lineRule="atLeast"/>
        <w:ind w:firstLine="540"/>
        <w:jc w:val="both"/>
        <w:rPr>
          <w:rFonts w:ascii="Times New Roman" w:hAnsi="Times New Roman"/>
          <w:sz w:val="28"/>
          <w:szCs w:val="28"/>
        </w:rPr>
      </w:pPr>
      <w:r w:rsidRPr="00AF4C65">
        <w:rPr>
          <w:rFonts w:ascii="Times New Roman" w:hAnsi="Times New Roman"/>
          <w:sz w:val="28"/>
          <w:szCs w:val="28"/>
        </w:rPr>
        <w:t>2.1. Размер платы за наем определяется исходя из занимаемой общей площади жилого помещения</w:t>
      </w:r>
      <w:r w:rsidR="00AF4C65" w:rsidRPr="00AF4C65">
        <w:rPr>
          <w:rFonts w:ascii="Times New Roman" w:hAnsi="Times New Roman"/>
          <w:sz w:val="28"/>
          <w:szCs w:val="28"/>
        </w:rPr>
        <w:t xml:space="preserve">, </w:t>
      </w:r>
      <w:r w:rsidRPr="00AF4C65">
        <w:rPr>
          <w:rFonts w:ascii="Times New Roman" w:hAnsi="Times New Roman"/>
          <w:sz w:val="28"/>
          <w:szCs w:val="28"/>
        </w:rPr>
        <w:t xml:space="preserve"> а также в зависимости от степени благоустройства жилого помещения.</w:t>
      </w:r>
    </w:p>
    <w:p w:rsidR="00953540" w:rsidRPr="00AF4C65" w:rsidRDefault="00953540" w:rsidP="00953540">
      <w:pPr>
        <w:spacing w:before="220" w:after="1" w:line="220" w:lineRule="atLeast"/>
        <w:ind w:firstLine="540"/>
        <w:jc w:val="both"/>
        <w:rPr>
          <w:rFonts w:ascii="Times New Roman" w:hAnsi="Times New Roman"/>
          <w:sz w:val="28"/>
          <w:szCs w:val="28"/>
        </w:rPr>
      </w:pPr>
      <w:r w:rsidRPr="00AF4C65">
        <w:rPr>
          <w:rFonts w:ascii="Times New Roman" w:hAnsi="Times New Roman"/>
          <w:sz w:val="28"/>
          <w:szCs w:val="28"/>
        </w:rPr>
        <w:t>2.2. Размер платы за нае</w:t>
      </w:r>
      <w:r w:rsidR="000C3EAE">
        <w:rPr>
          <w:rFonts w:ascii="Times New Roman" w:hAnsi="Times New Roman"/>
          <w:sz w:val="28"/>
          <w:szCs w:val="28"/>
        </w:rPr>
        <w:t xml:space="preserve">м </w:t>
      </w:r>
      <w:r w:rsidRPr="00AF4C65">
        <w:rPr>
          <w:rFonts w:ascii="Times New Roman" w:hAnsi="Times New Roman"/>
          <w:sz w:val="28"/>
          <w:szCs w:val="28"/>
        </w:rPr>
        <w:t xml:space="preserve"> жилого помещения, предоставленного по договору социального найма или договору найма жилого помещения муниципального жилищного фонда, определяется по формуле (1):</w:t>
      </w:r>
    </w:p>
    <w:p w:rsidR="00953540" w:rsidRPr="00AF4C65" w:rsidRDefault="00953540" w:rsidP="00953540">
      <w:pPr>
        <w:spacing w:after="1" w:line="220" w:lineRule="atLeast"/>
        <w:ind w:firstLine="540"/>
        <w:jc w:val="both"/>
        <w:rPr>
          <w:rFonts w:ascii="Times New Roman" w:hAnsi="Times New Roman"/>
          <w:sz w:val="28"/>
          <w:szCs w:val="28"/>
        </w:rPr>
      </w:pPr>
    </w:p>
    <w:p w:rsidR="00953540" w:rsidRPr="00AF4C65" w:rsidRDefault="00953540" w:rsidP="00953540">
      <w:pPr>
        <w:spacing w:after="1" w:line="220" w:lineRule="atLeast"/>
        <w:jc w:val="center"/>
        <w:rPr>
          <w:rFonts w:ascii="Times New Roman" w:hAnsi="Times New Roman"/>
          <w:sz w:val="28"/>
          <w:szCs w:val="28"/>
        </w:rPr>
      </w:pPr>
      <w:proofErr w:type="spellStart"/>
      <w:r w:rsidRPr="00AF4C65">
        <w:rPr>
          <w:rFonts w:ascii="Times New Roman" w:hAnsi="Times New Roman"/>
          <w:sz w:val="28"/>
          <w:szCs w:val="28"/>
        </w:rPr>
        <w:t>Пн</w:t>
      </w:r>
      <w:proofErr w:type="gramStart"/>
      <w:r w:rsidRPr="00AF4C65">
        <w:rPr>
          <w:rFonts w:ascii="Times New Roman" w:hAnsi="Times New Roman"/>
          <w:sz w:val="28"/>
          <w:szCs w:val="28"/>
        </w:rPr>
        <w:t>j</w:t>
      </w:r>
      <w:proofErr w:type="spellEnd"/>
      <w:proofErr w:type="gramEnd"/>
      <w:r w:rsidRPr="00AF4C65">
        <w:rPr>
          <w:rFonts w:ascii="Times New Roman" w:hAnsi="Times New Roman"/>
          <w:sz w:val="28"/>
          <w:szCs w:val="28"/>
        </w:rPr>
        <w:t xml:space="preserve"> = </w:t>
      </w:r>
      <w:proofErr w:type="spellStart"/>
      <w:r w:rsidRPr="00AF4C65">
        <w:rPr>
          <w:rFonts w:ascii="Times New Roman" w:hAnsi="Times New Roman"/>
          <w:sz w:val="28"/>
          <w:szCs w:val="28"/>
        </w:rPr>
        <w:t>Нб</w:t>
      </w:r>
      <w:proofErr w:type="spellEnd"/>
      <w:r w:rsidRPr="00AF4C65">
        <w:rPr>
          <w:rFonts w:ascii="Times New Roman" w:hAnsi="Times New Roman"/>
          <w:sz w:val="28"/>
          <w:szCs w:val="28"/>
        </w:rPr>
        <w:t xml:space="preserve"> * </w:t>
      </w:r>
      <w:proofErr w:type="spellStart"/>
      <w:r w:rsidRPr="00AF4C65">
        <w:rPr>
          <w:rFonts w:ascii="Times New Roman" w:hAnsi="Times New Roman"/>
          <w:sz w:val="28"/>
          <w:szCs w:val="28"/>
        </w:rPr>
        <w:t>Кj</w:t>
      </w:r>
      <w:proofErr w:type="spellEnd"/>
      <w:r w:rsidRPr="00AF4C65">
        <w:rPr>
          <w:rFonts w:ascii="Times New Roman" w:hAnsi="Times New Roman"/>
          <w:sz w:val="28"/>
          <w:szCs w:val="28"/>
        </w:rPr>
        <w:t xml:space="preserve"> * Кс * </w:t>
      </w:r>
      <w:proofErr w:type="spellStart"/>
      <w:r w:rsidRPr="00AF4C65">
        <w:rPr>
          <w:rFonts w:ascii="Times New Roman" w:hAnsi="Times New Roman"/>
          <w:sz w:val="28"/>
          <w:szCs w:val="28"/>
        </w:rPr>
        <w:t>Пj</w:t>
      </w:r>
      <w:proofErr w:type="spellEnd"/>
      <w:r w:rsidRPr="00AF4C65">
        <w:rPr>
          <w:rFonts w:ascii="Times New Roman" w:hAnsi="Times New Roman"/>
          <w:sz w:val="28"/>
          <w:szCs w:val="28"/>
        </w:rPr>
        <w:t>, где (1):</w:t>
      </w:r>
    </w:p>
    <w:p w:rsidR="00953540" w:rsidRPr="00AF4C65" w:rsidRDefault="00953540" w:rsidP="00953540">
      <w:pPr>
        <w:spacing w:after="1" w:line="220" w:lineRule="atLeast"/>
        <w:ind w:firstLine="540"/>
        <w:jc w:val="both"/>
        <w:rPr>
          <w:rFonts w:ascii="Times New Roman" w:hAnsi="Times New Roman"/>
          <w:sz w:val="28"/>
          <w:szCs w:val="28"/>
        </w:rPr>
      </w:pPr>
    </w:p>
    <w:p w:rsidR="00953540" w:rsidRPr="00AF4C65" w:rsidRDefault="00953540" w:rsidP="00953540">
      <w:pPr>
        <w:spacing w:after="1" w:line="220" w:lineRule="atLeast"/>
        <w:ind w:firstLine="540"/>
        <w:jc w:val="both"/>
        <w:rPr>
          <w:rFonts w:ascii="Times New Roman" w:hAnsi="Times New Roman"/>
          <w:sz w:val="28"/>
          <w:szCs w:val="28"/>
        </w:rPr>
      </w:pPr>
      <w:proofErr w:type="spellStart"/>
      <w:r w:rsidRPr="00AF4C65">
        <w:rPr>
          <w:rFonts w:ascii="Times New Roman" w:hAnsi="Times New Roman"/>
          <w:sz w:val="28"/>
          <w:szCs w:val="28"/>
        </w:rPr>
        <w:t>Пн</w:t>
      </w:r>
      <w:proofErr w:type="gramStart"/>
      <w:r w:rsidRPr="00AF4C65">
        <w:rPr>
          <w:rFonts w:ascii="Times New Roman" w:hAnsi="Times New Roman"/>
          <w:sz w:val="28"/>
          <w:szCs w:val="28"/>
        </w:rPr>
        <w:t>j</w:t>
      </w:r>
      <w:proofErr w:type="spellEnd"/>
      <w:proofErr w:type="gramEnd"/>
      <w:r w:rsidRPr="00AF4C65">
        <w:rPr>
          <w:rFonts w:ascii="Times New Roman" w:hAnsi="Times New Roman"/>
          <w:sz w:val="28"/>
          <w:szCs w:val="28"/>
        </w:rPr>
        <w:t xml:space="preserve"> - размер платы за наем жилого помещения, предоставленного по договору социального найма или договору найма жилого помещения муниципального жилищного фонда;</w:t>
      </w:r>
    </w:p>
    <w:p w:rsidR="00953540" w:rsidRPr="00AF4C65" w:rsidRDefault="00953540" w:rsidP="00953540">
      <w:pPr>
        <w:spacing w:before="220" w:after="1" w:line="220" w:lineRule="atLeast"/>
        <w:ind w:firstLine="540"/>
        <w:jc w:val="both"/>
        <w:rPr>
          <w:rFonts w:ascii="Times New Roman" w:hAnsi="Times New Roman"/>
          <w:sz w:val="28"/>
          <w:szCs w:val="28"/>
        </w:rPr>
      </w:pPr>
      <w:proofErr w:type="spellStart"/>
      <w:r w:rsidRPr="00AF4C65">
        <w:rPr>
          <w:rFonts w:ascii="Times New Roman" w:hAnsi="Times New Roman"/>
          <w:sz w:val="28"/>
          <w:szCs w:val="28"/>
        </w:rPr>
        <w:t>Нб</w:t>
      </w:r>
      <w:proofErr w:type="spellEnd"/>
      <w:r w:rsidRPr="00AF4C65">
        <w:rPr>
          <w:rFonts w:ascii="Times New Roman" w:hAnsi="Times New Roman"/>
          <w:sz w:val="28"/>
          <w:szCs w:val="28"/>
        </w:rPr>
        <w:t xml:space="preserve"> - базовый размер платы за наем жилого помещения;</w:t>
      </w:r>
    </w:p>
    <w:p w:rsidR="00953540" w:rsidRPr="00AF4C65" w:rsidRDefault="00953540" w:rsidP="00953540">
      <w:pPr>
        <w:spacing w:before="220" w:after="1" w:line="220" w:lineRule="atLeast"/>
        <w:ind w:firstLine="540"/>
        <w:jc w:val="both"/>
        <w:rPr>
          <w:rFonts w:ascii="Times New Roman" w:hAnsi="Times New Roman"/>
          <w:sz w:val="28"/>
          <w:szCs w:val="28"/>
        </w:rPr>
      </w:pPr>
      <w:proofErr w:type="spellStart"/>
      <w:r w:rsidRPr="00AF4C65">
        <w:rPr>
          <w:rFonts w:ascii="Times New Roman" w:hAnsi="Times New Roman"/>
          <w:sz w:val="28"/>
          <w:szCs w:val="28"/>
        </w:rPr>
        <w:t>К</w:t>
      </w:r>
      <w:proofErr w:type="gramStart"/>
      <w:r w:rsidRPr="00AF4C65">
        <w:rPr>
          <w:rFonts w:ascii="Times New Roman" w:hAnsi="Times New Roman"/>
          <w:sz w:val="28"/>
          <w:szCs w:val="28"/>
        </w:rPr>
        <w:t>j</w:t>
      </w:r>
      <w:proofErr w:type="spellEnd"/>
      <w:proofErr w:type="gramEnd"/>
      <w:r w:rsidRPr="00AF4C65">
        <w:rPr>
          <w:rFonts w:ascii="Times New Roman" w:hAnsi="Times New Roman"/>
          <w:sz w:val="28"/>
          <w:szCs w:val="28"/>
        </w:rPr>
        <w:t xml:space="preserve"> - коэффициент, характеризующий качество и благоустройство жилого помещения, месторасположение дома;</w:t>
      </w:r>
    </w:p>
    <w:p w:rsidR="00953540" w:rsidRPr="00AF4C65" w:rsidRDefault="00953540" w:rsidP="00953540">
      <w:pPr>
        <w:spacing w:before="220" w:after="1" w:line="220" w:lineRule="atLeast"/>
        <w:ind w:firstLine="540"/>
        <w:jc w:val="both"/>
        <w:rPr>
          <w:rFonts w:ascii="Times New Roman" w:hAnsi="Times New Roman"/>
          <w:sz w:val="28"/>
          <w:szCs w:val="28"/>
        </w:rPr>
      </w:pPr>
      <w:r w:rsidRPr="000C3EAE">
        <w:rPr>
          <w:rFonts w:ascii="Times New Roman" w:hAnsi="Times New Roman"/>
          <w:sz w:val="28"/>
          <w:szCs w:val="28"/>
        </w:rPr>
        <w:t>Кс - коэффициент соответствия платы;</w:t>
      </w:r>
    </w:p>
    <w:p w:rsidR="00953540" w:rsidRPr="00AF4C65" w:rsidRDefault="00953540" w:rsidP="00953540">
      <w:pPr>
        <w:spacing w:before="220" w:after="1" w:line="220" w:lineRule="atLeast"/>
        <w:ind w:firstLine="540"/>
        <w:jc w:val="both"/>
        <w:rPr>
          <w:rFonts w:ascii="Times New Roman" w:hAnsi="Times New Roman"/>
          <w:sz w:val="28"/>
          <w:szCs w:val="28"/>
        </w:rPr>
      </w:pPr>
      <w:proofErr w:type="spellStart"/>
      <w:r w:rsidRPr="00AF4C65">
        <w:rPr>
          <w:rFonts w:ascii="Times New Roman" w:hAnsi="Times New Roman"/>
          <w:sz w:val="28"/>
          <w:szCs w:val="28"/>
        </w:rPr>
        <w:t>П</w:t>
      </w:r>
      <w:proofErr w:type="gramStart"/>
      <w:r w:rsidRPr="00AF4C65">
        <w:rPr>
          <w:rFonts w:ascii="Times New Roman" w:hAnsi="Times New Roman"/>
          <w:sz w:val="28"/>
          <w:szCs w:val="28"/>
        </w:rPr>
        <w:t>j</w:t>
      </w:r>
      <w:proofErr w:type="spellEnd"/>
      <w:proofErr w:type="gramEnd"/>
      <w:r w:rsidRPr="00AF4C65">
        <w:rPr>
          <w:rFonts w:ascii="Times New Roman" w:hAnsi="Times New Roman"/>
          <w:sz w:val="28"/>
          <w:szCs w:val="28"/>
        </w:rPr>
        <w:t xml:space="preserve"> - общая площадь</w:t>
      </w:r>
      <w:r w:rsidR="000C3EAE">
        <w:rPr>
          <w:rFonts w:ascii="Times New Roman" w:hAnsi="Times New Roman"/>
          <w:sz w:val="28"/>
          <w:szCs w:val="28"/>
        </w:rPr>
        <w:t xml:space="preserve"> </w:t>
      </w:r>
      <w:r w:rsidRPr="00AF4C65">
        <w:rPr>
          <w:rFonts w:ascii="Times New Roman" w:hAnsi="Times New Roman"/>
          <w:sz w:val="28"/>
          <w:szCs w:val="28"/>
        </w:rPr>
        <w:t xml:space="preserve"> жилого помещения, предоставленного по договору социального найма или договору найма жилого помещения муниципального жилищного фонда (кв. м).</w:t>
      </w:r>
    </w:p>
    <w:p w:rsidR="00953540" w:rsidRPr="000C3EAE" w:rsidRDefault="00953540" w:rsidP="00953540">
      <w:pPr>
        <w:spacing w:before="220" w:after="1" w:line="220" w:lineRule="atLeast"/>
        <w:ind w:firstLine="540"/>
        <w:jc w:val="both"/>
        <w:rPr>
          <w:rFonts w:ascii="Times New Roman" w:hAnsi="Times New Roman"/>
          <w:sz w:val="28"/>
          <w:szCs w:val="28"/>
        </w:rPr>
      </w:pPr>
      <w:r w:rsidRPr="000C3EAE">
        <w:rPr>
          <w:rFonts w:ascii="Times New Roman" w:hAnsi="Times New Roman"/>
          <w:sz w:val="28"/>
          <w:szCs w:val="28"/>
        </w:rPr>
        <w:t>2.3. Базовый размер платы за наем жилого помещения определяется по формуле (2):</w:t>
      </w:r>
    </w:p>
    <w:p w:rsidR="00953540" w:rsidRPr="000C3EAE" w:rsidRDefault="00953540" w:rsidP="00953540">
      <w:pPr>
        <w:spacing w:after="1" w:line="220" w:lineRule="atLeast"/>
        <w:ind w:firstLine="540"/>
        <w:jc w:val="both"/>
        <w:rPr>
          <w:rFonts w:ascii="Times New Roman" w:hAnsi="Times New Roman"/>
          <w:sz w:val="28"/>
          <w:szCs w:val="28"/>
        </w:rPr>
      </w:pPr>
    </w:p>
    <w:p w:rsidR="00953540" w:rsidRPr="000C3EAE" w:rsidRDefault="00AF4C65" w:rsidP="00953540">
      <w:pPr>
        <w:spacing w:after="1" w:line="220" w:lineRule="atLeast"/>
        <w:jc w:val="center"/>
        <w:rPr>
          <w:rFonts w:ascii="Times New Roman" w:hAnsi="Times New Roman"/>
          <w:sz w:val="28"/>
          <w:szCs w:val="28"/>
        </w:rPr>
      </w:pPr>
      <w:proofErr w:type="spellStart"/>
      <w:r w:rsidRPr="000C3EAE">
        <w:rPr>
          <w:rFonts w:ascii="Times New Roman" w:hAnsi="Times New Roman"/>
          <w:sz w:val="28"/>
          <w:szCs w:val="28"/>
        </w:rPr>
        <w:t>Нб</w:t>
      </w:r>
      <w:proofErr w:type="spellEnd"/>
      <w:r w:rsidR="00953540" w:rsidRPr="000C3EAE">
        <w:rPr>
          <w:rFonts w:ascii="Times New Roman" w:hAnsi="Times New Roman"/>
          <w:sz w:val="28"/>
          <w:szCs w:val="28"/>
        </w:rPr>
        <w:t xml:space="preserve"> = </w:t>
      </w:r>
      <w:proofErr w:type="spellStart"/>
      <w:r w:rsidR="00953540" w:rsidRPr="000C3EAE">
        <w:rPr>
          <w:rFonts w:ascii="Times New Roman" w:hAnsi="Times New Roman"/>
          <w:sz w:val="28"/>
          <w:szCs w:val="28"/>
        </w:rPr>
        <w:t>СРс</w:t>
      </w:r>
      <w:proofErr w:type="spellEnd"/>
      <w:r w:rsidR="00953540" w:rsidRPr="000C3EAE">
        <w:rPr>
          <w:rFonts w:ascii="Times New Roman" w:hAnsi="Times New Roman"/>
          <w:sz w:val="28"/>
          <w:szCs w:val="28"/>
        </w:rPr>
        <w:t xml:space="preserve"> * 0,001, где (2):</w:t>
      </w:r>
    </w:p>
    <w:p w:rsidR="00953540" w:rsidRPr="000C3EAE" w:rsidRDefault="00953540" w:rsidP="00953540">
      <w:pPr>
        <w:spacing w:after="1" w:line="220" w:lineRule="atLeast"/>
        <w:ind w:firstLine="540"/>
        <w:jc w:val="both"/>
        <w:rPr>
          <w:rFonts w:ascii="Times New Roman" w:hAnsi="Times New Roman"/>
          <w:sz w:val="28"/>
          <w:szCs w:val="28"/>
        </w:rPr>
      </w:pPr>
    </w:p>
    <w:p w:rsidR="00953540" w:rsidRPr="000C3EAE" w:rsidRDefault="00AF4C65" w:rsidP="00953540">
      <w:pPr>
        <w:spacing w:after="1" w:line="220" w:lineRule="atLeast"/>
        <w:ind w:firstLine="540"/>
        <w:jc w:val="both"/>
        <w:rPr>
          <w:rFonts w:ascii="Times New Roman" w:hAnsi="Times New Roman"/>
          <w:sz w:val="28"/>
          <w:szCs w:val="28"/>
        </w:rPr>
      </w:pPr>
      <w:proofErr w:type="spellStart"/>
      <w:r w:rsidRPr="000C3EAE">
        <w:rPr>
          <w:rFonts w:ascii="Times New Roman" w:hAnsi="Times New Roman"/>
          <w:sz w:val="28"/>
          <w:szCs w:val="28"/>
        </w:rPr>
        <w:t>Нб</w:t>
      </w:r>
      <w:proofErr w:type="spellEnd"/>
      <w:r w:rsidR="00953540" w:rsidRPr="000C3EAE">
        <w:rPr>
          <w:rFonts w:ascii="Times New Roman" w:hAnsi="Times New Roman"/>
          <w:sz w:val="28"/>
          <w:szCs w:val="28"/>
        </w:rPr>
        <w:t xml:space="preserve"> - базовый размер платы за наем жилого помещения;</w:t>
      </w:r>
    </w:p>
    <w:p w:rsidR="00953540" w:rsidRPr="000C3EAE" w:rsidRDefault="00953540" w:rsidP="00953540">
      <w:pPr>
        <w:spacing w:before="220" w:after="1" w:line="220" w:lineRule="atLeast"/>
        <w:ind w:firstLine="540"/>
        <w:jc w:val="both"/>
        <w:rPr>
          <w:rFonts w:ascii="Times New Roman" w:hAnsi="Times New Roman"/>
          <w:sz w:val="28"/>
          <w:szCs w:val="28"/>
        </w:rPr>
      </w:pPr>
      <w:proofErr w:type="spellStart"/>
      <w:r w:rsidRPr="000C3EAE">
        <w:rPr>
          <w:rFonts w:ascii="Times New Roman" w:hAnsi="Times New Roman"/>
          <w:sz w:val="28"/>
          <w:szCs w:val="28"/>
        </w:rPr>
        <w:t>СРс</w:t>
      </w:r>
      <w:proofErr w:type="spellEnd"/>
      <w:r w:rsidRPr="000C3EAE">
        <w:rPr>
          <w:rFonts w:ascii="Times New Roman" w:hAnsi="Times New Roman"/>
          <w:sz w:val="28"/>
          <w:szCs w:val="28"/>
        </w:rPr>
        <w:t xml:space="preserve"> - средняя цена 1 кв. м общей площади квартир на вторичном рынке жилья в субъекте Российской Федерации, в котором находится жилое помещение муниципального жилищного фонда, предоставляемое по договорам социального найма и договорам найма жилых помещений.</w:t>
      </w:r>
    </w:p>
    <w:p w:rsidR="00953540" w:rsidRPr="000C3EAE" w:rsidRDefault="00953540" w:rsidP="00953540">
      <w:pPr>
        <w:spacing w:before="220" w:after="1" w:line="220" w:lineRule="atLeast"/>
        <w:ind w:firstLine="540"/>
        <w:jc w:val="both"/>
        <w:rPr>
          <w:rFonts w:ascii="Times New Roman" w:hAnsi="Times New Roman"/>
          <w:sz w:val="28"/>
          <w:szCs w:val="28"/>
        </w:rPr>
      </w:pPr>
      <w:proofErr w:type="gramStart"/>
      <w:r w:rsidRPr="000C3EAE">
        <w:rPr>
          <w:rFonts w:ascii="Times New Roman" w:hAnsi="Times New Roman"/>
          <w:sz w:val="28"/>
          <w:szCs w:val="28"/>
        </w:rPr>
        <w:t xml:space="preserve">Средняя цена 1 кв. м общей площади квартир на вторичном рынке жилья в муниципальном образовании, в котором находится жилое помещение </w:t>
      </w:r>
      <w:r w:rsidRPr="000C3EAE">
        <w:rPr>
          <w:rFonts w:ascii="Times New Roman" w:hAnsi="Times New Roman"/>
          <w:sz w:val="28"/>
          <w:szCs w:val="28"/>
        </w:rPr>
        <w:lastRenderedPageBreak/>
        <w:t>муниципального жилищного фонда, предоставляемое по договорам социального найма и договорам найма жилых помещений, определяется по актуальным данным Федеральной службы государственной статистики, которые размещаются в свободном доступе в Единой межведомственной информационно-статистической системе (ЕМИСС).</w:t>
      </w:r>
      <w:proofErr w:type="gramEnd"/>
    </w:p>
    <w:p w:rsidR="00953540" w:rsidRPr="00262F79" w:rsidRDefault="00953540" w:rsidP="00953540">
      <w:pPr>
        <w:spacing w:before="220" w:after="1" w:line="220" w:lineRule="atLeast"/>
        <w:ind w:firstLine="540"/>
        <w:jc w:val="both"/>
        <w:rPr>
          <w:rFonts w:ascii="Times New Roman" w:hAnsi="Times New Roman"/>
          <w:sz w:val="28"/>
          <w:szCs w:val="28"/>
        </w:rPr>
      </w:pPr>
      <w:r w:rsidRPr="000C3EAE">
        <w:rPr>
          <w:rFonts w:ascii="Times New Roman" w:hAnsi="Times New Roman"/>
          <w:sz w:val="28"/>
          <w:szCs w:val="28"/>
        </w:rPr>
        <w:t>2.4. Коэффициент, характеризующий качество и благоустройство жилого</w:t>
      </w:r>
      <w:r w:rsidRPr="00262F79">
        <w:rPr>
          <w:rFonts w:ascii="Times New Roman" w:hAnsi="Times New Roman"/>
          <w:sz w:val="28"/>
          <w:szCs w:val="28"/>
        </w:rPr>
        <w:t xml:space="preserve"> помещения, месторасположение дома.</w:t>
      </w:r>
    </w:p>
    <w:p w:rsidR="00D57D2C" w:rsidRDefault="00953540" w:rsidP="00D57D2C">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Размер платы за наем жилого помещения устанавливается с использованием коэффициента, характеризующего качество и благоустройство жилого помещения, месторасположение дома.</w:t>
      </w:r>
      <w:r w:rsidR="00D57D2C">
        <w:rPr>
          <w:rFonts w:ascii="Times New Roman" w:hAnsi="Times New Roman"/>
          <w:sz w:val="28"/>
          <w:szCs w:val="28"/>
        </w:rPr>
        <w:t xml:space="preserve">       </w:t>
      </w:r>
    </w:p>
    <w:p w:rsidR="00953540" w:rsidRPr="00262F79" w:rsidRDefault="00953540" w:rsidP="00D57D2C">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 xml:space="preserve">Интегральное значение </w:t>
      </w:r>
      <w:proofErr w:type="spellStart"/>
      <w:r w:rsidRPr="00262F79">
        <w:rPr>
          <w:rFonts w:ascii="Times New Roman" w:hAnsi="Times New Roman"/>
          <w:sz w:val="28"/>
          <w:szCs w:val="28"/>
        </w:rPr>
        <w:t>К</w:t>
      </w:r>
      <w:proofErr w:type="gramStart"/>
      <w:r w:rsidRPr="00262F79">
        <w:rPr>
          <w:rFonts w:ascii="Times New Roman" w:hAnsi="Times New Roman"/>
          <w:sz w:val="28"/>
          <w:szCs w:val="28"/>
        </w:rPr>
        <w:t>j</w:t>
      </w:r>
      <w:proofErr w:type="spellEnd"/>
      <w:proofErr w:type="gramEnd"/>
      <w:r w:rsidRPr="00262F79">
        <w:rPr>
          <w:rFonts w:ascii="Times New Roman" w:hAnsi="Times New Roman"/>
          <w:sz w:val="28"/>
          <w:szCs w:val="28"/>
        </w:rPr>
        <w:t xml:space="preserve"> для жилого помещения рассчитывается как средневзвешенное значение показателей по отдельным параметрам по формуле (3):</w:t>
      </w:r>
    </w:p>
    <w:p w:rsidR="00953540" w:rsidRPr="00262F79" w:rsidRDefault="00953540" w:rsidP="00953540">
      <w:pPr>
        <w:spacing w:after="1" w:line="220" w:lineRule="atLeast"/>
        <w:ind w:firstLine="540"/>
        <w:jc w:val="both"/>
        <w:rPr>
          <w:rFonts w:ascii="Times New Roman" w:hAnsi="Times New Roman"/>
          <w:sz w:val="28"/>
          <w:szCs w:val="28"/>
        </w:rPr>
      </w:pPr>
    </w:p>
    <w:p w:rsidR="00953540" w:rsidRPr="00262F79" w:rsidRDefault="00953540" w:rsidP="00953540">
      <w:pPr>
        <w:spacing w:after="1" w:line="220" w:lineRule="atLeast"/>
        <w:jc w:val="center"/>
        <w:rPr>
          <w:rFonts w:ascii="Times New Roman" w:hAnsi="Times New Roman"/>
          <w:sz w:val="28"/>
          <w:szCs w:val="28"/>
        </w:rPr>
      </w:pPr>
      <w:proofErr w:type="spellStart"/>
      <w:r w:rsidRPr="00262F79">
        <w:rPr>
          <w:rFonts w:ascii="Times New Roman" w:hAnsi="Times New Roman"/>
          <w:sz w:val="28"/>
          <w:szCs w:val="28"/>
        </w:rPr>
        <w:t>Кj</w:t>
      </w:r>
      <w:proofErr w:type="spellEnd"/>
      <w:r w:rsidRPr="00262F79">
        <w:rPr>
          <w:rFonts w:ascii="Times New Roman" w:hAnsi="Times New Roman"/>
          <w:sz w:val="28"/>
          <w:szCs w:val="28"/>
        </w:rPr>
        <w:t xml:space="preserve"> = </w:t>
      </w:r>
      <w:r w:rsidRPr="00D57D2C">
        <w:rPr>
          <w:rFonts w:ascii="Times New Roman" w:hAnsi="Times New Roman"/>
          <w:sz w:val="28"/>
          <w:szCs w:val="28"/>
          <w:u w:val="single"/>
        </w:rPr>
        <w:t>К</w:t>
      </w:r>
      <w:proofErr w:type="gramStart"/>
      <w:r w:rsidRPr="00D57D2C">
        <w:rPr>
          <w:rFonts w:ascii="Times New Roman" w:hAnsi="Times New Roman"/>
          <w:sz w:val="28"/>
          <w:szCs w:val="28"/>
          <w:u w:val="single"/>
        </w:rPr>
        <w:t>1</w:t>
      </w:r>
      <w:proofErr w:type="gramEnd"/>
      <w:r w:rsidRPr="00D57D2C">
        <w:rPr>
          <w:rFonts w:ascii="Times New Roman" w:hAnsi="Times New Roman"/>
          <w:sz w:val="28"/>
          <w:szCs w:val="28"/>
          <w:u w:val="single"/>
        </w:rPr>
        <w:t xml:space="preserve"> + К2 + К3</w:t>
      </w:r>
      <w:r w:rsidRPr="00262F79">
        <w:rPr>
          <w:rFonts w:ascii="Times New Roman" w:hAnsi="Times New Roman"/>
          <w:sz w:val="28"/>
          <w:szCs w:val="28"/>
        </w:rPr>
        <w:t>, где (3):</w:t>
      </w:r>
    </w:p>
    <w:p w:rsidR="00953540" w:rsidRPr="00262F79" w:rsidRDefault="00D57D2C" w:rsidP="00D57D2C">
      <w:pPr>
        <w:tabs>
          <w:tab w:val="left" w:pos="4410"/>
        </w:tabs>
        <w:spacing w:after="1" w:line="220" w:lineRule="atLeast"/>
        <w:ind w:firstLine="540"/>
        <w:jc w:val="both"/>
        <w:rPr>
          <w:rFonts w:ascii="Times New Roman" w:hAnsi="Times New Roman"/>
          <w:sz w:val="28"/>
          <w:szCs w:val="28"/>
        </w:rPr>
      </w:pPr>
      <w:r>
        <w:rPr>
          <w:rFonts w:ascii="Times New Roman" w:hAnsi="Times New Roman"/>
          <w:sz w:val="28"/>
          <w:szCs w:val="28"/>
        </w:rPr>
        <w:tab/>
        <w:t>3</w:t>
      </w:r>
    </w:p>
    <w:p w:rsidR="00953540" w:rsidRPr="00262F79" w:rsidRDefault="00953540" w:rsidP="00953540">
      <w:pPr>
        <w:spacing w:after="1" w:line="220" w:lineRule="atLeast"/>
        <w:ind w:firstLine="540"/>
        <w:jc w:val="both"/>
        <w:rPr>
          <w:rFonts w:ascii="Times New Roman" w:hAnsi="Times New Roman"/>
          <w:sz w:val="28"/>
          <w:szCs w:val="28"/>
        </w:rPr>
      </w:pPr>
      <w:proofErr w:type="spellStart"/>
      <w:r w:rsidRPr="00262F79">
        <w:rPr>
          <w:rFonts w:ascii="Times New Roman" w:hAnsi="Times New Roman"/>
          <w:sz w:val="28"/>
          <w:szCs w:val="28"/>
        </w:rPr>
        <w:t>К</w:t>
      </w:r>
      <w:proofErr w:type="gramStart"/>
      <w:r w:rsidRPr="00262F79">
        <w:rPr>
          <w:rFonts w:ascii="Times New Roman" w:hAnsi="Times New Roman"/>
          <w:sz w:val="28"/>
          <w:szCs w:val="28"/>
        </w:rPr>
        <w:t>j</w:t>
      </w:r>
      <w:proofErr w:type="spellEnd"/>
      <w:proofErr w:type="gramEnd"/>
      <w:r w:rsidRPr="00262F79">
        <w:rPr>
          <w:rFonts w:ascii="Times New Roman" w:hAnsi="Times New Roman"/>
          <w:sz w:val="28"/>
          <w:szCs w:val="28"/>
        </w:rPr>
        <w:t xml:space="preserve"> - коэффициент, характеризующий качество и благоустройство жилого помещения, месторасположение дома;</w:t>
      </w:r>
    </w:p>
    <w:p w:rsidR="00953540" w:rsidRPr="00262F79" w:rsidRDefault="00953540" w:rsidP="00953540">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К</w:t>
      </w:r>
      <w:proofErr w:type="gramStart"/>
      <w:r w:rsidRPr="00262F79">
        <w:rPr>
          <w:rFonts w:ascii="Times New Roman" w:hAnsi="Times New Roman"/>
          <w:sz w:val="28"/>
          <w:szCs w:val="28"/>
        </w:rPr>
        <w:t>1</w:t>
      </w:r>
      <w:proofErr w:type="gramEnd"/>
      <w:r w:rsidRPr="00262F79">
        <w:rPr>
          <w:rFonts w:ascii="Times New Roman" w:hAnsi="Times New Roman"/>
          <w:sz w:val="28"/>
          <w:szCs w:val="28"/>
        </w:rPr>
        <w:t xml:space="preserve"> - коэффициент, характеризующий качество жилого помещения;</w:t>
      </w:r>
    </w:p>
    <w:p w:rsidR="00953540" w:rsidRPr="00262F79" w:rsidRDefault="00953540" w:rsidP="00953540">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К</w:t>
      </w:r>
      <w:proofErr w:type="gramStart"/>
      <w:r w:rsidRPr="00262F79">
        <w:rPr>
          <w:rFonts w:ascii="Times New Roman" w:hAnsi="Times New Roman"/>
          <w:sz w:val="28"/>
          <w:szCs w:val="28"/>
        </w:rPr>
        <w:t>2</w:t>
      </w:r>
      <w:proofErr w:type="gramEnd"/>
      <w:r w:rsidRPr="00262F79">
        <w:rPr>
          <w:rFonts w:ascii="Times New Roman" w:hAnsi="Times New Roman"/>
          <w:sz w:val="28"/>
          <w:szCs w:val="28"/>
        </w:rPr>
        <w:t xml:space="preserve"> - коэффициент, характеризующий благоустройство жилого помещения;</w:t>
      </w:r>
    </w:p>
    <w:p w:rsidR="00953540" w:rsidRPr="00262F79" w:rsidRDefault="00953540" w:rsidP="00953540">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К3 - коэффициент, месторасположение дома.</w:t>
      </w:r>
    </w:p>
    <w:p w:rsidR="00953540" w:rsidRPr="00262F79" w:rsidRDefault="00953540" w:rsidP="00953540">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2.4.1. Коэффициент, характеризующий качество жилого помещения:</w:t>
      </w:r>
    </w:p>
    <w:p w:rsidR="00953540" w:rsidRPr="00262F79" w:rsidRDefault="00953540" w:rsidP="00953540">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 xml:space="preserve">- кирпичные, </w:t>
      </w:r>
      <w:r w:rsidR="005D1F32">
        <w:rPr>
          <w:rFonts w:ascii="Times New Roman" w:hAnsi="Times New Roman"/>
          <w:sz w:val="28"/>
          <w:szCs w:val="28"/>
        </w:rPr>
        <w:t>панельные</w:t>
      </w:r>
      <w:r w:rsidRPr="00262F79">
        <w:rPr>
          <w:rFonts w:ascii="Times New Roman" w:hAnsi="Times New Roman"/>
          <w:sz w:val="28"/>
          <w:szCs w:val="28"/>
        </w:rPr>
        <w:t>, блочные - 1,1;</w:t>
      </w:r>
    </w:p>
    <w:p w:rsidR="00953540" w:rsidRPr="00262F79" w:rsidRDefault="00953540" w:rsidP="00953540">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 деревянные, смешанные - 1,0.</w:t>
      </w:r>
    </w:p>
    <w:p w:rsidR="00953540" w:rsidRPr="00262F79" w:rsidRDefault="00953540" w:rsidP="00953540">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2.4.2. Коэффициент, характеризующий благоустройство жилого помещения по формуле (4):</w:t>
      </w:r>
    </w:p>
    <w:p w:rsidR="00953540" w:rsidRPr="00262F79" w:rsidRDefault="00953540" w:rsidP="00953540">
      <w:pPr>
        <w:spacing w:after="1" w:line="220" w:lineRule="atLeast"/>
        <w:ind w:firstLine="540"/>
        <w:jc w:val="both"/>
        <w:rPr>
          <w:rFonts w:ascii="Times New Roman" w:hAnsi="Times New Roman"/>
          <w:sz w:val="28"/>
          <w:szCs w:val="28"/>
        </w:rPr>
      </w:pPr>
    </w:p>
    <w:p w:rsidR="00953540" w:rsidRPr="00262F79" w:rsidRDefault="00953540" w:rsidP="00953540">
      <w:pPr>
        <w:spacing w:after="1" w:line="220" w:lineRule="atLeast"/>
        <w:jc w:val="center"/>
        <w:rPr>
          <w:rFonts w:ascii="Times New Roman" w:hAnsi="Times New Roman"/>
          <w:sz w:val="28"/>
          <w:szCs w:val="28"/>
        </w:rPr>
      </w:pPr>
      <w:r w:rsidRPr="00262F79">
        <w:rPr>
          <w:rFonts w:ascii="Times New Roman" w:hAnsi="Times New Roman"/>
          <w:sz w:val="28"/>
          <w:szCs w:val="28"/>
        </w:rPr>
        <w:t>К</w:t>
      </w:r>
      <w:proofErr w:type="gramStart"/>
      <w:r w:rsidR="00C23611">
        <w:rPr>
          <w:rFonts w:ascii="Times New Roman" w:hAnsi="Times New Roman"/>
          <w:sz w:val="28"/>
          <w:szCs w:val="28"/>
        </w:rPr>
        <w:t>2</w:t>
      </w:r>
      <w:proofErr w:type="gramEnd"/>
      <w:r w:rsidRPr="00262F79">
        <w:rPr>
          <w:rFonts w:ascii="Times New Roman" w:hAnsi="Times New Roman"/>
          <w:sz w:val="28"/>
          <w:szCs w:val="28"/>
        </w:rPr>
        <w:t xml:space="preserve"> = 0,6 + Кб1 + Кб2 где (4):</w:t>
      </w:r>
    </w:p>
    <w:p w:rsidR="00953540" w:rsidRPr="00262F79" w:rsidRDefault="00953540" w:rsidP="00953540">
      <w:pPr>
        <w:spacing w:after="1" w:line="220" w:lineRule="atLeast"/>
        <w:ind w:firstLine="540"/>
        <w:jc w:val="both"/>
        <w:rPr>
          <w:rFonts w:ascii="Times New Roman" w:hAnsi="Times New Roman"/>
          <w:sz w:val="28"/>
          <w:szCs w:val="28"/>
        </w:rPr>
      </w:pPr>
    </w:p>
    <w:p w:rsidR="00953540" w:rsidRPr="00262F79" w:rsidRDefault="00953540" w:rsidP="00953540">
      <w:pPr>
        <w:spacing w:after="1" w:line="220" w:lineRule="atLeast"/>
        <w:ind w:firstLine="540"/>
        <w:jc w:val="both"/>
        <w:rPr>
          <w:rFonts w:ascii="Times New Roman" w:hAnsi="Times New Roman"/>
          <w:sz w:val="28"/>
          <w:szCs w:val="28"/>
        </w:rPr>
      </w:pPr>
      <w:r w:rsidRPr="00262F79">
        <w:rPr>
          <w:rFonts w:ascii="Times New Roman" w:hAnsi="Times New Roman"/>
          <w:sz w:val="28"/>
          <w:szCs w:val="28"/>
        </w:rPr>
        <w:t>Кб - коэффициент благоустройства жилого помещения;</w:t>
      </w:r>
    </w:p>
    <w:p w:rsidR="00953540" w:rsidRPr="00262F79" w:rsidRDefault="00953540" w:rsidP="00262F79">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Кб</w:t>
      </w:r>
      <w:proofErr w:type="gramStart"/>
      <w:r w:rsidRPr="00262F79">
        <w:rPr>
          <w:rFonts w:ascii="Times New Roman" w:hAnsi="Times New Roman"/>
          <w:sz w:val="28"/>
          <w:szCs w:val="28"/>
        </w:rPr>
        <w:t>1</w:t>
      </w:r>
      <w:proofErr w:type="gramEnd"/>
      <w:r w:rsidRPr="00262F79">
        <w:rPr>
          <w:rFonts w:ascii="Times New Roman" w:hAnsi="Times New Roman"/>
          <w:sz w:val="28"/>
          <w:szCs w:val="28"/>
        </w:rPr>
        <w:t xml:space="preserve"> - холодное водоснабжение (0,1);</w:t>
      </w:r>
    </w:p>
    <w:tbl>
      <w:tblPr>
        <w:tblpPr w:leftFromText="180" w:rightFromText="180" w:horzAnchor="margin" w:tblpXSpec="right" w:tblpY="315"/>
        <w:tblW w:w="255" w:type="dxa"/>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255"/>
      </w:tblGrid>
      <w:tr w:rsidR="00953540" w:rsidRPr="00262F79" w:rsidTr="00262F79">
        <w:trPr>
          <w:trHeight w:val="140"/>
        </w:trPr>
        <w:tc>
          <w:tcPr>
            <w:tcW w:w="255" w:type="dxa"/>
            <w:tcBorders>
              <w:top w:val="nil"/>
              <w:left w:val="single" w:sz="24" w:space="0" w:color="CED3F1"/>
              <w:bottom w:val="nil"/>
              <w:right w:val="single" w:sz="24" w:space="0" w:color="F4F3F8"/>
            </w:tcBorders>
            <w:shd w:val="clear" w:color="auto" w:fill="F4F3F8"/>
          </w:tcPr>
          <w:p w:rsidR="00953540" w:rsidRPr="00262F79" w:rsidRDefault="00953540" w:rsidP="00262F79">
            <w:pPr>
              <w:spacing w:after="1" w:line="220" w:lineRule="atLeast"/>
              <w:jc w:val="both"/>
              <w:rPr>
                <w:rFonts w:ascii="Times New Roman" w:hAnsi="Times New Roman"/>
                <w:sz w:val="28"/>
                <w:szCs w:val="28"/>
              </w:rPr>
            </w:pPr>
          </w:p>
        </w:tc>
      </w:tr>
    </w:tbl>
    <w:p w:rsidR="00953540" w:rsidRPr="00262F79" w:rsidRDefault="00262F79" w:rsidP="00262F79">
      <w:pPr>
        <w:spacing w:before="220" w:after="1" w:line="220" w:lineRule="atLeast"/>
        <w:jc w:val="both"/>
        <w:rPr>
          <w:rFonts w:ascii="Times New Roman" w:hAnsi="Times New Roman"/>
          <w:sz w:val="28"/>
          <w:szCs w:val="28"/>
        </w:rPr>
      </w:pPr>
      <w:r>
        <w:rPr>
          <w:rFonts w:ascii="Times New Roman" w:hAnsi="Times New Roman"/>
          <w:sz w:val="28"/>
          <w:szCs w:val="28"/>
        </w:rPr>
        <w:t xml:space="preserve">       </w:t>
      </w:r>
      <w:r w:rsidRPr="00262F79">
        <w:rPr>
          <w:rFonts w:ascii="Times New Roman" w:hAnsi="Times New Roman"/>
          <w:sz w:val="28"/>
          <w:szCs w:val="28"/>
        </w:rPr>
        <w:t>Кб</w:t>
      </w:r>
      <w:proofErr w:type="gramStart"/>
      <w:r w:rsidRPr="00262F79">
        <w:rPr>
          <w:rFonts w:ascii="Times New Roman" w:hAnsi="Times New Roman"/>
          <w:sz w:val="28"/>
          <w:szCs w:val="28"/>
        </w:rPr>
        <w:t>2</w:t>
      </w:r>
      <w:proofErr w:type="gramEnd"/>
      <w:r w:rsidR="00953540" w:rsidRPr="00262F79">
        <w:rPr>
          <w:rFonts w:ascii="Times New Roman" w:hAnsi="Times New Roman"/>
          <w:sz w:val="28"/>
          <w:szCs w:val="28"/>
        </w:rPr>
        <w:t xml:space="preserve"> - водоотведение (0,1);</w:t>
      </w:r>
    </w:p>
    <w:p w:rsidR="00953540" w:rsidRPr="00262F79" w:rsidRDefault="00953540" w:rsidP="00953540">
      <w:pPr>
        <w:spacing w:before="220" w:after="1" w:line="220" w:lineRule="atLeast"/>
        <w:ind w:firstLine="540"/>
        <w:jc w:val="both"/>
        <w:rPr>
          <w:rFonts w:ascii="Times New Roman" w:hAnsi="Times New Roman"/>
          <w:sz w:val="28"/>
          <w:szCs w:val="28"/>
        </w:rPr>
      </w:pPr>
      <w:r w:rsidRPr="00262F79">
        <w:rPr>
          <w:rFonts w:ascii="Times New Roman" w:hAnsi="Times New Roman"/>
          <w:sz w:val="28"/>
          <w:szCs w:val="28"/>
        </w:rPr>
        <w:t>2.4.3. Коэффициент местоположения</w:t>
      </w:r>
      <w:r w:rsidR="00C23611">
        <w:rPr>
          <w:rFonts w:ascii="Times New Roman" w:hAnsi="Times New Roman"/>
          <w:sz w:val="28"/>
          <w:szCs w:val="28"/>
        </w:rPr>
        <w:t xml:space="preserve"> (К3)</w:t>
      </w:r>
      <w:r w:rsidRPr="00262F79">
        <w:rPr>
          <w:rFonts w:ascii="Times New Roman" w:hAnsi="Times New Roman"/>
          <w:sz w:val="28"/>
          <w:szCs w:val="28"/>
        </w:rPr>
        <w:t xml:space="preserve"> дома устанавливается единый для всех граждан, проживающих на территории муниципального образования </w:t>
      </w:r>
      <w:r w:rsidR="00262F79" w:rsidRPr="00262F79">
        <w:rPr>
          <w:rFonts w:ascii="Times New Roman" w:hAnsi="Times New Roman"/>
          <w:sz w:val="28"/>
          <w:szCs w:val="28"/>
        </w:rPr>
        <w:t xml:space="preserve">Калининское сельское поселение </w:t>
      </w:r>
      <w:r w:rsidRPr="00262F79">
        <w:rPr>
          <w:rFonts w:ascii="Times New Roman" w:hAnsi="Times New Roman"/>
          <w:sz w:val="28"/>
          <w:szCs w:val="28"/>
        </w:rPr>
        <w:t>в размере 1.</w:t>
      </w:r>
    </w:p>
    <w:p w:rsidR="00953540" w:rsidRPr="00262F79" w:rsidRDefault="00953540" w:rsidP="00953540">
      <w:pPr>
        <w:spacing w:before="220" w:after="1" w:line="220" w:lineRule="atLeast"/>
        <w:ind w:firstLine="540"/>
        <w:jc w:val="both"/>
        <w:rPr>
          <w:rFonts w:ascii="Times New Roman" w:hAnsi="Times New Roman"/>
          <w:sz w:val="28"/>
          <w:szCs w:val="28"/>
        </w:rPr>
      </w:pPr>
      <w:r w:rsidRPr="000C3EAE">
        <w:rPr>
          <w:rFonts w:ascii="Times New Roman" w:hAnsi="Times New Roman"/>
          <w:sz w:val="28"/>
          <w:szCs w:val="28"/>
        </w:rPr>
        <w:lastRenderedPageBreak/>
        <w:t>2.5. Коэффициент соответствия платы</w:t>
      </w:r>
      <w:r w:rsidR="00D57D2C">
        <w:rPr>
          <w:rFonts w:ascii="Times New Roman" w:hAnsi="Times New Roman"/>
          <w:sz w:val="28"/>
          <w:szCs w:val="28"/>
        </w:rPr>
        <w:t xml:space="preserve"> </w:t>
      </w:r>
      <w:r w:rsidR="00037F7F">
        <w:rPr>
          <w:rFonts w:ascii="Times New Roman" w:hAnsi="Times New Roman"/>
          <w:sz w:val="28"/>
          <w:szCs w:val="28"/>
        </w:rPr>
        <w:t>(Кс)</w:t>
      </w:r>
      <w:r w:rsidRPr="000C3EAE">
        <w:rPr>
          <w:rFonts w:ascii="Times New Roman" w:hAnsi="Times New Roman"/>
          <w:sz w:val="28"/>
          <w:szCs w:val="28"/>
        </w:rPr>
        <w:t xml:space="preserve"> устанавливается единый для всех граждан, проживающих на территории муниципального образования </w:t>
      </w:r>
      <w:r w:rsidR="00262F79" w:rsidRPr="000C3EAE">
        <w:rPr>
          <w:rFonts w:ascii="Times New Roman" w:hAnsi="Times New Roman"/>
          <w:sz w:val="28"/>
          <w:szCs w:val="28"/>
        </w:rPr>
        <w:t>Калининское сельское поселение</w:t>
      </w:r>
      <w:r w:rsidRPr="000C3EAE">
        <w:rPr>
          <w:rFonts w:ascii="Times New Roman" w:hAnsi="Times New Roman"/>
          <w:sz w:val="28"/>
          <w:szCs w:val="28"/>
        </w:rPr>
        <w:t xml:space="preserve">, в размере </w:t>
      </w:r>
      <w:r w:rsidR="00016D0D">
        <w:rPr>
          <w:rFonts w:ascii="Times New Roman" w:hAnsi="Times New Roman"/>
          <w:sz w:val="28"/>
          <w:szCs w:val="28"/>
        </w:rPr>
        <w:t>0,</w:t>
      </w:r>
      <w:r w:rsidRPr="000C3EAE">
        <w:rPr>
          <w:rFonts w:ascii="Times New Roman" w:hAnsi="Times New Roman"/>
          <w:sz w:val="28"/>
          <w:szCs w:val="28"/>
        </w:rPr>
        <w:t>1.</w:t>
      </w:r>
    </w:p>
    <w:p w:rsidR="00953540" w:rsidRPr="00262F79" w:rsidRDefault="00953540" w:rsidP="00953540">
      <w:pPr>
        <w:spacing w:after="1" w:line="220" w:lineRule="atLeast"/>
        <w:ind w:firstLine="540"/>
        <w:jc w:val="both"/>
        <w:rPr>
          <w:color w:val="95B3D7" w:themeColor="accent1" w:themeTint="99"/>
        </w:rPr>
      </w:pPr>
    </w:p>
    <w:p w:rsidR="00953540" w:rsidRPr="007057BA" w:rsidRDefault="007057BA" w:rsidP="007057BA">
      <w:pPr>
        <w:spacing w:after="1" w:line="220" w:lineRule="atLeast"/>
        <w:outlineLvl w:val="1"/>
        <w:rPr>
          <w:rFonts w:ascii="Times New Roman" w:hAnsi="Times New Roman"/>
          <w:b/>
          <w:sz w:val="28"/>
          <w:szCs w:val="28"/>
        </w:rPr>
      </w:pPr>
      <w:r w:rsidRPr="007057BA">
        <w:rPr>
          <w:rFonts w:ascii="Times New Roman" w:hAnsi="Times New Roman"/>
          <w:b/>
          <w:sz w:val="28"/>
          <w:szCs w:val="28"/>
        </w:rPr>
        <w:t xml:space="preserve">        </w:t>
      </w:r>
      <w:r w:rsidR="00953540" w:rsidRPr="007057BA">
        <w:rPr>
          <w:rFonts w:ascii="Times New Roman" w:hAnsi="Times New Roman"/>
          <w:b/>
          <w:sz w:val="28"/>
          <w:szCs w:val="28"/>
        </w:rPr>
        <w:t>3. Порядок оплаты найма помещения</w:t>
      </w:r>
    </w:p>
    <w:p w:rsidR="00953540" w:rsidRPr="00CD3CB1" w:rsidRDefault="00953540" w:rsidP="00953540">
      <w:pPr>
        <w:spacing w:after="1" w:line="220" w:lineRule="atLeast"/>
        <w:ind w:firstLine="540"/>
        <w:jc w:val="both"/>
        <w:rPr>
          <w:rFonts w:ascii="Times New Roman" w:hAnsi="Times New Roman"/>
          <w:sz w:val="28"/>
          <w:szCs w:val="28"/>
        </w:rPr>
      </w:pPr>
    </w:p>
    <w:p w:rsidR="00953540" w:rsidRPr="00A82BF8" w:rsidRDefault="00953540" w:rsidP="00953540">
      <w:pPr>
        <w:spacing w:after="1" w:line="220" w:lineRule="atLeast"/>
        <w:ind w:firstLine="540"/>
        <w:jc w:val="both"/>
        <w:rPr>
          <w:rFonts w:ascii="Times New Roman" w:hAnsi="Times New Roman"/>
          <w:sz w:val="28"/>
          <w:szCs w:val="28"/>
        </w:rPr>
      </w:pPr>
      <w:r w:rsidRPr="00A82BF8">
        <w:rPr>
          <w:rFonts w:ascii="Times New Roman" w:hAnsi="Times New Roman"/>
          <w:sz w:val="28"/>
          <w:szCs w:val="28"/>
        </w:rPr>
        <w:t>3.1. Уполномоченное должностное лицо администрации ежемесячно в соответствии с настоящим Положением начисляет размер платы за наем.</w:t>
      </w:r>
    </w:p>
    <w:p w:rsidR="00C23611" w:rsidRDefault="00953540" w:rsidP="00953540">
      <w:pPr>
        <w:spacing w:before="220" w:after="1" w:line="220" w:lineRule="atLeast"/>
        <w:ind w:firstLine="540"/>
        <w:jc w:val="both"/>
        <w:rPr>
          <w:rFonts w:ascii="Times New Roman" w:hAnsi="Times New Roman"/>
          <w:sz w:val="28"/>
          <w:szCs w:val="28"/>
        </w:rPr>
      </w:pPr>
      <w:r w:rsidRPr="00A82BF8">
        <w:rPr>
          <w:rFonts w:ascii="Times New Roman" w:hAnsi="Times New Roman"/>
          <w:sz w:val="28"/>
          <w:szCs w:val="28"/>
        </w:rPr>
        <w:t xml:space="preserve">3.2. </w:t>
      </w:r>
      <w:proofErr w:type="gramStart"/>
      <w:r w:rsidRPr="00A82BF8">
        <w:rPr>
          <w:rFonts w:ascii="Times New Roman" w:hAnsi="Times New Roman"/>
          <w:sz w:val="28"/>
          <w:szCs w:val="28"/>
        </w:rPr>
        <w:t xml:space="preserve">Граждане, занимающие жилые помещения по договорам социального найма или договорам найма жилого помещения, на основании единого платежного документа осуществляют оплату найма ежемесячно, до десятого числа месяца, следующего за отчетным, плата за наем вносится </w:t>
      </w:r>
      <w:r w:rsidR="00C23611">
        <w:rPr>
          <w:rFonts w:ascii="Times New Roman" w:hAnsi="Times New Roman"/>
          <w:sz w:val="28"/>
          <w:szCs w:val="28"/>
        </w:rPr>
        <w:t xml:space="preserve">в кассу администрации Калининского сельского поселения.  </w:t>
      </w:r>
      <w:proofErr w:type="gramEnd"/>
    </w:p>
    <w:p w:rsidR="00953540" w:rsidRPr="00A82BF8" w:rsidRDefault="00953540" w:rsidP="00953540">
      <w:pPr>
        <w:spacing w:before="220" w:after="1" w:line="220" w:lineRule="atLeast"/>
        <w:ind w:firstLine="540"/>
        <w:jc w:val="both"/>
        <w:rPr>
          <w:rFonts w:ascii="Times New Roman" w:hAnsi="Times New Roman"/>
          <w:sz w:val="28"/>
          <w:szCs w:val="28"/>
        </w:rPr>
      </w:pPr>
      <w:r w:rsidRPr="00A82BF8">
        <w:rPr>
          <w:rFonts w:ascii="Times New Roman" w:hAnsi="Times New Roman"/>
          <w:sz w:val="28"/>
          <w:szCs w:val="28"/>
        </w:rPr>
        <w:t>3.3. Начисление и учет поступлений платы за наем жилого помещения производятся по каждому жилому помещению и каждому гражданину, являющемуся нанимателем жилого помещения по договорам социального найма или договору найма жилого помещения.</w:t>
      </w:r>
    </w:p>
    <w:p w:rsidR="00953540" w:rsidRPr="00A82BF8" w:rsidRDefault="00953540" w:rsidP="00953540">
      <w:pPr>
        <w:spacing w:after="1" w:line="220" w:lineRule="atLeast"/>
        <w:ind w:firstLine="540"/>
        <w:jc w:val="both"/>
        <w:rPr>
          <w:rFonts w:ascii="Times New Roman" w:hAnsi="Times New Roman"/>
          <w:sz w:val="28"/>
          <w:szCs w:val="28"/>
        </w:rPr>
      </w:pPr>
    </w:p>
    <w:p w:rsidR="00953540" w:rsidRPr="00A82BF8" w:rsidRDefault="007057BA" w:rsidP="007057BA">
      <w:pPr>
        <w:spacing w:after="1" w:line="220" w:lineRule="atLeast"/>
        <w:outlineLvl w:val="1"/>
        <w:rPr>
          <w:rFonts w:ascii="Times New Roman" w:hAnsi="Times New Roman"/>
          <w:sz w:val="28"/>
          <w:szCs w:val="28"/>
        </w:rPr>
      </w:pPr>
      <w:r>
        <w:rPr>
          <w:rFonts w:ascii="Times New Roman" w:hAnsi="Times New Roman"/>
          <w:sz w:val="28"/>
          <w:szCs w:val="28"/>
        </w:rPr>
        <w:t xml:space="preserve">        </w:t>
      </w:r>
      <w:r w:rsidR="00953540" w:rsidRPr="007057BA">
        <w:rPr>
          <w:rFonts w:ascii="Times New Roman" w:hAnsi="Times New Roman"/>
          <w:b/>
          <w:sz w:val="28"/>
          <w:szCs w:val="28"/>
        </w:rPr>
        <w:t>4. Ответственность сторон</w:t>
      </w:r>
    </w:p>
    <w:p w:rsidR="00953540" w:rsidRPr="00A82BF8" w:rsidRDefault="00953540" w:rsidP="00953540">
      <w:pPr>
        <w:spacing w:after="1" w:line="220" w:lineRule="atLeast"/>
        <w:ind w:firstLine="540"/>
        <w:jc w:val="both"/>
        <w:rPr>
          <w:rFonts w:ascii="Times New Roman" w:hAnsi="Times New Roman"/>
          <w:sz w:val="28"/>
          <w:szCs w:val="28"/>
        </w:rPr>
      </w:pPr>
    </w:p>
    <w:p w:rsidR="00C23611" w:rsidRDefault="00953540" w:rsidP="00C23611">
      <w:pPr>
        <w:spacing w:after="1" w:line="220" w:lineRule="atLeast"/>
        <w:ind w:firstLine="540"/>
        <w:jc w:val="both"/>
        <w:rPr>
          <w:rFonts w:ascii="Times New Roman" w:hAnsi="Times New Roman"/>
          <w:sz w:val="28"/>
          <w:szCs w:val="28"/>
        </w:rPr>
      </w:pPr>
      <w:r w:rsidRPr="00A82BF8">
        <w:rPr>
          <w:rFonts w:ascii="Times New Roman" w:hAnsi="Times New Roman"/>
          <w:sz w:val="28"/>
          <w:szCs w:val="28"/>
        </w:rPr>
        <w:t xml:space="preserve">4.1. Ответственность за правильность начисления и учет поступлений платы за наем жилого помещения несет уполномоченное должностное лицо администрации </w:t>
      </w:r>
      <w:r w:rsidR="00C23611">
        <w:rPr>
          <w:rFonts w:ascii="Times New Roman" w:hAnsi="Times New Roman"/>
          <w:sz w:val="28"/>
          <w:szCs w:val="28"/>
        </w:rPr>
        <w:t xml:space="preserve">Калининского сельского поселения </w:t>
      </w:r>
    </w:p>
    <w:p w:rsidR="00953540" w:rsidRPr="00A82BF8" w:rsidRDefault="00953540" w:rsidP="00C23611">
      <w:pPr>
        <w:spacing w:after="1" w:line="220" w:lineRule="atLeast"/>
        <w:ind w:firstLine="540"/>
        <w:jc w:val="both"/>
        <w:rPr>
          <w:rFonts w:ascii="Times New Roman" w:hAnsi="Times New Roman"/>
          <w:sz w:val="28"/>
          <w:szCs w:val="28"/>
        </w:rPr>
      </w:pPr>
      <w:r w:rsidRPr="00A82BF8">
        <w:rPr>
          <w:rFonts w:ascii="Times New Roman" w:hAnsi="Times New Roman"/>
          <w:sz w:val="28"/>
          <w:szCs w:val="28"/>
        </w:rPr>
        <w:t>4.2. Ответственность за своевременность и полноту внесения платы за наем жилого помещения несут граждане, занимающие жилые помещения по договорам социального найма или договорам найма жилого помещения, в соответствии с действующим законодательством Российской Федерации и настоящим Положением.</w:t>
      </w:r>
    </w:p>
    <w:p w:rsidR="00953540" w:rsidRPr="00A82BF8" w:rsidRDefault="00953540" w:rsidP="00953540">
      <w:pPr>
        <w:spacing w:before="220" w:after="1" w:line="220" w:lineRule="atLeast"/>
        <w:ind w:firstLine="540"/>
        <w:jc w:val="both"/>
        <w:rPr>
          <w:rFonts w:ascii="Times New Roman" w:hAnsi="Times New Roman"/>
          <w:sz w:val="28"/>
          <w:szCs w:val="28"/>
        </w:rPr>
      </w:pPr>
      <w:r w:rsidRPr="00A82BF8">
        <w:rPr>
          <w:rFonts w:ascii="Times New Roman" w:hAnsi="Times New Roman"/>
          <w:sz w:val="28"/>
          <w:szCs w:val="28"/>
        </w:rPr>
        <w:t xml:space="preserve">4.3. </w:t>
      </w:r>
      <w:proofErr w:type="gramStart"/>
      <w:r w:rsidRPr="00A82BF8">
        <w:rPr>
          <w:rFonts w:ascii="Times New Roman" w:hAnsi="Times New Roman"/>
          <w:sz w:val="28"/>
          <w:szCs w:val="28"/>
        </w:rPr>
        <w:t xml:space="preserve">Граждане, несвоевременно и (или) не полностью внесшие плату за наем жилого помещения (должники), обязаны уплачивать пени в размере одной трехсотой ставки рефинансирования Центрального банка Российской Федерации, действующей на момент оплаты, от невыплаченных сумм за каждый день просрочки, начиная с первого дня второго месяца, следующего за отчетным, по день фактической оплаты включительно в бюджет администрации </w:t>
      </w:r>
      <w:r w:rsidR="00C23611">
        <w:rPr>
          <w:rFonts w:ascii="Times New Roman" w:hAnsi="Times New Roman"/>
          <w:sz w:val="28"/>
          <w:szCs w:val="28"/>
        </w:rPr>
        <w:t>Калининского сельского поселения</w:t>
      </w:r>
      <w:proofErr w:type="gramEnd"/>
    </w:p>
    <w:p w:rsidR="00953540" w:rsidRPr="00A82BF8" w:rsidRDefault="00953540" w:rsidP="00953540">
      <w:pPr>
        <w:spacing w:before="220" w:after="1" w:line="220" w:lineRule="atLeast"/>
        <w:ind w:firstLine="540"/>
        <w:jc w:val="both"/>
        <w:rPr>
          <w:rFonts w:ascii="Times New Roman" w:hAnsi="Times New Roman"/>
          <w:sz w:val="28"/>
          <w:szCs w:val="28"/>
        </w:rPr>
      </w:pPr>
      <w:r w:rsidRPr="00A82BF8">
        <w:rPr>
          <w:rFonts w:ascii="Times New Roman" w:hAnsi="Times New Roman"/>
          <w:sz w:val="28"/>
          <w:szCs w:val="28"/>
        </w:rPr>
        <w:t xml:space="preserve">4.4. В случае невнесения гражданами, занимающими жилые помещения по договорам социального найма или договорам найма жилого помещения, платы за наем жилого помещения в течение более шести месяцев договор социального найма или договор найма жилого </w:t>
      </w:r>
      <w:proofErr w:type="gramStart"/>
      <w:r w:rsidRPr="00A82BF8">
        <w:rPr>
          <w:rFonts w:ascii="Times New Roman" w:hAnsi="Times New Roman"/>
          <w:sz w:val="28"/>
          <w:szCs w:val="28"/>
        </w:rPr>
        <w:t>помещения</w:t>
      </w:r>
      <w:proofErr w:type="gramEnd"/>
      <w:r w:rsidRPr="00A82BF8">
        <w:rPr>
          <w:rFonts w:ascii="Times New Roman" w:hAnsi="Times New Roman"/>
          <w:sz w:val="28"/>
          <w:szCs w:val="28"/>
        </w:rPr>
        <w:t xml:space="preserve"> может быть расторгнут в судебном порядке.</w:t>
      </w:r>
    </w:p>
    <w:p w:rsidR="00953540" w:rsidRPr="00A82BF8" w:rsidRDefault="00953540" w:rsidP="00953540">
      <w:pPr>
        <w:spacing w:after="1" w:line="220" w:lineRule="atLeast"/>
        <w:ind w:firstLine="540"/>
        <w:jc w:val="both"/>
        <w:rPr>
          <w:rFonts w:ascii="Times New Roman" w:hAnsi="Times New Roman"/>
          <w:sz w:val="28"/>
          <w:szCs w:val="28"/>
        </w:rPr>
      </w:pPr>
    </w:p>
    <w:p w:rsidR="00122259" w:rsidRDefault="007057BA" w:rsidP="007057BA">
      <w:pPr>
        <w:jc w:val="center"/>
      </w:pPr>
      <w:r>
        <w:t>____________</w:t>
      </w:r>
    </w:p>
    <w:sectPr w:rsidR="00122259" w:rsidSect="00D57D2C">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53540"/>
    <w:rsid w:val="00016D0D"/>
    <w:rsid w:val="00037F7F"/>
    <w:rsid w:val="000C3EAE"/>
    <w:rsid w:val="00122259"/>
    <w:rsid w:val="00157259"/>
    <w:rsid w:val="0024616E"/>
    <w:rsid w:val="00262F79"/>
    <w:rsid w:val="005D1F32"/>
    <w:rsid w:val="007057BA"/>
    <w:rsid w:val="00953540"/>
    <w:rsid w:val="00A82BF8"/>
    <w:rsid w:val="00AC6AF4"/>
    <w:rsid w:val="00AF4C65"/>
    <w:rsid w:val="00B27A85"/>
    <w:rsid w:val="00C23611"/>
    <w:rsid w:val="00CD3CB1"/>
    <w:rsid w:val="00D57D2C"/>
    <w:rsid w:val="00DF3C48"/>
    <w:rsid w:val="00ED2817"/>
    <w:rsid w:val="00F50218"/>
    <w:rsid w:val="00FF6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A3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57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57B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B4336503EA3E72E83166721A505A0147A110F4F44EB2783A84254C0014DEA1DBDF2DFDE09DB34BE4A2A5BDm7A3L" TargetMode="External"/><Relationship Id="rId3" Type="http://schemas.openxmlformats.org/officeDocument/2006/relationships/settings" Target="settings.xml"/><Relationship Id="rId7" Type="http://schemas.openxmlformats.org/officeDocument/2006/relationships/hyperlink" Target="consultantplus://offline/ref=B5B4336503EA3E72E831787F0C3C060845A84DFCF544B9276ED2231B5Fm4A4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5B4336503EA3E72E831787F0C3C060845A249F9F54CB9276ED2231B5Fm4A4L" TargetMode="External"/><Relationship Id="rId5" Type="http://schemas.openxmlformats.org/officeDocument/2006/relationships/hyperlink" Target="consultantplus://offline/ref=B5B4336503EA3E72E831787F0C3C060845A249FBFC4FB9276ED2231B5F44D8F49B9F2BA8A3D9B643mEA0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1504</Words>
  <Characters>8578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селсовет</dc:creator>
  <cp:lastModifiedBy>сельсовет</cp:lastModifiedBy>
  <cp:revision>3</cp:revision>
  <cp:lastPrinted>2018-04-05T12:42:00Z</cp:lastPrinted>
  <dcterms:created xsi:type="dcterms:W3CDTF">2018-04-05T12:41:00Z</dcterms:created>
  <dcterms:modified xsi:type="dcterms:W3CDTF">2018-04-05T12:43:00Z</dcterms:modified>
</cp:coreProperties>
</file>