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</w:pPr>
      <w:r w:rsidRPr="005F02F8"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  <w:t>КАЛИНИНСКАЯ СЕЛЬСКАЯ ДУМА</w:t>
      </w:r>
    </w:p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</w:pPr>
      <w:r w:rsidRPr="005F02F8"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  <w:t>МАЛМЫЖСКОГО РАЙОНА КИРОВСКОЙ ОБЛАСТИ</w:t>
      </w:r>
    </w:p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</w:pPr>
      <w:r w:rsidRPr="005F02F8"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  <w:t>Третьего созыва</w:t>
      </w:r>
    </w:p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</w:p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211D1E"/>
          <w:sz w:val="32"/>
          <w:szCs w:val="32"/>
          <w:lang w:eastAsia="ru-RU"/>
        </w:rPr>
      </w:pPr>
      <w:r w:rsidRPr="005F02F8">
        <w:rPr>
          <w:rFonts w:ascii="Times New Roman" w:eastAsia="Times New Roman" w:hAnsi="Times New Roman"/>
          <w:b/>
          <w:color w:val="211D1E"/>
          <w:sz w:val="32"/>
          <w:szCs w:val="32"/>
          <w:lang w:eastAsia="ru-RU"/>
        </w:rPr>
        <w:t>РЕШЕНИЕ</w:t>
      </w:r>
    </w:p>
    <w:p w:rsid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</w:p>
    <w:p w:rsidR="00E65EF9" w:rsidRPr="005F02F8" w:rsidRDefault="00E65EF9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</w:p>
    <w:p w:rsidR="005F02F8" w:rsidRPr="005F02F8" w:rsidRDefault="007030E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11D1E"/>
          <w:sz w:val="28"/>
          <w:szCs w:val="28"/>
          <w:lang w:eastAsia="ru-RU"/>
        </w:rPr>
        <w:t xml:space="preserve">19.02.2016                  </w:t>
      </w:r>
      <w:r w:rsidR="005F02F8" w:rsidRPr="005F02F8">
        <w:rPr>
          <w:rFonts w:ascii="Times New Roman" w:eastAsia="Times New Roman" w:hAnsi="Times New Roman"/>
          <w:color w:val="211D1E"/>
          <w:sz w:val="28"/>
          <w:szCs w:val="28"/>
          <w:lang w:eastAsia="ru-RU"/>
        </w:rPr>
        <w:t xml:space="preserve">                                                                              № </w:t>
      </w:r>
      <w:r w:rsidR="00C15336">
        <w:rPr>
          <w:rFonts w:ascii="Times New Roman" w:eastAsia="Times New Roman" w:hAnsi="Times New Roman"/>
          <w:color w:val="211D1E"/>
          <w:sz w:val="28"/>
          <w:szCs w:val="28"/>
          <w:lang w:eastAsia="ru-RU"/>
        </w:rPr>
        <w:t>13</w:t>
      </w:r>
      <w:bookmarkStart w:id="0" w:name="_GoBack"/>
      <w:bookmarkEnd w:id="0"/>
    </w:p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</w:p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  <w:r w:rsidRPr="005F02F8">
        <w:rPr>
          <w:rFonts w:ascii="Times New Roman" w:eastAsia="Times New Roman" w:hAnsi="Times New Roman"/>
          <w:color w:val="211D1E"/>
          <w:sz w:val="28"/>
          <w:szCs w:val="28"/>
          <w:lang w:eastAsia="ru-RU"/>
        </w:rPr>
        <w:t xml:space="preserve">                                                        с. Калинино</w:t>
      </w:r>
    </w:p>
    <w:p w:rsidR="00BB42E9" w:rsidRPr="007E30F5" w:rsidRDefault="00BB42E9" w:rsidP="007E30F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B42E9" w:rsidRPr="007E30F5" w:rsidRDefault="00BB42E9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7E30F5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представлении лицами, замещающими муниципальные должности муниципального образования </w:t>
      </w:r>
      <w:r w:rsidR="005F02F8" w:rsidRPr="005F02F8">
        <w:rPr>
          <w:rFonts w:ascii="Times New Roman" w:hAnsi="Times New Roman"/>
          <w:b/>
          <w:bCs/>
          <w:sz w:val="28"/>
          <w:szCs w:val="28"/>
        </w:rPr>
        <w:t xml:space="preserve">Калининское сельское поселение </w:t>
      </w:r>
      <w:proofErr w:type="spellStart"/>
      <w:r w:rsidR="005F02F8" w:rsidRPr="005F02F8">
        <w:rPr>
          <w:rFonts w:ascii="Times New Roman" w:hAnsi="Times New Roman"/>
          <w:b/>
          <w:bCs/>
          <w:sz w:val="28"/>
          <w:szCs w:val="28"/>
        </w:rPr>
        <w:t>Малмыжского</w:t>
      </w:r>
      <w:proofErr w:type="spellEnd"/>
      <w:r w:rsidR="005F02F8" w:rsidRPr="005F02F8">
        <w:rPr>
          <w:rFonts w:ascii="Times New Roman" w:hAnsi="Times New Roman"/>
          <w:b/>
          <w:bCs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b/>
          <w:sz w:val="28"/>
          <w:szCs w:val="28"/>
        </w:rPr>
        <w:t>, сведений о доходах, расходах, об имуществе и обязательствах имущественного характера</w:t>
      </w:r>
    </w:p>
    <w:p w:rsidR="00BB42E9" w:rsidRPr="007E30F5" w:rsidRDefault="00BB42E9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02F8" w:rsidRDefault="00BB42E9" w:rsidP="005F02F8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</w:t>
      </w:r>
      <w:hyperlink r:id="rId8" w:history="1">
        <w:r w:rsidRPr="007E30F5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статьей 12.1</w:t>
        </w:r>
      </w:hyperlink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Федерального закона от 25.12.2008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№ 273-ФЗ «О противодействии коррупции» и статьей 4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Федерального закона от 03.12.2012 № 230-ФЗ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«О </w:t>
      </w:r>
      <w:proofErr w:type="gramStart"/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>контроле за</w:t>
      </w:r>
      <w:proofErr w:type="gramEnd"/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</w:t>
      </w:r>
      <w:r w:rsidR="005F02F8"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Калининская сельская  Дума </w:t>
      </w:r>
      <w:proofErr w:type="spellStart"/>
      <w:r w:rsidR="005F02F8"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>Малмыжского</w:t>
      </w:r>
      <w:proofErr w:type="spellEnd"/>
      <w:r w:rsidR="005F02F8"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района Кировской области РЕШИЛА:</w:t>
      </w:r>
    </w:p>
    <w:p w:rsidR="00BB42E9" w:rsidRDefault="00BB42E9" w:rsidP="005F02F8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Утвердить </w:t>
      </w:r>
      <w:hyperlink w:anchor="P41" w:history="1">
        <w:r w:rsidRPr="005F02F8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Положение</w:t>
        </w:r>
      </w:hyperlink>
      <w:r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 представлении лицами, замещающими муниципальные должности </w:t>
      </w:r>
      <w:r w:rsidRPr="005F02F8">
        <w:rPr>
          <w:rFonts w:ascii="Times New Roman" w:hAnsi="Times New Roman"/>
          <w:b w:val="0"/>
          <w:color w:val="000000"/>
          <w:sz w:val="28"/>
          <w:szCs w:val="28"/>
        </w:rPr>
        <w:t xml:space="preserve">муниципального образования </w:t>
      </w:r>
      <w:r w:rsidR="005F02F8" w:rsidRPr="005F02F8">
        <w:rPr>
          <w:rFonts w:ascii="Times New Roman" w:hAnsi="Times New Roman"/>
          <w:b w:val="0"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5F02F8" w:rsidRPr="005F02F8">
        <w:rPr>
          <w:rFonts w:ascii="Times New Roman" w:hAnsi="Times New Roman"/>
          <w:b w:val="0"/>
          <w:color w:val="000000"/>
          <w:sz w:val="28"/>
          <w:szCs w:val="28"/>
        </w:rPr>
        <w:t>Малмыжского</w:t>
      </w:r>
      <w:proofErr w:type="spellEnd"/>
      <w:r w:rsidR="005F02F8" w:rsidRPr="005F02F8">
        <w:rPr>
          <w:rFonts w:ascii="Times New Roman" w:hAnsi="Times New Roman"/>
          <w:b w:val="0"/>
          <w:color w:val="000000"/>
          <w:sz w:val="28"/>
          <w:szCs w:val="28"/>
        </w:rPr>
        <w:t xml:space="preserve"> района Кировской области</w:t>
      </w:r>
      <w:r w:rsidRPr="005F02F8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>сведений о доходах, расходах, об имуществе и обязательствах имущественного характера</w:t>
      </w:r>
      <w:r w:rsidR="005F02F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 w:rsidR="005F02F8">
        <w:rPr>
          <w:rFonts w:ascii="Times New Roman" w:hAnsi="Times New Roman" w:cs="Times New Roman"/>
          <w:b w:val="0"/>
          <w:color w:val="000000"/>
          <w:sz w:val="28"/>
          <w:szCs w:val="28"/>
        </w:rPr>
        <w:t>согласно приложения</w:t>
      </w:r>
      <w:proofErr w:type="gramEnd"/>
      <w:r w:rsidR="005F02F8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5F02F8" w:rsidRPr="005F02F8" w:rsidRDefault="005F02F8" w:rsidP="005F02F8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F02F8" w:rsidRPr="005F02F8" w:rsidRDefault="005F02F8" w:rsidP="005F0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2F8">
        <w:rPr>
          <w:rFonts w:ascii="Times New Roman" w:hAnsi="Times New Roman"/>
          <w:sz w:val="28"/>
          <w:szCs w:val="28"/>
        </w:rPr>
        <w:t xml:space="preserve">Глава поселения, </w:t>
      </w:r>
    </w:p>
    <w:p w:rsidR="005F02F8" w:rsidRPr="005F02F8" w:rsidRDefault="005F02F8" w:rsidP="005F0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2F8">
        <w:rPr>
          <w:rFonts w:ascii="Times New Roman" w:hAnsi="Times New Roman"/>
          <w:sz w:val="28"/>
          <w:szCs w:val="28"/>
        </w:rPr>
        <w:t xml:space="preserve">Председатель сельской Думы     Н.П. </w:t>
      </w:r>
      <w:proofErr w:type="spellStart"/>
      <w:r w:rsidRPr="005F02F8">
        <w:rPr>
          <w:rFonts w:ascii="Times New Roman" w:hAnsi="Times New Roman"/>
          <w:sz w:val="28"/>
          <w:szCs w:val="28"/>
        </w:rPr>
        <w:t>Карадуганов</w:t>
      </w:r>
      <w:proofErr w:type="spellEnd"/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98" w:type="dxa"/>
        <w:tblLook w:val="01E0" w:firstRow="1" w:lastRow="1" w:firstColumn="1" w:lastColumn="1" w:noHBand="0" w:noVBand="0"/>
      </w:tblPr>
      <w:tblGrid>
        <w:gridCol w:w="5608"/>
        <w:gridCol w:w="4290"/>
      </w:tblGrid>
      <w:tr w:rsidR="00BB42E9" w:rsidRPr="007711A0" w:rsidTr="007711A0">
        <w:trPr>
          <w:trHeight w:val="1797"/>
        </w:trPr>
        <w:tc>
          <w:tcPr>
            <w:tcW w:w="5608" w:type="dxa"/>
          </w:tcPr>
          <w:p w:rsidR="00BB42E9" w:rsidRPr="007711A0" w:rsidRDefault="00BB42E9" w:rsidP="007711A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BB42E9" w:rsidRPr="007711A0" w:rsidRDefault="00BB42E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BB42E9" w:rsidRPr="007711A0" w:rsidRDefault="00BB42E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BB42E9" w:rsidRPr="007711A0" w:rsidRDefault="00BB42E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 w:rsidR="0003519B">
              <w:rPr>
                <w:rFonts w:ascii="Times New Roman" w:hAnsi="Times New Roman"/>
                <w:sz w:val="28"/>
                <w:szCs w:val="28"/>
              </w:rPr>
              <w:t>Калининской сельской</w:t>
            </w:r>
            <w:r w:rsidRPr="007711A0"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</w:p>
          <w:p w:rsidR="00BB42E9" w:rsidRPr="007711A0" w:rsidRDefault="00BB42E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7711A0">
              <w:rPr>
                <w:rFonts w:ascii="Times New Roman" w:hAnsi="Times New Roman"/>
                <w:sz w:val="28"/>
                <w:szCs w:val="28"/>
              </w:rPr>
              <w:t xml:space="preserve"> № ______</w:t>
            </w:r>
          </w:p>
        </w:tc>
      </w:tr>
    </w:tbl>
    <w:p w:rsidR="00BB42E9" w:rsidRPr="007711A0" w:rsidRDefault="00BB42E9" w:rsidP="007711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42E9" w:rsidRPr="007711A0" w:rsidRDefault="00BB42E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7711A0">
        <w:rPr>
          <w:rFonts w:ascii="Times New Roman" w:hAnsi="Times New Roman" w:cs="Times New Roman"/>
          <w:sz w:val="28"/>
          <w:szCs w:val="28"/>
        </w:rPr>
        <w:t>ПОЛОЖЕНИЕ</w:t>
      </w:r>
    </w:p>
    <w:p w:rsidR="00BB42E9" w:rsidRPr="007E30F5" w:rsidRDefault="00BB42E9" w:rsidP="007711A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7E30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представлении лицами, замещающими муниципальные должности муниципального образования </w:t>
      </w:r>
      <w:r w:rsidR="0003519B" w:rsidRPr="0003519B">
        <w:rPr>
          <w:rFonts w:ascii="Times New Roman" w:hAnsi="Times New Roman"/>
          <w:b/>
          <w:bCs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/>
          <w:b/>
          <w:bCs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/>
          <w:b/>
          <w:bCs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b/>
          <w:sz w:val="28"/>
          <w:szCs w:val="28"/>
        </w:rPr>
        <w:t>, сведений о доходах, расходах, об имуществе и обязательствах имущественного характера</w:t>
      </w:r>
    </w:p>
    <w:p w:rsidR="00BB42E9" w:rsidRPr="00C17477" w:rsidRDefault="00BB42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B42E9" w:rsidRPr="007711A0" w:rsidRDefault="00BB42E9" w:rsidP="007711A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1A0">
        <w:rPr>
          <w:rFonts w:ascii="Times New Roman" w:hAnsi="Times New Roman"/>
          <w:sz w:val="28"/>
          <w:szCs w:val="28"/>
        </w:rPr>
        <w:t xml:space="preserve">1. Положением о представлении лицами, замещающими муниципальные должности муниципального образования </w:t>
      </w:r>
      <w:r w:rsidR="0003519B" w:rsidRPr="0003519B">
        <w:rPr>
          <w:rFonts w:ascii="Times New Roman" w:hAnsi="Times New Roman"/>
          <w:bCs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/>
          <w:bCs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/>
          <w:bCs/>
          <w:sz w:val="28"/>
          <w:szCs w:val="28"/>
        </w:rPr>
        <w:t xml:space="preserve"> района Кировской области,</w:t>
      </w:r>
      <w:r w:rsidRPr="007711A0">
        <w:rPr>
          <w:rFonts w:ascii="Times New Roman" w:hAnsi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 (далее – Положение) определяется порядок представления лицами, замещающими муниципальные должности 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="0003519B" w:rsidRPr="0003519B">
        <w:rPr>
          <w:rFonts w:ascii="Times New Roman" w:hAnsi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/>
          <w:bCs/>
          <w:color w:val="000000"/>
          <w:sz w:val="28"/>
          <w:szCs w:val="28"/>
        </w:rPr>
        <w:t xml:space="preserve"> района Кировской области</w:t>
      </w:r>
      <w:r w:rsidRPr="0003519B">
        <w:rPr>
          <w:rFonts w:ascii="Times New Roman" w:hAnsi="Times New Roman"/>
          <w:sz w:val="28"/>
          <w:szCs w:val="28"/>
        </w:rPr>
        <w:t>,</w:t>
      </w:r>
      <w:r w:rsidRPr="007711A0">
        <w:rPr>
          <w:rFonts w:ascii="Times New Roman" w:hAnsi="Times New Roman"/>
          <w:sz w:val="28"/>
          <w:szCs w:val="28"/>
        </w:rPr>
        <w:t xml:space="preserve"> сведений о полученных ими доходах, расходах, об имуществе, принадлежащем им на праве собственности, и </w:t>
      </w:r>
      <w:proofErr w:type="gramStart"/>
      <w:r w:rsidRPr="007711A0">
        <w:rPr>
          <w:rFonts w:ascii="Times New Roman" w:hAnsi="Times New Roman"/>
          <w:sz w:val="28"/>
          <w:szCs w:val="28"/>
        </w:rPr>
        <w:t>об</w:t>
      </w:r>
      <w:proofErr w:type="gramEnd"/>
      <w:r w:rsidRPr="007711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711A0">
        <w:rPr>
          <w:rFonts w:ascii="Times New Roman" w:hAnsi="Times New Roman"/>
          <w:sz w:val="28"/>
          <w:szCs w:val="28"/>
        </w:rPr>
        <w:t>их</w:t>
      </w:r>
      <w:proofErr w:type="gramEnd"/>
      <w:r w:rsidRPr="007711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711A0">
        <w:rPr>
          <w:rFonts w:ascii="Times New Roman" w:hAnsi="Times New Roman"/>
          <w:sz w:val="28"/>
          <w:szCs w:val="28"/>
        </w:rPr>
        <w:t>обязательствах</w:t>
      </w:r>
      <w:proofErr w:type="gramEnd"/>
      <w:r w:rsidRPr="007711A0">
        <w:rPr>
          <w:rFonts w:ascii="Times New Roman" w:hAnsi="Times New Roman"/>
          <w:sz w:val="28"/>
          <w:szCs w:val="28"/>
        </w:rPr>
        <w:t xml:space="preserve">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характера.</w:t>
      </w:r>
    </w:p>
    <w:p w:rsidR="00BB42E9" w:rsidRPr="00D06D78" w:rsidRDefault="00BB42E9" w:rsidP="007711A0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6D78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 являются</w:t>
      </w:r>
      <w:proofErr w:type="gramEnd"/>
      <w:r w:rsidRPr="00D06D78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03519B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депутаты </w:t>
      </w:r>
      <w:r w:rsidR="0003519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Калининской сельской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Думы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а также иные лица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указанные в абзаце 19 части 1 статьи 2 Федерального закона от 06.10.2003</w:t>
      </w:r>
      <w:r w:rsidR="00DC4350">
        <w:rPr>
          <w:rFonts w:ascii="Times New Roman" w:hAnsi="Times New Roman" w:cs="Times New Roman"/>
          <w:sz w:val="28"/>
          <w:szCs w:val="28"/>
          <w:lang w:eastAsia="en-US"/>
        </w:rPr>
        <w:t xml:space="preserve"> № 131-ФЗ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Федерации».</w:t>
      </w:r>
      <w:bookmarkStart w:id="2" w:name="P53"/>
      <w:bookmarkEnd w:id="2"/>
    </w:p>
    <w:p w:rsidR="00BB42E9" w:rsidRDefault="00BB42E9" w:rsidP="007D5EA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>2.</w:t>
      </w:r>
      <w:r w:rsidRPr="00D06D78">
        <w:rPr>
          <w:rFonts w:ascii="Times New Roman" w:hAnsi="Times New Roman" w:cs="Times New Roman"/>
          <w:sz w:val="28"/>
          <w:szCs w:val="28"/>
        </w:rPr>
        <w:t xml:space="preserve"> 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Pr="0003519B">
        <w:rPr>
          <w:rFonts w:ascii="Times New Roman" w:hAnsi="Times New Roman" w:cs="Times New Roman"/>
          <w:sz w:val="28"/>
          <w:szCs w:val="28"/>
        </w:rPr>
        <w:t>,</w:t>
      </w:r>
      <w:r w:rsidRPr="00D06D78">
        <w:rPr>
          <w:rFonts w:ascii="Times New Roman" w:hAnsi="Times New Roman" w:cs="Times New Roman"/>
          <w:sz w:val="28"/>
          <w:szCs w:val="28"/>
        </w:rPr>
        <w:t xml:space="preserve"> ежегодно, не позднее </w:t>
      </w:r>
      <w:r w:rsidRPr="005E7B3C">
        <w:rPr>
          <w:rFonts w:ascii="Times New Roman" w:hAnsi="Times New Roman" w:cs="Times New Roman"/>
          <w:sz w:val="28"/>
          <w:szCs w:val="28"/>
        </w:rPr>
        <w:t>30 апреля года</w:t>
      </w:r>
      <w:r w:rsidRPr="00D06D78">
        <w:rPr>
          <w:rFonts w:ascii="Times New Roman" w:hAnsi="Times New Roman" w:cs="Times New Roman"/>
          <w:sz w:val="28"/>
          <w:szCs w:val="28"/>
        </w:rPr>
        <w:t xml:space="preserve">, следующего за отчетным финансовым годом,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3519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администрацию сельского поселения: </w:t>
      </w:r>
    </w:p>
    <w:p w:rsidR="00BB42E9" w:rsidRDefault="00BB42E9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D06D78">
        <w:rPr>
          <w:rFonts w:ascii="Times New Roman" w:hAnsi="Times New Roman" w:cs="Times New Roman"/>
          <w:sz w:val="28"/>
          <w:szCs w:val="28"/>
        </w:rPr>
        <w:t>.1.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 ценных бумагах и ином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BB42E9" w:rsidRDefault="00BB42E9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>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BB42E9" w:rsidRDefault="00BB42E9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</w:t>
      </w:r>
      <w:proofErr w:type="gramEnd"/>
      <w:r w:rsidRPr="00D06D78">
        <w:rPr>
          <w:rFonts w:ascii="Times New Roman" w:hAnsi="Times New Roman" w:cs="Times New Roman"/>
          <w:sz w:val="28"/>
          <w:szCs w:val="28"/>
        </w:rPr>
        <w:t xml:space="preserve">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BB42E9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06D7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 xml:space="preserve">В случае если 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обнаружило,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порядке, установленном настоящим Положением.</w:t>
      </w:r>
      <w:proofErr w:type="gramEnd"/>
    </w:p>
    <w:p w:rsidR="00BB42E9" w:rsidRPr="00D06D78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D06D78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может представить уточненные сведения в течение одного месяца после окончания срока, указанного в </w:t>
      </w:r>
      <w:hyperlink w:anchor="P56" w:history="1">
        <w:r w:rsidRPr="005E7B3C">
          <w:rPr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D06D78">
        <w:rPr>
          <w:rFonts w:ascii="Times New Roman" w:hAnsi="Times New Roman" w:cs="Times New Roman"/>
          <w:sz w:val="28"/>
          <w:szCs w:val="28"/>
        </w:rPr>
        <w:t>астоящего Положения.</w:t>
      </w:r>
    </w:p>
    <w:p w:rsidR="00BB42E9" w:rsidRPr="005E7B3C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6D7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 xml:space="preserve">В случае непредставления по объективным причинам лицом, замещающим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="0003519B" w:rsidRPr="000351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351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6D78">
        <w:rPr>
          <w:rFonts w:ascii="Times New Roman" w:hAnsi="Times New Roman" w:cs="Times New Roman"/>
          <w:sz w:val="28"/>
          <w:szCs w:val="28"/>
        </w:rPr>
        <w:t xml:space="preserve">сведений о доходах, расходах, об имуществе и обязательствах имущественного характера своих супруги (супруга) и несовершеннолетних детей данный факт подлежит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рассмотрению комиссией по соблюдению требований к служебному поведению муниципальных служащих органов местного самоуправления 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proofErr w:type="gramEnd"/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и урегулированию конфликта интересов</w:t>
      </w:r>
      <w:r w:rsidRPr="005E7B3C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BB42E9" w:rsidRPr="00D06D78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="0003519B" w:rsidRPr="000351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351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6D78">
        <w:rPr>
          <w:rFonts w:ascii="Times New Roman" w:hAnsi="Times New Roman" w:cs="Times New Roman"/>
          <w:sz w:val="28"/>
          <w:szCs w:val="28"/>
        </w:rPr>
        <w:t>осуществляется в соответствии с законодательством Российской Федерации.</w:t>
      </w:r>
    </w:p>
    <w:p w:rsidR="00BB42E9" w:rsidRPr="00D06D78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6D78">
        <w:rPr>
          <w:rFonts w:ascii="Times New Roman" w:hAnsi="Times New Roman" w:cs="Times New Roman"/>
          <w:sz w:val="28"/>
          <w:szCs w:val="28"/>
        </w:rPr>
        <w:t xml:space="preserve">. Сведения о доходах, расходах,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="0003519B" w:rsidRPr="000351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351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6D78">
        <w:rPr>
          <w:rFonts w:ascii="Times New Roman" w:hAnsi="Times New Roman" w:cs="Times New Roman"/>
          <w:sz w:val="28"/>
          <w:szCs w:val="28"/>
        </w:rPr>
        <w:t>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BB42E9" w:rsidRPr="00D06D78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Муниципальные служащие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="0003519B" w:rsidRPr="000351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06D78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</w:t>
      </w:r>
      <w:r w:rsidRPr="00D06D78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несут ответственность в соответствии с законодательством Российской Федерации.</w:t>
      </w:r>
    </w:p>
    <w:p w:rsidR="0003519B" w:rsidRDefault="00BB42E9" w:rsidP="0003519B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7F21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6B7F21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представляемые лицом, замещающим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должность 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ежегодно, и информация о результатах проверки достоверности и полноты этих сведений приобщаются к личному делу лица, замещающего муниципальную должность 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="0003519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B42E9" w:rsidRPr="00AB454D" w:rsidRDefault="00BB42E9" w:rsidP="0003519B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непредставления или представления заведомо ложных сведений о доходах, расходах, об имуществе и обязательствах имущественного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характера лицо, замещающее муниципальную должность муниципального образования </w:t>
      </w:r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>Малмыжского</w:t>
      </w:r>
      <w:proofErr w:type="spellEnd"/>
      <w:r w:rsidR="0003519B" w:rsidRPr="0003519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Кировской области</w:t>
      </w:r>
      <w:r w:rsidR="0003519B" w:rsidRPr="000351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351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>несет</w:t>
      </w:r>
      <w:r w:rsidRPr="00D06D78"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законодательством Российской Федерации.</w:t>
      </w:r>
    </w:p>
    <w:p w:rsidR="00BB42E9" w:rsidRDefault="00BB42E9" w:rsidP="005E7B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6D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6D78">
        <w:rPr>
          <w:rFonts w:ascii="Times New Roman" w:hAnsi="Times New Roman" w:cs="Times New Roman"/>
          <w:sz w:val="28"/>
          <w:szCs w:val="28"/>
        </w:rPr>
        <w:t xml:space="preserve">. 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 доходах, расходах, об имуществе и обязательствах имущественного характера лица, </w:t>
      </w:r>
      <w:r>
        <w:rPr>
          <w:rFonts w:ascii="Times New Roman" w:hAnsi="Times New Roman" w:cs="Times New Roman"/>
          <w:sz w:val="28"/>
          <w:szCs w:val="28"/>
          <w:lang w:eastAsia="en-US"/>
        </w:rPr>
        <w:t>замещающего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муниципальную должность, его супруги (супруга) и несовершеннолетних детей размещаются на официальном </w:t>
      </w:r>
      <w:r w:rsidRPr="005E7B3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сайте муниципального образования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E7B3C">
        <w:rPr>
          <w:rFonts w:ascii="Times New Roman" w:hAnsi="Times New Roman" w:cs="Times New Roman"/>
          <w:color w:val="000000"/>
          <w:sz w:val="28"/>
          <w:szCs w:val="28"/>
        </w:rPr>
        <w:t>Малмыжский</w:t>
      </w:r>
      <w:proofErr w:type="spellEnd"/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3519B">
        <w:rPr>
          <w:rFonts w:ascii="Times New Roman" w:hAnsi="Times New Roman" w:cs="Times New Roman"/>
          <w:sz w:val="28"/>
          <w:szCs w:val="28"/>
          <w:lang w:eastAsia="en-US"/>
        </w:rPr>
        <w:t xml:space="preserve"> в разделе поселения. </w:t>
      </w:r>
    </w:p>
    <w:p w:rsidR="0003519B" w:rsidRDefault="0003519B" w:rsidP="005E7B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3519B" w:rsidRDefault="0003519B" w:rsidP="005E7B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3519B" w:rsidRDefault="0003519B" w:rsidP="005E7B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3519B" w:rsidRDefault="0003519B" w:rsidP="005E7B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3519B" w:rsidRPr="00D06D78" w:rsidRDefault="0003519B" w:rsidP="005E7B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42E9" w:rsidRDefault="00BB42E9" w:rsidP="005E7B3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 w:rsidP="005E7B3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Pr="00C17477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B42E9" w:rsidRPr="00C17477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t>к Положению</w:t>
      </w:r>
    </w:p>
    <w:p w:rsidR="00BB42E9" w:rsidRPr="00C17477" w:rsidRDefault="00BB42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4" w:name="P50"/>
      <w:bookmarkEnd w:id="4"/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ФОРМА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СПРАВКИ О ДОХОДАХ, РАСХОДАХ, ОБ ИМУЩЕСТВЕ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 xml:space="preserve">И </w:t>
      </w:r>
      <w:proofErr w:type="gramStart"/>
      <w:r w:rsidRPr="00101E3C">
        <w:rPr>
          <w:rFonts w:ascii="Times New Roman" w:hAnsi="Times New Roman"/>
          <w:b/>
          <w:bCs/>
          <w:sz w:val="20"/>
          <w:szCs w:val="20"/>
        </w:rPr>
        <w:t>ОБЯЗАТЕЛЬСТВАХ</w:t>
      </w:r>
      <w:proofErr w:type="gramEnd"/>
      <w:r w:rsidRPr="00101E3C">
        <w:rPr>
          <w:rFonts w:ascii="Times New Roman" w:hAnsi="Times New Roman"/>
          <w:b/>
          <w:bCs/>
          <w:sz w:val="20"/>
          <w:szCs w:val="20"/>
        </w:rPr>
        <w:t xml:space="preserve"> ИМУЩЕСТВЕННОГО ХАРАКТЕРА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(представителю нанимателя)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СПРАВКА </w:t>
      </w:r>
      <w:hyperlink w:anchor="Par4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о доходах, расходах, об имуществе и обязательствах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имущественного характера </w:t>
      </w:r>
      <w:hyperlink w:anchor="Par4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(фамилия, имя, отчество, дата рождения, серия и номер паспорта,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(место работы (службы), занимаемая (замещаемая) должность; в случае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отсутствия основного места работы (службы) - род занятий; должность,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на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замещение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которой претендует гражданин (если применимо))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зарегистрированный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        (адрес места регистрации)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сообщаю   сведения   о   доходах,   расходах   своих,   супруги  (супруга),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несовершеннолетнего ребенка (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нужное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подчеркнуть)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(фамилия, имя, отчество, год рождения, серия и номер паспорта,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(адрес места регистрации, основное место работы (службы),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занимаемая (замещаемая) должность)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(в случае отсутствия основного места работы (службы) - род занятий)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за  отчетный  период  с  1  января  20___  г.  по  31  декабря 20___ г.,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имуществе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>, принадлежащем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на   праве   собственности,   о   вкладах  в  банках,  ценных  бумагах,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обязательствах  имущественного  характера  по состоянию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на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"___" 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20__ г.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5" w:name="Par45"/>
      <w:bookmarkEnd w:id="5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  З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аполняется     собственноручно     или     с    использованием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специализированного   программного  обеспечения  в  порядке,  установленном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нормативными правовыми актами Российской Федерации.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6" w:name="Par48"/>
      <w:bookmarkEnd w:id="6"/>
      <w:r w:rsidRPr="00101E3C">
        <w:rPr>
          <w:rFonts w:ascii="Courier New" w:hAnsi="Courier New" w:cs="Courier New"/>
          <w:sz w:val="18"/>
          <w:szCs w:val="18"/>
        </w:rPr>
        <w:t xml:space="preserve">    &lt;2&gt;  Сведения представляются лицом, замещающим должность, осуществление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полномочий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по  которой  влечет  за  собой  обязанность  представлять такие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сведения (гражданином, претендующим на замещение такой должности), отдельно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на себя, на супругу (супруга) и на каждого несовершеннолетнего ребенка.</w:t>
      </w: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lastRenderedPageBreak/>
        <w:t xml:space="preserve">    Раздел 1. Сведения о доходах </w:t>
      </w:r>
      <w:hyperlink w:anchor="Par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76"/>
        <w:gridCol w:w="2438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дохода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Величина дохода </w:t>
            </w:r>
            <w:hyperlink w:anchor="Par8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доходы (указать вид дохода):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7" w:name="Par87"/>
      <w:bookmarkEnd w:id="7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доходы  (включая  пенсии,  пособия,  иные выплаты) за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отчетный период.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8" w:name="Par89"/>
      <w:bookmarkEnd w:id="8"/>
      <w:r w:rsidRPr="00101E3C">
        <w:rPr>
          <w:rFonts w:ascii="Courier New" w:hAnsi="Courier New" w:cs="Courier New"/>
          <w:sz w:val="18"/>
          <w:szCs w:val="18"/>
        </w:rPr>
        <w:t xml:space="preserve">    &lt;2&gt;  Доход,  полученный  в  иностранной валюте, указывается в рублях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дату получения дохода.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2. Сведения о расходах </w:t>
      </w:r>
      <w:hyperlink w:anchor="Par13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912"/>
        <w:gridCol w:w="1134"/>
        <w:gridCol w:w="1928"/>
        <w:gridCol w:w="2041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</w:t>
            </w:r>
            <w:hyperlink w:anchor="Par1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Транспортные средства: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Ценные бумаги: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9" w:name="Par138"/>
      <w:bookmarkEnd w:id="9"/>
      <w:r w:rsidRPr="00101E3C">
        <w:rPr>
          <w:rFonts w:ascii="Courier New" w:hAnsi="Courier New" w:cs="Courier New"/>
          <w:sz w:val="18"/>
          <w:szCs w:val="18"/>
        </w:rPr>
        <w:t xml:space="preserve">    &lt;1&gt;   Сведения  о  расходах  представляются  в  случаях,  установленных</w:t>
      </w:r>
    </w:p>
    <w:p w:rsidR="00BB42E9" w:rsidRPr="00101E3C" w:rsidRDefault="00690E5D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hyperlink r:id="rId9" w:history="1">
        <w:r w:rsidR="00BB42E9" w:rsidRPr="00101E3C">
          <w:rPr>
            <w:rFonts w:ascii="Courier New" w:hAnsi="Courier New" w:cs="Courier New"/>
            <w:color w:val="0000FF"/>
            <w:sz w:val="18"/>
            <w:szCs w:val="18"/>
          </w:rPr>
          <w:t>статьей  3</w:t>
        </w:r>
      </w:hyperlink>
      <w:r w:rsidR="00BB42E9" w:rsidRPr="00101E3C">
        <w:rPr>
          <w:rFonts w:ascii="Courier New" w:hAnsi="Courier New" w:cs="Courier New"/>
          <w:sz w:val="18"/>
          <w:szCs w:val="18"/>
        </w:rPr>
        <w:t xml:space="preserve">  Федерального  закона  от  03.12.2012  N  230-ФЗ  "О контроле </w:t>
      </w:r>
      <w:proofErr w:type="gramStart"/>
      <w:r w:rsidR="00BB42E9" w:rsidRPr="00101E3C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lastRenderedPageBreak/>
        <w:t>соответствием  расходов  лиц,  замещающих государственные должности, и иных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лиц  их  доходам".  Если  правовые  основания  для  представления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указанных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сведений отсутствуют, данный раздел не заполняется.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0" w:name="Par143"/>
      <w:bookmarkEnd w:id="10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законным  основанием для возникновения права собственности. Копия документа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прилагается к настоящей справке.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3. Сведения об имуществе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3.1. Недвижимое имущество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48"/>
        <w:gridCol w:w="1191"/>
        <w:gridCol w:w="1417"/>
        <w:gridCol w:w="1417"/>
        <w:gridCol w:w="2041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0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и источник средств </w:t>
            </w:r>
            <w:hyperlink w:anchor="Par20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hyperlink w:anchor="Par217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Жилые дома, дачи: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Квартиры: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Гаражи: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1" w:name="Par204"/>
      <w:bookmarkEnd w:id="11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вид  собственности  (индивидуальная, долевая, общая);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для   совместной   собственности   указываются   иные   лица   (Ф.И.О.  или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наименование),  в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которых  находится имущество; для долевой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собственности   указывается  доля  лица,  сведения  об  имуществе  которого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представляются.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2" w:name="Par209"/>
      <w:bookmarkEnd w:id="12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законным  основанием  для  возникновения  права  собственности,  а  также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случаях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,   предусмотренных   </w:t>
      </w:r>
      <w:hyperlink r:id="rId10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частью   1   статьи   4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  Федерального  закона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 07.05.2013 N 79-ФЗ "О запрете отдельным категориям лиц открывать и иметь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счета (вклады), хранить наличные денежные средства и ценности в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иностранных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банках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, расположенных за пределами территории Российской Федерации, владеть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и  (или)  пользоваться  иностранными  финансовыми  инструментами", источник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получения средств, за счет которых приобретено имущество.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3" w:name="Par217"/>
      <w:bookmarkEnd w:id="13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вид земельного участка (пая, доли): под индивидуальное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жилищное строительство, дачный, садовый, приусадебный, огородный и другие.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3.2. Транспортные средства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989"/>
        <w:gridCol w:w="2154"/>
        <w:gridCol w:w="1871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7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 регистрации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грузовые: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Мототранспортные</w:t>
            </w:r>
            <w:proofErr w:type="spellEnd"/>
            <w:r w:rsidRPr="00C25AE2">
              <w:rPr>
                <w:rFonts w:ascii="Times New Roman" w:hAnsi="Times New Roman"/>
                <w:sz w:val="20"/>
                <w:szCs w:val="20"/>
              </w:rPr>
              <w:t xml:space="preserve"> средства: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Сельскохозяйственная техника: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Водный транспорт: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Воздушный транспорт: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транспортные средства: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4" w:name="Par274"/>
      <w:bookmarkEnd w:id="14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 вид   собственности  (индивидуальная,  общая);  для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совместной собственности указываются иные лица (Ф.И.О. или наименование),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 которых  находится  имущество;  для  долевой  собственности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указывается доля лица,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сведения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об имуществе которого представляются.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4. Сведения о счетах в банках и иных кредитных организациях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81"/>
        <w:gridCol w:w="1191"/>
        <w:gridCol w:w="1474"/>
        <w:gridCol w:w="1644"/>
        <w:gridCol w:w="2324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валюта счета </w:t>
            </w:r>
            <w:hyperlink w:anchor="Par31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Остаток на счете </w:t>
            </w:r>
            <w:hyperlink w:anchor="Par315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поступивших на счет денежных средств </w:t>
            </w:r>
            <w:hyperlink w:anchor="Par31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5" w:name="Par313"/>
      <w:bookmarkEnd w:id="15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вид  счета (депозитный, текущий, расчетный, ссудный 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валюта счета.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6" w:name="Par315"/>
      <w:bookmarkEnd w:id="16"/>
      <w:r w:rsidRPr="00101E3C">
        <w:rPr>
          <w:rFonts w:ascii="Courier New" w:hAnsi="Courier New" w:cs="Courier New"/>
          <w:sz w:val="18"/>
          <w:szCs w:val="18"/>
        </w:rPr>
        <w:t xml:space="preserve">    &lt;2&gt;  Остаток  на  счете  указывается по состоянию на отчетную дату. Для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счетов  в  иностранной  валюте  остаток указывается в рублях по курсу Банка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7" w:name="Par318"/>
      <w:bookmarkEnd w:id="17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общая  сумма денежных поступлений на счет за отчетный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период  в  случаях,  если  указанная сумма превышает общий доход лица и его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супруга  (супруги) за отчетный период и два предшествующих ему года. В этом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случае к справке прилагается выписка о движении денежных средств по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данному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счету за отчетный период. Для счетов в иностранной валюте сумма указывается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 рублях по курсу Банка России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8" w:name="Par325"/>
      <w:bookmarkEnd w:id="18"/>
      <w:r w:rsidRPr="00101E3C">
        <w:rPr>
          <w:rFonts w:ascii="Courier New" w:hAnsi="Courier New" w:cs="Courier New"/>
          <w:sz w:val="20"/>
          <w:szCs w:val="20"/>
        </w:rPr>
        <w:t xml:space="preserve">    Раздел 5. Сведения о ценных бумагах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9" w:name="Par326"/>
      <w:bookmarkEnd w:id="19"/>
      <w:r w:rsidRPr="00101E3C">
        <w:rPr>
          <w:rFonts w:ascii="Courier New" w:hAnsi="Courier New" w:cs="Courier New"/>
          <w:sz w:val="20"/>
          <w:szCs w:val="20"/>
        </w:rPr>
        <w:t xml:space="preserve">    5.1. Акции и иное участие в коммерческих организациях и фондах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721"/>
        <w:gridCol w:w="1871"/>
        <w:gridCol w:w="1531"/>
        <w:gridCol w:w="1247"/>
        <w:gridCol w:w="1644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Наименование и организационно-правовая </w:t>
            </w: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форма организации </w:t>
            </w:r>
            <w:hyperlink w:anchor="Par37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Местонахождение организации (адрес)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Уставный капитал </w:t>
            </w:r>
            <w:hyperlink w:anchor="Par37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(руб.)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Доля участия </w:t>
            </w:r>
            <w:hyperlink w:anchor="Par38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участия </w:t>
            </w:r>
            <w:hyperlink w:anchor="Par38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0" w:name="Par372"/>
      <w:bookmarkEnd w:id="20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полное  или  сокращенное  официальное  наименование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организации  и  ее  организационно-правовая  форма  (акционерное  общество,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общество  с  ограниченной  ответственностью, товарищество,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производственный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кооператив, фонд и другие).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1" w:name="Par376"/>
      <w:bookmarkEnd w:id="21"/>
      <w:r w:rsidRPr="00101E3C">
        <w:rPr>
          <w:rFonts w:ascii="Courier New" w:hAnsi="Courier New" w:cs="Courier New"/>
          <w:sz w:val="18"/>
          <w:szCs w:val="18"/>
        </w:rPr>
        <w:t xml:space="preserve">    &lt;2&gt;  Уставный  капитал  указывается  согласно  учредительным документам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организации   по  состоянию  на  отчетную  дату.  Для  уставных  капиталов,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выраженных  в  иностранной валюте, уставный капитал указывается в рублях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2" w:name="Par380"/>
      <w:bookmarkEnd w:id="22"/>
      <w:r w:rsidRPr="00101E3C">
        <w:rPr>
          <w:rFonts w:ascii="Courier New" w:hAnsi="Courier New" w:cs="Courier New"/>
          <w:sz w:val="18"/>
          <w:szCs w:val="18"/>
        </w:rPr>
        <w:t xml:space="preserve">    &lt;3&gt;  Доля  участия  выражается  в  процентах от уставного капитала. Для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акций.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3" w:name="Par383"/>
      <w:bookmarkEnd w:id="23"/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основание  приобретения  доли  участия (учредительный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договор,  приватизация,  покупка,  мена, дарение, наследование и другие), 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также реквизиты (дата, номер) соответствующего договора или акта.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5.2. Иные ценные бумаги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57"/>
        <w:gridCol w:w="1928"/>
        <w:gridCol w:w="2041"/>
        <w:gridCol w:w="1701"/>
        <w:gridCol w:w="1587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ценной бумаги </w:t>
            </w:r>
            <w:hyperlink w:anchor="Par4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Общая стоимость </w:t>
            </w:r>
            <w:hyperlink w:anchor="Par4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Итого   по   </w:t>
      </w:r>
      <w:hyperlink w:anchor="Par32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разделу   5</w:t>
        </w:r>
      </w:hyperlink>
      <w:r w:rsidRPr="00101E3C">
        <w:rPr>
          <w:rFonts w:ascii="Courier New" w:hAnsi="Courier New" w:cs="Courier New"/>
          <w:sz w:val="20"/>
          <w:szCs w:val="20"/>
        </w:rPr>
        <w:t xml:space="preserve">   "Сведения   о   ценных   бумагах"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декларированная стоимость ценных бумаг, включая доли участия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в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коммерческих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(руб.), _____________________________________________________.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4" w:name="Par443"/>
      <w:bookmarkEnd w:id="24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все  ценные  бумаги  по  видам  (облигации, векселя 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другие),  за  исключением  акций,  указанных в </w:t>
      </w:r>
      <w:hyperlink w:anchor="Par326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подразделе 5.1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"Акции и иное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участие в коммерческих организациях и фондах".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5" w:name="Par446"/>
      <w:bookmarkEnd w:id="25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общая  стоимость  ценных бумаг данного вида исходя из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стоимости  их  приобретения (если ее нельзя определить - исходя из рыночной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стоимости  или  номинальной  стоимости).  Для  обязательств,  выраженных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иностранной валюте, стоимость указывается в рублях по курсу Банка России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lastRenderedPageBreak/>
        <w:t xml:space="preserve">    Раздел 6. Сведения об обязательствах имущественного характера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6.1. Объекты недвижимого имущества, находящиеся в пользовании </w:t>
      </w:r>
      <w:hyperlink w:anchor="Par4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1984"/>
        <w:gridCol w:w="1928"/>
        <w:gridCol w:w="1928"/>
        <w:gridCol w:w="1474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  <w:hyperlink w:anchor="Par48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сроки пользования </w:t>
            </w:r>
            <w:hyperlink w:anchor="Par49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пользования </w:t>
            </w:r>
            <w:hyperlink w:anchor="Par49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6" w:name="Par487"/>
      <w:bookmarkEnd w:id="26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по состоянию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7" w:name="Par488"/>
      <w:bookmarkEnd w:id="27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вид  недвижимого  имущества (земельный участок, жилой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дом, дача и другие).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8" w:name="Par490"/>
      <w:bookmarkEnd w:id="28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вид  пользования (аренда, безвозмездное пользование 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сроки пользования.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9" w:name="Par492"/>
      <w:bookmarkEnd w:id="29"/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 основание   пользования   (договор,   фактическое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предоставление  и другие), а также реквизиты (дата, номер)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соответствующего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договора или акта.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6.2. Срочные обязательства финансового характера </w:t>
      </w:r>
      <w:hyperlink w:anchor="Par53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41"/>
        <w:gridCol w:w="1587"/>
        <w:gridCol w:w="1757"/>
        <w:gridCol w:w="2154"/>
        <w:gridCol w:w="1474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Содержание обязательства </w:t>
            </w:r>
            <w:hyperlink w:anchor="Par541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Кредитор (должник) </w:t>
            </w:r>
            <w:hyperlink w:anchor="Par54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возникновения </w:t>
            </w:r>
            <w:hyperlink w:anchor="Par54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обязательства/размер обязательства по состоянию на отчетную дату </w:t>
            </w:r>
            <w:hyperlink w:anchor="Par5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&lt;5&gt;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Условия обязательства </w:t>
            </w:r>
            <w:hyperlink w:anchor="Par55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"___" _____________ 20___ г. 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(подпись лица, представляющего сведения)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(Ф.И.О. и подпись лица, принявшего справку)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0" w:name="Par537"/>
      <w:bookmarkEnd w:id="30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имеющиеся  на  отчетную  дату  срочные  обязательства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финансового  характера  на  сумму,  равную  или  превышающую  500000  руб.,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кредитором   или 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должником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 по   которым   является  лицо,  сведения  об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обязательствах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которого представляются.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1" w:name="Par541"/>
      <w:bookmarkEnd w:id="31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существо обязательства (заем, кредит и другие).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2" w:name="Par542"/>
      <w:bookmarkEnd w:id="32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вторая  сторона  обязательства: кредитор или должник,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его фамилия, имя и отчество (наименование юридического лица), адрес.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3" w:name="Par544"/>
      <w:bookmarkEnd w:id="33"/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основание   возникновения  обязательства,  а  также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реквизиты (дата, номер) соответствующего договора или акта.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4" w:name="Par546"/>
      <w:bookmarkEnd w:id="34"/>
      <w:r w:rsidRPr="00101E3C">
        <w:rPr>
          <w:rFonts w:ascii="Courier New" w:hAnsi="Courier New" w:cs="Courier New"/>
          <w:sz w:val="18"/>
          <w:szCs w:val="18"/>
        </w:rPr>
        <w:t xml:space="preserve">    &lt;5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сумма основного обязательства (без суммы процентов) 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размер  обязательства  по  состоянию  на  отчетную  дату. Для обязательств,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выраженных  в иностранной валюте, сумма указывается в рублях по курсу Банка</w:t>
      </w:r>
      <w:proofErr w:type="gramEnd"/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5" w:name="Par550"/>
      <w:bookmarkEnd w:id="35"/>
      <w:r w:rsidRPr="00101E3C">
        <w:rPr>
          <w:rFonts w:ascii="Courier New" w:hAnsi="Courier New" w:cs="Courier New"/>
          <w:sz w:val="18"/>
          <w:szCs w:val="18"/>
        </w:rPr>
        <w:t xml:space="preserve">    &lt;6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годовая процентная ставка обязательства, заложенное в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BB42E9" w:rsidRPr="00C17477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E3C">
        <w:rPr>
          <w:rFonts w:ascii="Courier New" w:hAnsi="Courier New" w:cs="Courier New"/>
          <w:sz w:val="18"/>
          <w:szCs w:val="18"/>
        </w:rPr>
        <w:t>гарантии и поручительства.</w:t>
      </w:r>
    </w:p>
    <w:sectPr w:rsidR="00BB42E9" w:rsidRPr="00C17477" w:rsidSect="007E30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8"/>
      <w:pgMar w:top="1418" w:right="851" w:bottom="851" w:left="1418" w:header="425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E5D" w:rsidRDefault="00690E5D" w:rsidP="00E6027F">
      <w:pPr>
        <w:spacing w:after="0" w:line="240" w:lineRule="auto"/>
      </w:pPr>
      <w:r>
        <w:separator/>
      </w:r>
    </w:p>
  </w:endnote>
  <w:endnote w:type="continuationSeparator" w:id="0">
    <w:p w:rsidR="00690E5D" w:rsidRDefault="00690E5D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F8" w:rsidRDefault="005F02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F8" w:rsidRDefault="005F02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F8" w:rsidRDefault="005F02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E5D" w:rsidRDefault="00690E5D" w:rsidP="00E6027F">
      <w:pPr>
        <w:spacing w:after="0" w:line="240" w:lineRule="auto"/>
      </w:pPr>
      <w:r>
        <w:separator/>
      </w:r>
    </w:p>
  </w:footnote>
  <w:footnote w:type="continuationSeparator" w:id="0">
    <w:p w:rsidR="00690E5D" w:rsidRDefault="00690E5D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F8" w:rsidRDefault="005F02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2E9" w:rsidRPr="005F02F8" w:rsidRDefault="00BB42E9" w:rsidP="005F02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F8" w:rsidRDefault="005F02F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2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3519B"/>
    <w:rsid w:val="00044E02"/>
    <w:rsid w:val="000770D0"/>
    <w:rsid w:val="000E2DC7"/>
    <w:rsid w:val="00101E3C"/>
    <w:rsid w:val="00131D37"/>
    <w:rsid w:val="001439C8"/>
    <w:rsid w:val="001472FE"/>
    <w:rsid w:val="002461C3"/>
    <w:rsid w:val="0028660A"/>
    <w:rsid w:val="002A4F91"/>
    <w:rsid w:val="002C1806"/>
    <w:rsid w:val="002D33F4"/>
    <w:rsid w:val="002E11D0"/>
    <w:rsid w:val="00417521"/>
    <w:rsid w:val="00462241"/>
    <w:rsid w:val="004C7160"/>
    <w:rsid w:val="00540F87"/>
    <w:rsid w:val="005447AA"/>
    <w:rsid w:val="005E2951"/>
    <w:rsid w:val="005E7B3C"/>
    <w:rsid w:val="005F02F8"/>
    <w:rsid w:val="005F47CC"/>
    <w:rsid w:val="00601BF0"/>
    <w:rsid w:val="00625048"/>
    <w:rsid w:val="006310E3"/>
    <w:rsid w:val="00651D7C"/>
    <w:rsid w:val="00690E5D"/>
    <w:rsid w:val="006B7F21"/>
    <w:rsid w:val="007030E8"/>
    <w:rsid w:val="007711A0"/>
    <w:rsid w:val="007C3010"/>
    <w:rsid w:val="007D5EA9"/>
    <w:rsid w:val="007E30F5"/>
    <w:rsid w:val="0081389E"/>
    <w:rsid w:val="00830928"/>
    <w:rsid w:val="0083473F"/>
    <w:rsid w:val="009427BF"/>
    <w:rsid w:val="009C61A5"/>
    <w:rsid w:val="009C680E"/>
    <w:rsid w:val="00A016EF"/>
    <w:rsid w:val="00A17A28"/>
    <w:rsid w:val="00AB454D"/>
    <w:rsid w:val="00B92480"/>
    <w:rsid w:val="00BA452D"/>
    <w:rsid w:val="00BB42E9"/>
    <w:rsid w:val="00C15336"/>
    <w:rsid w:val="00C17477"/>
    <w:rsid w:val="00C25AE2"/>
    <w:rsid w:val="00C723EF"/>
    <w:rsid w:val="00C82B98"/>
    <w:rsid w:val="00CB7994"/>
    <w:rsid w:val="00CC27E3"/>
    <w:rsid w:val="00CD71C3"/>
    <w:rsid w:val="00D06D78"/>
    <w:rsid w:val="00D43AD4"/>
    <w:rsid w:val="00D71685"/>
    <w:rsid w:val="00D80E6A"/>
    <w:rsid w:val="00DC4350"/>
    <w:rsid w:val="00E14748"/>
    <w:rsid w:val="00E4164C"/>
    <w:rsid w:val="00E6027F"/>
    <w:rsid w:val="00E65EF9"/>
    <w:rsid w:val="00E91F2C"/>
    <w:rsid w:val="00ED05B5"/>
    <w:rsid w:val="00ED7B7C"/>
    <w:rsid w:val="00EF08E8"/>
    <w:rsid w:val="00F047A7"/>
    <w:rsid w:val="00F84F39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65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65E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8E31E2E9089421A93C996C5C4035E9C7AB465B8CE794A6B80579EA354EFDB3D39AAC0wBi6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B6720D3F66673AFF8B6CFDA27C58816BDE57EFF9729B1A36F2E354FA6BC1A6F2FF4A918368A37628E44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720D3F66673AFF8B6CFDA27C58816BDE57EEFF7C9E1A36F2E354FA6BC1A6F2FF4A918368A37629E444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3310</Words>
  <Characters>18871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АКО</Company>
  <LinksUpToDate>false</LinksUpToDate>
  <CharactersWithSpaces>22137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служащий</dc:creator>
  <cp:lastModifiedBy>сельсовет</cp:lastModifiedBy>
  <cp:revision>14</cp:revision>
  <cp:lastPrinted>2016-02-19T05:52:00Z</cp:lastPrinted>
  <dcterms:created xsi:type="dcterms:W3CDTF">2016-02-02T12:46:00Z</dcterms:created>
  <dcterms:modified xsi:type="dcterms:W3CDTF">2016-02-25T13:05:00Z</dcterms:modified>
</cp:coreProperties>
</file>