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71C" w:rsidRPr="00E46AD1" w:rsidRDefault="00F0371C" w:rsidP="00F0371C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46AD1">
        <w:rPr>
          <w:b/>
          <w:sz w:val="28"/>
          <w:szCs w:val="28"/>
        </w:rPr>
        <w:t>КАЛИНИНСКАЯ СЕЛЬСКАЯ ДУМА</w:t>
      </w:r>
    </w:p>
    <w:p w:rsidR="00A9233D" w:rsidRPr="00A9233D" w:rsidRDefault="00A9233D" w:rsidP="00F0371C">
      <w:pPr>
        <w:keepNext/>
        <w:spacing w:after="60"/>
        <w:jc w:val="center"/>
        <w:outlineLvl w:val="1"/>
        <w:rPr>
          <w:b/>
          <w:bCs/>
          <w:iCs/>
          <w:sz w:val="28"/>
          <w:szCs w:val="28"/>
        </w:rPr>
      </w:pPr>
      <w:r w:rsidRPr="00A9233D">
        <w:rPr>
          <w:b/>
          <w:bCs/>
          <w:iCs/>
          <w:sz w:val="28"/>
          <w:szCs w:val="28"/>
        </w:rPr>
        <w:t>МАЛМЫЖСКОГО РАЙОНА КИРОВСКОЙ ОБЛАСТИ</w:t>
      </w:r>
    </w:p>
    <w:p w:rsidR="00A9233D" w:rsidRPr="00A9233D" w:rsidRDefault="00A9233D" w:rsidP="00A9233D">
      <w:pPr>
        <w:widowControl w:val="0"/>
        <w:autoSpaceDE w:val="0"/>
        <w:autoSpaceDN w:val="0"/>
        <w:adjustRightInd w:val="0"/>
        <w:spacing w:line="360" w:lineRule="exact"/>
        <w:rPr>
          <w:b/>
          <w:sz w:val="28"/>
          <w:szCs w:val="28"/>
        </w:rPr>
      </w:pPr>
      <w:r w:rsidRPr="00A9233D">
        <w:rPr>
          <w:b/>
          <w:sz w:val="28"/>
          <w:szCs w:val="28"/>
        </w:rPr>
        <w:t xml:space="preserve">                                              Третьего созыва         </w:t>
      </w:r>
    </w:p>
    <w:p w:rsidR="00A9233D" w:rsidRPr="00A9233D" w:rsidRDefault="00A9233D" w:rsidP="00A9233D">
      <w:pPr>
        <w:keepNext/>
        <w:spacing w:before="240" w:after="60" w:line="360" w:lineRule="exact"/>
        <w:jc w:val="center"/>
        <w:outlineLvl w:val="1"/>
        <w:rPr>
          <w:bCs/>
          <w:i/>
          <w:iCs/>
          <w:sz w:val="28"/>
          <w:szCs w:val="28"/>
        </w:rPr>
      </w:pPr>
    </w:p>
    <w:p w:rsidR="00A9233D" w:rsidRPr="00A9233D" w:rsidRDefault="00A9233D" w:rsidP="00A9233D">
      <w:pPr>
        <w:keepNext/>
        <w:spacing w:before="240" w:after="60" w:line="360" w:lineRule="exact"/>
        <w:outlineLvl w:val="1"/>
        <w:rPr>
          <w:b/>
          <w:bCs/>
          <w:iCs/>
          <w:sz w:val="32"/>
          <w:szCs w:val="32"/>
        </w:rPr>
      </w:pPr>
      <w:r w:rsidRPr="00A9233D">
        <w:rPr>
          <w:b/>
          <w:bCs/>
          <w:iCs/>
          <w:sz w:val="32"/>
          <w:szCs w:val="32"/>
        </w:rPr>
        <w:t xml:space="preserve">                                             РЕШЕНИЕ     </w:t>
      </w:r>
      <w:bookmarkStart w:id="0" w:name="_GoBack"/>
      <w:bookmarkEnd w:id="0"/>
    </w:p>
    <w:p w:rsidR="00A9233D" w:rsidRPr="00A9233D" w:rsidRDefault="00A9233D" w:rsidP="00A9233D">
      <w:pPr>
        <w:keepNext/>
        <w:spacing w:before="240" w:after="60"/>
        <w:outlineLvl w:val="1"/>
        <w:rPr>
          <w:bCs/>
          <w:i/>
          <w:iCs/>
          <w:sz w:val="28"/>
          <w:szCs w:val="28"/>
        </w:rPr>
      </w:pPr>
      <w:r w:rsidRPr="00A9233D">
        <w:rPr>
          <w:b/>
          <w:bCs/>
          <w:i/>
          <w:iCs/>
          <w:sz w:val="28"/>
          <w:szCs w:val="28"/>
        </w:rPr>
        <w:t xml:space="preserve">                                                         </w:t>
      </w:r>
    </w:p>
    <w:p w:rsidR="00A9233D" w:rsidRPr="00A9233D" w:rsidRDefault="00A9233D" w:rsidP="00A9233D">
      <w:pPr>
        <w:keepNext/>
        <w:tabs>
          <w:tab w:val="center" w:pos="4656"/>
        </w:tabs>
        <w:spacing w:before="240" w:after="60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04.05.2015</w:t>
      </w:r>
      <w:r w:rsidRPr="00A9233D">
        <w:rPr>
          <w:bCs/>
          <w:iCs/>
          <w:sz w:val="28"/>
          <w:szCs w:val="28"/>
        </w:rPr>
        <w:t xml:space="preserve">                                                                        </w:t>
      </w:r>
      <w:r>
        <w:rPr>
          <w:bCs/>
          <w:iCs/>
          <w:sz w:val="28"/>
          <w:szCs w:val="28"/>
        </w:rPr>
        <w:t xml:space="preserve">                            № 14</w:t>
      </w:r>
    </w:p>
    <w:p w:rsidR="00A9233D" w:rsidRPr="00A9233D" w:rsidRDefault="00A9233D" w:rsidP="00A9233D">
      <w:pPr>
        <w:keepNext/>
        <w:tabs>
          <w:tab w:val="center" w:pos="4656"/>
        </w:tabs>
        <w:spacing w:before="240" w:after="60" w:line="480" w:lineRule="exact"/>
        <w:outlineLvl w:val="1"/>
        <w:rPr>
          <w:bCs/>
          <w:iCs/>
          <w:sz w:val="28"/>
          <w:szCs w:val="28"/>
        </w:rPr>
      </w:pPr>
      <w:r w:rsidRPr="00A9233D">
        <w:rPr>
          <w:bCs/>
          <w:iCs/>
          <w:sz w:val="28"/>
          <w:szCs w:val="28"/>
        </w:rPr>
        <w:t xml:space="preserve">                                                        с. Калинино</w:t>
      </w:r>
    </w:p>
    <w:p w:rsidR="00A9233D" w:rsidRPr="00A9233D" w:rsidRDefault="00A9233D" w:rsidP="00A9233D">
      <w:pPr>
        <w:widowControl w:val="0"/>
        <w:autoSpaceDE w:val="0"/>
        <w:autoSpaceDN w:val="0"/>
        <w:adjustRightInd w:val="0"/>
        <w:spacing w:line="480" w:lineRule="exact"/>
        <w:rPr>
          <w:sz w:val="28"/>
          <w:szCs w:val="28"/>
        </w:rPr>
      </w:pPr>
    </w:p>
    <w:p w:rsidR="00A9233D" w:rsidRPr="00A9233D" w:rsidRDefault="00A9233D" w:rsidP="00A9233D">
      <w:pPr>
        <w:keepNext/>
        <w:tabs>
          <w:tab w:val="center" w:pos="4656"/>
        </w:tabs>
        <w:spacing w:after="60"/>
        <w:jc w:val="center"/>
        <w:outlineLvl w:val="1"/>
        <w:rPr>
          <w:b/>
          <w:bCs/>
          <w:iCs/>
          <w:sz w:val="28"/>
          <w:szCs w:val="28"/>
        </w:rPr>
      </w:pPr>
      <w:r w:rsidRPr="00A9233D">
        <w:rPr>
          <w:b/>
          <w:bCs/>
          <w:iCs/>
          <w:sz w:val="28"/>
          <w:szCs w:val="28"/>
        </w:rPr>
        <w:t>О результатах публичных слушаний по проекту</w:t>
      </w:r>
    </w:p>
    <w:p w:rsidR="00A9233D" w:rsidRPr="00A9233D" w:rsidRDefault="00A9233D" w:rsidP="00A9233D">
      <w:pPr>
        <w:keepNext/>
        <w:tabs>
          <w:tab w:val="center" w:pos="4656"/>
        </w:tabs>
        <w:spacing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изменений и дополнений, вносимых в Устав</w:t>
      </w:r>
      <w:r w:rsidRPr="00A9233D">
        <w:rPr>
          <w:b/>
          <w:bCs/>
          <w:iCs/>
          <w:sz w:val="28"/>
          <w:szCs w:val="28"/>
        </w:rPr>
        <w:t xml:space="preserve">  поселения</w:t>
      </w:r>
    </w:p>
    <w:p w:rsidR="00A9233D" w:rsidRPr="00A9233D" w:rsidRDefault="00A9233D" w:rsidP="00A9233D">
      <w:pPr>
        <w:widowControl w:val="0"/>
        <w:autoSpaceDE w:val="0"/>
        <w:autoSpaceDN w:val="0"/>
        <w:adjustRightInd w:val="0"/>
        <w:spacing w:line="480" w:lineRule="exact"/>
        <w:rPr>
          <w:b/>
          <w:sz w:val="28"/>
          <w:szCs w:val="28"/>
        </w:rPr>
      </w:pPr>
    </w:p>
    <w:p w:rsidR="00A9233D" w:rsidRPr="00A9233D" w:rsidRDefault="00A9233D" w:rsidP="00A9233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9233D">
        <w:rPr>
          <w:sz w:val="28"/>
          <w:szCs w:val="28"/>
        </w:rPr>
        <w:t xml:space="preserve">        Ознакомившись с итоговым документом публичных слушаний, назначенных</w:t>
      </w:r>
      <w:r>
        <w:rPr>
          <w:sz w:val="28"/>
          <w:szCs w:val="28"/>
        </w:rPr>
        <w:t xml:space="preserve"> решением Калининской Думы от 02.04.2015 № 9,</w:t>
      </w:r>
      <w:r w:rsidRPr="00A9233D">
        <w:rPr>
          <w:sz w:val="28"/>
          <w:szCs w:val="28"/>
        </w:rPr>
        <w:t xml:space="preserve"> в соответствии с Положением о результатах публичных слушаний в муниципальном образовании Калининское сельское поселение, Калининская сельская Дума РЕШИЛА:</w:t>
      </w:r>
    </w:p>
    <w:p w:rsidR="00A9233D" w:rsidRPr="00A9233D" w:rsidRDefault="00A9233D" w:rsidP="00A9233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9233D">
        <w:rPr>
          <w:sz w:val="28"/>
          <w:szCs w:val="28"/>
        </w:rPr>
        <w:t xml:space="preserve">        Установить, что по вопросам, касающихся проекта решения о внесении изменений и дополнений в Устав муниципального образования Калининское сельское поселение </w:t>
      </w:r>
      <w:proofErr w:type="spellStart"/>
      <w:r w:rsidRPr="00A9233D">
        <w:rPr>
          <w:sz w:val="28"/>
          <w:szCs w:val="28"/>
        </w:rPr>
        <w:t>Малмыжского</w:t>
      </w:r>
      <w:proofErr w:type="spellEnd"/>
      <w:r w:rsidRPr="00A9233D">
        <w:rPr>
          <w:sz w:val="28"/>
          <w:szCs w:val="28"/>
        </w:rPr>
        <w:t xml:space="preserve"> района Кировской области, вынесенных на обсуждение, предложений и рекомендаций не поступало.</w:t>
      </w:r>
    </w:p>
    <w:p w:rsidR="00A9233D" w:rsidRPr="00A9233D" w:rsidRDefault="00A9233D" w:rsidP="00A9233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9233D" w:rsidRPr="00A9233D" w:rsidRDefault="00A9233D" w:rsidP="00A9233D">
      <w:pPr>
        <w:widowControl w:val="0"/>
        <w:autoSpaceDE w:val="0"/>
        <w:autoSpaceDN w:val="0"/>
        <w:adjustRightInd w:val="0"/>
        <w:spacing w:line="720" w:lineRule="exact"/>
        <w:rPr>
          <w:sz w:val="28"/>
          <w:szCs w:val="28"/>
        </w:rPr>
      </w:pPr>
      <w:r w:rsidRPr="00A9233D">
        <w:rPr>
          <w:sz w:val="28"/>
          <w:szCs w:val="28"/>
        </w:rPr>
        <w:t xml:space="preserve">Глава сельского поселения     Н.П. </w:t>
      </w:r>
      <w:proofErr w:type="spellStart"/>
      <w:r w:rsidRPr="00A9233D">
        <w:rPr>
          <w:sz w:val="28"/>
          <w:szCs w:val="28"/>
        </w:rPr>
        <w:t>Карадуганов</w:t>
      </w:r>
      <w:proofErr w:type="spellEnd"/>
    </w:p>
    <w:p w:rsidR="00A9233D" w:rsidRPr="00A9233D" w:rsidRDefault="00A9233D" w:rsidP="00A9233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9233D" w:rsidRPr="00A9233D" w:rsidRDefault="00A9233D" w:rsidP="00A9233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9233D" w:rsidRPr="00A9233D" w:rsidRDefault="00A9233D" w:rsidP="00A9233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9233D" w:rsidRPr="00A9233D" w:rsidRDefault="00A9233D" w:rsidP="00A9233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9233D" w:rsidRPr="00A9233D" w:rsidRDefault="00A9233D" w:rsidP="00A9233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9233D" w:rsidRPr="00A9233D" w:rsidRDefault="00A9233D" w:rsidP="00A9233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33D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233D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371C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5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5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dcterms:created xsi:type="dcterms:W3CDTF">2015-05-06T03:23:00Z</dcterms:created>
  <dcterms:modified xsi:type="dcterms:W3CDTF">2015-06-15T10:59:00Z</dcterms:modified>
</cp:coreProperties>
</file>