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2DD" w:rsidRDefault="009342DD" w:rsidP="009342DD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КАЛИНИНСКАЯ СЕЛЬСКАЯ ДУМА</w:t>
      </w:r>
    </w:p>
    <w:p w:rsidR="009342DD" w:rsidRDefault="009342DD" w:rsidP="009342DD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9342DD" w:rsidRDefault="009342DD" w:rsidP="009342DD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9342DD" w:rsidRDefault="009342DD" w:rsidP="009342DD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РЕШЕНИЕ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9342DD" w:rsidRDefault="00A35BAD" w:rsidP="009342D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25.03.2016                    </w:t>
      </w:r>
      <w:r w:rsidR="009342D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      №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24</w:t>
      </w:r>
    </w:p>
    <w:p w:rsidR="00CA2154" w:rsidRDefault="00CA2154" w:rsidP="009342D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9342DD" w:rsidRDefault="009342DD" w:rsidP="009342D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480" w:lineRule="exact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с. Калинино</w:t>
      </w:r>
    </w:p>
    <w:p w:rsidR="00CA2154" w:rsidRDefault="00CA2154" w:rsidP="009342D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480" w:lineRule="exact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9342DD" w:rsidRDefault="009342DD" w:rsidP="00CA2154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 назначении публичных слушаний</w:t>
      </w:r>
    </w:p>
    <w:p w:rsidR="009342DD" w:rsidRDefault="009342DD" w:rsidP="00CA21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вводе в условно разрешенный вид использования</w:t>
      </w:r>
    </w:p>
    <w:p w:rsidR="00CA2154" w:rsidRDefault="00CA2154" w:rsidP="00CA21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CA21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На основании статьи 15 Устава муниципального образования Калининское сельское поселение Малмыжского района Кировской области,  Калининская сельская Дума Малмыжского района Кировской области РЕШИЛА:</w:t>
      </w:r>
    </w:p>
    <w:p w:rsidR="009342DD" w:rsidRDefault="009342DD" w:rsidP="00CA21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 Назначить проведение публичных слушаний, о вводе в условно-разрешенный вид использования земельного участка, на 26.04.2016.</w:t>
      </w:r>
    </w:p>
    <w:p w:rsidR="009342DD" w:rsidRDefault="009342DD" w:rsidP="00CA21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 Определить:</w:t>
      </w:r>
    </w:p>
    <w:p w:rsidR="009342DD" w:rsidRDefault="009342DD" w:rsidP="00CA21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2.1. Место проведения публичных  слушаний: здание администрации    </w:t>
      </w:r>
    </w:p>
    <w:p w:rsidR="009342DD" w:rsidRDefault="009342DD" w:rsidP="00CA21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Калининского сельского поселения.</w:t>
      </w:r>
    </w:p>
    <w:p w:rsidR="009342DD" w:rsidRDefault="009342DD" w:rsidP="00CA21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9342DD" w:rsidRDefault="009342DD" w:rsidP="00CA21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2.3. Назначить ответственным за проведение публичных слушаний Карадуганова Н.П., главу Калининского сельского поселения.</w:t>
      </w:r>
    </w:p>
    <w:p w:rsidR="009342DD" w:rsidRDefault="009342DD" w:rsidP="00CA21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Не позднее 25.03.2016 обнародовать проект, о вводе в условно разрешенный вид использования земельного участка, порядок учета предложений по проекту и учета граждан в его обсуждении, путем вывешивания в общественных местах на стендах.</w:t>
      </w:r>
    </w:p>
    <w:p w:rsidR="009342DD" w:rsidRDefault="009342DD" w:rsidP="00CA21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4. Не позднее 27.04.2016 обнародовать результаты публичных слушаний, путем распечатки и вывешивания в общественных местах на стендах.</w:t>
      </w:r>
    </w:p>
    <w:p w:rsidR="009342DD" w:rsidRDefault="009342DD" w:rsidP="00CA21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5. Настоящее решение вступает в силу со дня его опубликования.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поселения,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</w:t>
      </w:r>
      <w:r w:rsidR="00A35B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Н.П. Карадуганов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/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</w:t>
      </w: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54" w:rsidRDefault="00CA2154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Утвержден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решением Калининской сельской Думы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от </w:t>
      </w:r>
      <w:r w:rsidR="00A35BAD">
        <w:rPr>
          <w:rFonts w:ascii="Times New Roman" w:eastAsia="Times New Roman" w:hAnsi="Times New Roman"/>
          <w:sz w:val="28"/>
          <w:szCs w:val="28"/>
          <w:lang w:eastAsia="ru-RU"/>
        </w:rPr>
        <w:t>25.03.2016  № 24</w:t>
      </w:r>
      <w:bookmarkStart w:id="0" w:name="_GoBack"/>
      <w:bookmarkEnd w:id="0"/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учета предложений по про</w:t>
      </w:r>
      <w:r w:rsidR="00CA2154">
        <w:rPr>
          <w:rFonts w:ascii="Times New Roman" w:eastAsia="Times New Roman" w:hAnsi="Times New Roman"/>
          <w:sz w:val="28"/>
          <w:szCs w:val="28"/>
          <w:lang w:eastAsia="ru-RU"/>
        </w:rPr>
        <w:t xml:space="preserve">екту решения, о вводе в условно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разрешенный вид использования земельного участка и участия граждан в его обсуждении.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CA21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</w:t>
      </w:r>
      <w:r w:rsidR="00CA2154">
        <w:rPr>
          <w:rFonts w:ascii="Times New Roman" w:eastAsia="Times New Roman" w:hAnsi="Times New Roman"/>
          <w:sz w:val="28"/>
          <w:szCs w:val="28"/>
          <w:lang w:eastAsia="ru-RU"/>
        </w:rPr>
        <w:t xml:space="preserve">екту решения, о вводе в условно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разрешенный вид использования земельного участка  и участия граждан в его обсуждении.</w:t>
      </w:r>
    </w:p>
    <w:p w:rsidR="009342DD" w:rsidRDefault="009342DD" w:rsidP="00CA21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Предложения по про</w:t>
      </w:r>
      <w:r w:rsidR="00CA2154">
        <w:rPr>
          <w:rFonts w:ascii="Times New Roman" w:eastAsia="Times New Roman" w:hAnsi="Times New Roman"/>
          <w:sz w:val="28"/>
          <w:szCs w:val="28"/>
          <w:lang w:eastAsia="ru-RU"/>
        </w:rPr>
        <w:t xml:space="preserve">екту решения, о вводе в условно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разрешенный вид использования земельного участка, могут вноситься гражданами, постоянно проживающими на территории поселения и обладающими активным избирательным правом.</w:t>
      </w:r>
    </w:p>
    <w:p w:rsidR="009342DD" w:rsidRDefault="009342DD" w:rsidP="00CA21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Гражданин (группа граждан) оформляет предложения по проекту решения по форме, согласно приложению 1, и направляет их в сельскую Думу с приложением сведений по форме, согласно приложению 2.</w:t>
      </w:r>
    </w:p>
    <w:p w:rsidR="009342DD" w:rsidRDefault="009342DD" w:rsidP="00CA21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Депутаты сельской Думы вносят предложения по про</w:t>
      </w:r>
      <w:r w:rsidR="00CA2154">
        <w:rPr>
          <w:rFonts w:ascii="Times New Roman" w:eastAsia="Times New Roman" w:hAnsi="Times New Roman"/>
          <w:sz w:val="28"/>
          <w:szCs w:val="28"/>
          <w:lang w:eastAsia="ru-RU"/>
        </w:rPr>
        <w:t xml:space="preserve">екту решения, о вводе в условно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разрешенный вид использования земельного участка в порядке, предусмотренном Регламентом сельской Думы.</w:t>
      </w:r>
    </w:p>
    <w:p w:rsidR="00CA2154" w:rsidRDefault="009342DD" w:rsidP="00CA21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Сельская Дума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</w:p>
    <w:p w:rsidR="00CA2154" w:rsidRPr="00CA2154" w:rsidRDefault="00CA2154" w:rsidP="00CA2154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Приложение 1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учета предложений по проекту решения, о вводе в условно разрешенный вид использования земельного участка и участия граждан в его обсуждении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ПРЕДЛОЖЕНИЯ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проекту решения, о вводе в условно разрешенный вид использования земельного участка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9342DD" w:rsidTr="009342D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2DD" w:rsidRPr="009342DD" w:rsidRDefault="009342D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2DD" w:rsidRPr="009342DD" w:rsidRDefault="009342D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2DD" w:rsidRPr="009342DD" w:rsidRDefault="009342D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Текст проекта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2DD" w:rsidRPr="009342DD" w:rsidRDefault="009342D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2DD" w:rsidRPr="009342DD" w:rsidRDefault="009342D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Текст проекта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2DD" w:rsidRPr="009342DD" w:rsidRDefault="009342D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Кем внесена поправка</w:t>
            </w:r>
          </w:p>
        </w:tc>
      </w:tr>
      <w:tr w:rsidR="009342DD" w:rsidTr="009342D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DD" w:rsidRDefault="009342DD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DD" w:rsidRDefault="009342DD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DD" w:rsidRDefault="009342DD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DD" w:rsidRDefault="009342DD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DD" w:rsidRDefault="009342DD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DD" w:rsidRDefault="009342DD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Подпись гражданина (граждан)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Приложение 2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учета предложений по проекту решения, о вводе в условно разрешенный вид использования земельного участка и участия граждан в его обсуждении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СВЕДЕНИЯ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гражданине, внесшем предложения на решение, о вводе в условно разрешенный вид использования земельного участка *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342DD" w:rsidTr="009342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2DD" w:rsidRPr="009342DD" w:rsidRDefault="009342D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DD" w:rsidRDefault="009342DD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9342DD" w:rsidTr="009342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2DD" w:rsidRPr="009342DD" w:rsidRDefault="009342D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DD" w:rsidRDefault="009342DD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9342DD" w:rsidTr="009342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2DD" w:rsidRPr="009342DD" w:rsidRDefault="009342D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DD" w:rsidRDefault="009342DD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9342DD" w:rsidTr="009342D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2DD" w:rsidRPr="009342DD" w:rsidRDefault="009342D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42DD">
              <w:rPr>
                <w:rFonts w:ascii="Times New Roman" w:hAnsi="Times New Roman"/>
                <w:sz w:val="28"/>
                <w:szCs w:val="28"/>
                <w:lang w:eastAsia="ru-RU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DD" w:rsidRDefault="009342DD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Подпись гражданина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* если предложение вносится группой граждан, сведения указываются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42DD" w:rsidRDefault="009342DD" w:rsidP="009342DD"/>
    <w:p w:rsidR="009342DD" w:rsidRDefault="009342DD" w:rsidP="009342DD"/>
    <w:p w:rsidR="009342DD" w:rsidRDefault="009342DD" w:rsidP="009342DD"/>
    <w:p w:rsidR="009342DD" w:rsidRDefault="009342DD" w:rsidP="009342DD"/>
    <w:p w:rsidR="009342DD" w:rsidRDefault="009342DD" w:rsidP="009342DD"/>
    <w:p w:rsidR="009342DD" w:rsidRDefault="009342DD" w:rsidP="009342DD"/>
    <w:p w:rsidR="009342DD" w:rsidRDefault="009342DD" w:rsidP="009342DD"/>
    <w:p w:rsidR="009342DD" w:rsidRDefault="009342DD" w:rsidP="009342DD"/>
    <w:p w:rsidR="009342DD" w:rsidRDefault="009342DD" w:rsidP="009342DD"/>
    <w:p w:rsidR="009342DD" w:rsidRDefault="009342DD" w:rsidP="009342DD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  <w:lastRenderedPageBreak/>
        <w:t>КАЛИНИНСКАЯ СЕЛЬСКАЯ ДУМА</w:t>
      </w:r>
    </w:p>
    <w:p w:rsidR="009342DD" w:rsidRDefault="009342DD" w:rsidP="009342DD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  <w:t>МАЛМЫЖСКОГО РАЙОНА КИРОВСКОЙ ОБЛАСТИ</w:t>
      </w:r>
    </w:p>
    <w:p w:rsidR="009342DD" w:rsidRDefault="009342DD" w:rsidP="009342DD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  <w:t>Третьего созыва</w:t>
      </w:r>
    </w:p>
    <w:p w:rsidR="009342DD" w:rsidRDefault="009342DD" w:rsidP="009342DD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ar-SA"/>
        </w:rPr>
      </w:pPr>
    </w:p>
    <w:p w:rsidR="009342DD" w:rsidRDefault="009342DD" w:rsidP="009342DD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  <w:t>РЕШЕНИЕ</w:t>
      </w:r>
    </w:p>
    <w:p w:rsidR="009342DD" w:rsidRDefault="009342DD" w:rsidP="009342DD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  <w:t>(проект)</w:t>
      </w:r>
    </w:p>
    <w:p w:rsidR="009342DD" w:rsidRDefault="009342DD" w:rsidP="009342DD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ar-SA"/>
        </w:rPr>
      </w:pPr>
    </w:p>
    <w:p w:rsidR="009342DD" w:rsidRDefault="009342DD" w:rsidP="009342DD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  <w:t>_______________________                                                                       № ____</w:t>
      </w:r>
    </w:p>
    <w:p w:rsidR="009342DD" w:rsidRDefault="009342DD" w:rsidP="009342DD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</w:pPr>
    </w:p>
    <w:p w:rsidR="009342DD" w:rsidRDefault="009342DD" w:rsidP="009342DD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  <w:t>с. Калинино</w:t>
      </w:r>
    </w:p>
    <w:p w:rsidR="009342DD" w:rsidRDefault="009342DD" w:rsidP="009342DD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4"/>
          <w:lang w:eastAsia="ar-SA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вводе в условно разрешенный вид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использования земельного участка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tabs>
          <w:tab w:val="left" w:pos="70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Малмыжского района Кировской области РЕШИЛА:</w:t>
      </w:r>
    </w:p>
    <w:p w:rsidR="009342DD" w:rsidRDefault="009342DD" w:rsidP="009342D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Ввести в условно разрешенные виды использования земельных участков и объектов капитального строительства зоны П-1 вид разрешенного использования земельного участка - ИЖС (код 2.1, согласно классификатору, утвержденному Приказом Министерства экономического развития от 01.09.2014 № 540, утвержденному Приказом Министерства экономического развития от 01.09.2014 № 540).</w:t>
      </w:r>
    </w:p>
    <w:p w:rsidR="009342DD" w:rsidRDefault="009342DD" w:rsidP="009342DD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2. Дать разрешение на условно разрешенный вид использования земельного - ИЖС, использование земельным участкам с кадастровыми номерами: </w:t>
      </w:r>
      <w:r>
        <w:rPr>
          <w:rFonts w:ascii="Times New Roman" w:hAnsi="Times New Roman"/>
          <w:sz w:val="28"/>
          <w:szCs w:val="28"/>
        </w:rPr>
        <w:t>43:17:380307:542, 43:17:380307:544, 43:17:380307:545, 43:17:380307:546, 43:17:380307:547, 43:17:380307:548, 43:17:380307:549, 43:17:380307:550, 43:17:380307:551, 43:17:380307:552, 43:17:380307:553, 43:17:380307:554, 43:17:380307:555, 43:17:380307:556, 43:17:380307:557, 43:17:380307:558, 43:17:380307:560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расположенные по адресу: Кировская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область, Малмыжский район, с. Калинино.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3. Опубликовать настоящее решение в Информационном бюллетене органов местного самоуправления Калининского сельского поселения Малмыжского района Кировской области.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поселения,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сельской Думы     Н.П. Карадуганов</w:t>
      </w: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2DD" w:rsidRDefault="009342DD" w:rsidP="009342DD"/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2DD"/>
    <w:rsid w:val="000E7DA8"/>
    <w:rsid w:val="009342DD"/>
    <w:rsid w:val="00A35BAD"/>
    <w:rsid w:val="00AE26A5"/>
    <w:rsid w:val="00CA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2DD"/>
    <w:pPr>
      <w:ind w:left="720"/>
      <w:contextualSpacing/>
    </w:pPr>
  </w:style>
  <w:style w:type="table" w:styleId="a4">
    <w:name w:val="Table Grid"/>
    <w:basedOn w:val="a1"/>
    <w:rsid w:val="009342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35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B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2DD"/>
    <w:pPr>
      <w:ind w:left="720"/>
      <w:contextualSpacing/>
    </w:pPr>
  </w:style>
  <w:style w:type="table" w:styleId="a4">
    <w:name w:val="Table Grid"/>
    <w:basedOn w:val="a1"/>
    <w:rsid w:val="009342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35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B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A2465-E3CC-491E-9F86-709CF62C9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2016-03-28T10:49:00Z</cp:lastPrinted>
  <dcterms:created xsi:type="dcterms:W3CDTF">2016-03-25T05:15:00Z</dcterms:created>
  <dcterms:modified xsi:type="dcterms:W3CDTF">2016-03-28T10:49:00Z</dcterms:modified>
</cp:coreProperties>
</file>