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7B" w:rsidRDefault="000F6E7B" w:rsidP="000F6E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КАЛИНИНСКАЯ СЕЛЬСКАЯ ДУМА</w:t>
      </w:r>
    </w:p>
    <w:p w:rsidR="000F6E7B" w:rsidRDefault="000F6E7B" w:rsidP="000F6E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0F6E7B" w:rsidRDefault="00C13928" w:rsidP="000F6E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="000F6E7B">
        <w:rPr>
          <w:rFonts w:ascii="Times New Roman" w:hAnsi="Times New Roman"/>
          <w:b/>
          <w:bCs/>
          <w:sz w:val="28"/>
          <w:szCs w:val="28"/>
        </w:rPr>
        <w:t>етвертого  созыва</w:t>
      </w:r>
    </w:p>
    <w:p w:rsidR="000F6E7B" w:rsidRDefault="000F6E7B" w:rsidP="000F6E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6E7B" w:rsidRPr="00C13928" w:rsidRDefault="000F6E7B" w:rsidP="00C13928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C13928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0F6E7B" w:rsidRDefault="00100C48" w:rsidP="000F6E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04.12.2018             </w:t>
      </w:r>
      <w:bookmarkStart w:id="0" w:name="_GoBack"/>
      <w:bookmarkEnd w:id="0"/>
      <w:r w:rsidR="000F6E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42</w:t>
      </w:r>
    </w:p>
    <w:p w:rsidR="000F6E7B" w:rsidRDefault="000F6E7B" w:rsidP="000F6E7B">
      <w:pPr>
        <w:spacing w:after="0"/>
        <w:rPr>
          <w:rFonts w:ascii="Times New Roman" w:hAnsi="Times New Roman"/>
          <w:sz w:val="28"/>
          <w:szCs w:val="28"/>
        </w:rPr>
      </w:pPr>
    </w:p>
    <w:p w:rsidR="000F6E7B" w:rsidRDefault="000F6E7B" w:rsidP="000F6E7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Калинино </w:t>
      </w:r>
    </w:p>
    <w:p w:rsidR="000F6E7B" w:rsidRDefault="000F6E7B" w:rsidP="000F6E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F6E7B" w:rsidRPr="00C13928" w:rsidRDefault="000F6E7B" w:rsidP="00C13928">
      <w:pPr>
        <w:jc w:val="center"/>
        <w:rPr>
          <w:rFonts w:ascii="Times New Roman" w:hAnsi="Times New Roman"/>
          <w:b/>
          <w:sz w:val="28"/>
          <w:szCs w:val="28"/>
        </w:rPr>
      </w:pPr>
      <w:r w:rsidRPr="000F6E7B">
        <w:rPr>
          <w:rFonts w:ascii="Times New Roman" w:hAnsi="Times New Roman"/>
          <w:b/>
          <w:sz w:val="28"/>
          <w:szCs w:val="28"/>
        </w:rPr>
        <w:t>О признании социальн</w:t>
      </w:r>
      <w:proofErr w:type="gramStart"/>
      <w:r w:rsidRPr="000F6E7B">
        <w:rPr>
          <w:rFonts w:ascii="Times New Roman" w:hAnsi="Times New Roman"/>
          <w:b/>
          <w:sz w:val="28"/>
          <w:szCs w:val="28"/>
        </w:rPr>
        <w:t>о</w:t>
      </w:r>
      <w:r w:rsidR="00AE7FDD">
        <w:rPr>
          <w:rFonts w:ascii="Times New Roman" w:hAnsi="Times New Roman"/>
          <w:b/>
          <w:sz w:val="28"/>
          <w:szCs w:val="28"/>
        </w:rPr>
        <w:t>-</w:t>
      </w:r>
      <w:proofErr w:type="gramEnd"/>
      <w:r w:rsidRPr="000F6E7B">
        <w:rPr>
          <w:rFonts w:ascii="Times New Roman" w:hAnsi="Times New Roman"/>
          <w:b/>
          <w:sz w:val="28"/>
          <w:szCs w:val="28"/>
        </w:rPr>
        <w:t xml:space="preserve"> значимым объектом</w:t>
      </w:r>
    </w:p>
    <w:p w:rsidR="000F6E7B" w:rsidRPr="00687957" w:rsidRDefault="00C13928" w:rsidP="00687957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6E7B">
        <w:rPr>
          <w:rFonts w:ascii="Times New Roman" w:hAnsi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 в Российской Федерации» и в целях жизнеобеспечения населения</w:t>
      </w:r>
      <w:r w:rsidR="00687957">
        <w:rPr>
          <w:rFonts w:ascii="Times New Roman" w:hAnsi="Times New Roman"/>
          <w:sz w:val="28"/>
          <w:szCs w:val="28"/>
        </w:rPr>
        <w:t xml:space="preserve"> населенных </w:t>
      </w:r>
      <w:proofErr w:type="spellStart"/>
      <w:r w:rsidR="00687957">
        <w:rPr>
          <w:rFonts w:ascii="Times New Roman" w:hAnsi="Times New Roman"/>
          <w:sz w:val="28"/>
          <w:szCs w:val="28"/>
        </w:rPr>
        <w:t>пунтов</w:t>
      </w:r>
      <w:proofErr w:type="spellEnd"/>
      <w:r w:rsidR="00687957">
        <w:rPr>
          <w:rFonts w:ascii="Times New Roman" w:hAnsi="Times New Roman"/>
          <w:sz w:val="28"/>
          <w:szCs w:val="28"/>
        </w:rPr>
        <w:t xml:space="preserve"> Калининского сельского </w:t>
      </w:r>
      <w:r w:rsidR="00687957" w:rsidRPr="00687957">
        <w:rPr>
          <w:rFonts w:ascii="Times New Roman" w:hAnsi="Times New Roman"/>
          <w:sz w:val="28"/>
          <w:szCs w:val="28"/>
        </w:rPr>
        <w:t xml:space="preserve">поселения: с. Калинино, д. </w:t>
      </w:r>
      <w:proofErr w:type="spellStart"/>
      <w:r w:rsidR="00687957" w:rsidRPr="00687957">
        <w:rPr>
          <w:rFonts w:ascii="Times New Roman" w:hAnsi="Times New Roman"/>
          <w:sz w:val="28"/>
          <w:szCs w:val="28"/>
        </w:rPr>
        <w:t>Нослы</w:t>
      </w:r>
      <w:proofErr w:type="spellEnd"/>
      <w:r w:rsidR="00687957" w:rsidRPr="00687957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687957" w:rsidRPr="00687957">
        <w:rPr>
          <w:rFonts w:ascii="Times New Roman" w:hAnsi="Times New Roman"/>
          <w:sz w:val="28"/>
          <w:szCs w:val="28"/>
        </w:rPr>
        <w:t>Дерюшево</w:t>
      </w:r>
      <w:proofErr w:type="spellEnd"/>
      <w:r w:rsidR="00687957" w:rsidRPr="00687957">
        <w:rPr>
          <w:rFonts w:ascii="Times New Roman" w:hAnsi="Times New Roman"/>
          <w:sz w:val="28"/>
          <w:szCs w:val="28"/>
        </w:rPr>
        <w:t>, д. Старая Коса, д. Пахотная</w:t>
      </w:r>
      <w:r>
        <w:rPr>
          <w:rFonts w:ascii="Times New Roman" w:hAnsi="Times New Roman"/>
          <w:sz w:val="28"/>
          <w:szCs w:val="28"/>
        </w:rPr>
        <w:t>,</w:t>
      </w:r>
      <w:r w:rsidR="000F6E7B" w:rsidRPr="00687957">
        <w:rPr>
          <w:rFonts w:ascii="Times New Roman" w:hAnsi="Times New Roman"/>
          <w:sz w:val="28"/>
          <w:szCs w:val="28"/>
        </w:rPr>
        <w:t xml:space="preserve"> </w:t>
      </w:r>
      <w:r w:rsidR="000F6E7B" w:rsidRPr="006879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Калининская   сельская Дума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Кировской области</w:t>
      </w:r>
      <w:r w:rsidR="000F6E7B" w:rsidRPr="006879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F6E7B" w:rsidRPr="0068795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РЕШИЛА:</w:t>
      </w:r>
    </w:p>
    <w:p w:rsidR="00224495" w:rsidRDefault="000F6E7B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Pr="000F6E7B">
        <w:rPr>
          <w:szCs w:val="28"/>
        </w:rPr>
        <w:t xml:space="preserve">Признать водопроводные сети в населенных пунктах Калининского сельского поселения </w:t>
      </w:r>
      <w:proofErr w:type="spellStart"/>
      <w:r w:rsidRPr="000F6E7B">
        <w:rPr>
          <w:szCs w:val="28"/>
        </w:rPr>
        <w:t>Малмыжского</w:t>
      </w:r>
      <w:proofErr w:type="spellEnd"/>
      <w:r w:rsidRPr="000F6E7B">
        <w:rPr>
          <w:szCs w:val="28"/>
        </w:rPr>
        <w:t xml:space="preserve"> района</w:t>
      </w:r>
      <w:r w:rsidR="00C13928">
        <w:rPr>
          <w:szCs w:val="28"/>
        </w:rPr>
        <w:t xml:space="preserve"> Кировской области</w:t>
      </w:r>
      <w:r w:rsidRPr="000F6E7B">
        <w:rPr>
          <w:szCs w:val="28"/>
        </w:rPr>
        <w:t xml:space="preserve"> </w:t>
      </w:r>
      <w:r w:rsidR="00AE7FDD">
        <w:rPr>
          <w:szCs w:val="28"/>
        </w:rPr>
        <w:t>социальн</w:t>
      </w:r>
      <w:proofErr w:type="gramStart"/>
      <w:r w:rsidR="00AE7FDD">
        <w:rPr>
          <w:szCs w:val="28"/>
        </w:rPr>
        <w:t>о-</w:t>
      </w:r>
      <w:proofErr w:type="gramEnd"/>
      <w:r w:rsidRPr="000F6E7B">
        <w:rPr>
          <w:szCs w:val="28"/>
        </w:rPr>
        <w:t xml:space="preserve"> значимым, неделимым  объектом</w:t>
      </w:r>
      <w:r w:rsidR="00C13928">
        <w:rPr>
          <w:szCs w:val="28"/>
        </w:rPr>
        <w:t>:</w:t>
      </w:r>
      <w:r>
        <w:rPr>
          <w:szCs w:val="28"/>
        </w:rPr>
        <w:t xml:space="preserve"> </w:t>
      </w:r>
    </w:p>
    <w:p w:rsidR="00224495" w:rsidRDefault="00687957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C13928">
        <w:rPr>
          <w:szCs w:val="28"/>
        </w:rPr>
        <w:t>с</w:t>
      </w:r>
      <w:r w:rsidR="000F6E7B" w:rsidRPr="00E96D52">
        <w:rPr>
          <w:szCs w:val="28"/>
        </w:rPr>
        <w:t>. Калинино в составе 5 скважин, 5 водонапорных башен, водоводов протяженностью 2271 метр, водопроводные сети протяженностью 18683 метра</w:t>
      </w:r>
      <w:r w:rsidR="00224495">
        <w:rPr>
          <w:szCs w:val="28"/>
        </w:rPr>
        <w:t>:</w:t>
      </w:r>
    </w:p>
    <w:p w:rsidR="00224495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>-у</w:t>
      </w:r>
      <w:r w:rsidR="00224495">
        <w:rPr>
          <w:szCs w:val="28"/>
        </w:rPr>
        <w:t>лицы Лесная, Пионерская, Полевая, Заводская, пер. Заводской</w:t>
      </w:r>
      <w:r>
        <w:rPr>
          <w:szCs w:val="28"/>
        </w:rPr>
        <w:t>:</w:t>
      </w:r>
      <w:r w:rsidR="00224495">
        <w:rPr>
          <w:szCs w:val="28"/>
        </w:rPr>
        <w:t xml:space="preserve"> 2372м</w:t>
      </w:r>
      <w:r>
        <w:rPr>
          <w:szCs w:val="28"/>
        </w:rPr>
        <w:t xml:space="preserve"> водопровод, 350 м водовод;</w:t>
      </w:r>
      <w:proofErr w:type="gramEnd"/>
    </w:p>
    <w:p w:rsidR="00224495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 - у</w:t>
      </w:r>
      <w:r w:rsidR="00224495">
        <w:rPr>
          <w:szCs w:val="28"/>
        </w:rPr>
        <w:t>лицы Советская, Колхозная, Свободы, Ключевая, 2548 водопровод.</w:t>
      </w:r>
    </w:p>
    <w:p w:rsidR="00224495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 - у</w:t>
      </w:r>
      <w:r w:rsidR="00224495">
        <w:rPr>
          <w:szCs w:val="28"/>
        </w:rPr>
        <w:t>лица Горная 968 м</w:t>
      </w:r>
      <w:r w:rsidR="00224495" w:rsidRPr="00224495">
        <w:rPr>
          <w:szCs w:val="28"/>
        </w:rPr>
        <w:t xml:space="preserve"> </w:t>
      </w:r>
      <w:r>
        <w:rPr>
          <w:szCs w:val="28"/>
        </w:rPr>
        <w:t>водопровод,152м  водовод;</w:t>
      </w:r>
    </w:p>
    <w:p w:rsidR="00224495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 - у</w:t>
      </w:r>
      <w:r w:rsidR="00224495">
        <w:rPr>
          <w:szCs w:val="28"/>
        </w:rPr>
        <w:t>лица Лоншакова 1904 м</w:t>
      </w:r>
      <w:r w:rsidR="00224495" w:rsidRPr="00224495">
        <w:rPr>
          <w:szCs w:val="28"/>
        </w:rPr>
        <w:t xml:space="preserve"> </w:t>
      </w:r>
      <w:r w:rsidR="00224495">
        <w:rPr>
          <w:szCs w:val="28"/>
        </w:rPr>
        <w:t>водопровод,615 м водовод</w:t>
      </w:r>
      <w:r>
        <w:rPr>
          <w:szCs w:val="28"/>
        </w:rPr>
        <w:t>;</w:t>
      </w:r>
    </w:p>
    <w:p w:rsidR="00224495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AE7FDD">
        <w:rPr>
          <w:szCs w:val="28"/>
        </w:rPr>
        <w:t xml:space="preserve"> </w:t>
      </w:r>
      <w:r>
        <w:rPr>
          <w:szCs w:val="28"/>
        </w:rPr>
        <w:t>- у</w:t>
      </w:r>
      <w:r w:rsidR="00224495">
        <w:rPr>
          <w:szCs w:val="28"/>
        </w:rPr>
        <w:t xml:space="preserve">лица Молодежная </w:t>
      </w:r>
      <w:r w:rsidR="00954CAD">
        <w:rPr>
          <w:szCs w:val="28"/>
        </w:rPr>
        <w:t>2145</w:t>
      </w:r>
      <w:r w:rsidR="00224495">
        <w:rPr>
          <w:szCs w:val="28"/>
        </w:rPr>
        <w:t xml:space="preserve"> м водопровод,</w:t>
      </w:r>
      <w:r w:rsidR="00954CAD">
        <w:rPr>
          <w:szCs w:val="28"/>
        </w:rPr>
        <w:t>610 м водовод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="00AE7FDD">
        <w:rPr>
          <w:szCs w:val="28"/>
        </w:rPr>
        <w:t xml:space="preserve">  </w:t>
      </w:r>
      <w:r>
        <w:rPr>
          <w:szCs w:val="28"/>
        </w:rPr>
        <w:t>- у</w:t>
      </w:r>
      <w:r w:rsidR="00954CAD">
        <w:rPr>
          <w:szCs w:val="28"/>
        </w:rPr>
        <w:t>лица Пролетарская, пер. Луговой 5761 м водопровод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="00AE7FDD">
        <w:rPr>
          <w:szCs w:val="28"/>
        </w:rPr>
        <w:t xml:space="preserve"> </w:t>
      </w:r>
      <w:r>
        <w:rPr>
          <w:szCs w:val="28"/>
        </w:rPr>
        <w:t xml:space="preserve"> - у</w:t>
      </w:r>
      <w:r w:rsidR="00954CAD">
        <w:rPr>
          <w:szCs w:val="28"/>
        </w:rPr>
        <w:t>лица Совхозная 563 м водопровод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AE7FDD">
        <w:rPr>
          <w:szCs w:val="28"/>
        </w:rPr>
        <w:t xml:space="preserve"> </w:t>
      </w:r>
      <w:r>
        <w:rPr>
          <w:szCs w:val="28"/>
        </w:rPr>
        <w:t>- у</w:t>
      </w:r>
      <w:r w:rsidR="00954CAD">
        <w:rPr>
          <w:szCs w:val="28"/>
        </w:rPr>
        <w:t>лица Почтовая 198 м водопровод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AE7FDD">
        <w:rPr>
          <w:szCs w:val="28"/>
        </w:rPr>
        <w:t xml:space="preserve"> </w:t>
      </w:r>
      <w:r>
        <w:rPr>
          <w:szCs w:val="28"/>
        </w:rPr>
        <w:t>- у</w:t>
      </w:r>
      <w:r w:rsidR="00954CAD">
        <w:rPr>
          <w:szCs w:val="28"/>
        </w:rPr>
        <w:t>лица Труда 581м водопровод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AE7FDD">
        <w:rPr>
          <w:szCs w:val="28"/>
        </w:rPr>
        <w:t xml:space="preserve"> </w:t>
      </w:r>
      <w:r>
        <w:rPr>
          <w:szCs w:val="28"/>
        </w:rPr>
        <w:t>- у</w:t>
      </w:r>
      <w:r w:rsidR="00954CAD">
        <w:rPr>
          <w:szCs w:val="28"/>
        </w:rPr>
        <w:t>лица Механизаторов, пер. Механизаторов 633</w:t>
      </w:r>
      <w:r w:rsidR="00954CAD" w:rsidRPr="00954CAD">
        <w:rPr>
          <w:szCs w:val="28"/>
        </w:rPr>
        <w:t xml:space="preserve"> </w:t>
      </w:r>
      <w:r w:rsidR="00954CAD">
        <w:rPr>
          <w:szCs w:val="28"/>
        </w:rPr>
        <w:t>водопровод,180</w:t>
      </w:r>
      <w:r w:rsidR="00954CAD" w:rsidRPr="00954CAD">
        <w:rPr>
          <w:szCs w:val="28"/>
        </w:rPr>
        <w:t xml:space="preserve"> </w:t>
      </w:r>
      <w:r w:rsidR="00954CAD">
        <w:rPr>
          <w:szCs w:val="28"/>
        </w:rPr>
        <w:t>водовод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AE7FDD">
        <w:rPr>
          <w:szCs w:val="28"/>
        </w:rPr>
        <w:t xml:space="preserve"> </w:t>
      </w:r>
      <w:r>
        <w:rPr>
          <w:szCs w:val="28"/>
        </w:rPr>
        <w:t>- у</w:t>
      </w:r>
      <w:r w:rsidR="00954CAD">
        <w:rPr>
          <w:szCs w:val="28"/>
        </w:rPr>
        <w:t>лица Комсомольская 552 м водопровод,140 м водовод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="00AE7FDD">
        <w:rPr>
          <w:szCs w:val="28"/>
        </w:rPr>
        <w:t xml:space="preserve"> </w:t>
      </w:r>
      <w:r>
        <w:rPr>
          <w:szCs w:val="28"/>
        </w:rPr>
        <w:t xml:space="preserve"> - у</w:t>
      </w:r>
      <w:r w:rsidR="00954CAD">
        <w:rPr>
          <w:szCs w:val="28"/>
        </w:rPr>
        <w:t>лица Зеленая 246</w:t>
      </w:r>
      <w:r w:rsidR="00954CAD" w:rsidRPr="00954CAD">
        <w:rPr>
          <w:szCs w:val="28"/>
        </w:rPr>
        <w:t xml:space="preserve"> </w:t>
      </w:r>
      <w:r w:rsidR="00954CAD">
        <w:rPr>
          <w:szCs w:val="28"/>
        </w:rPr>
        <w:t>водопровод,163</w:t>
      </w:r>
      <w:r w:rsidR="00954CAD" w:rsidRPr="00954CAD">
        <w:rPr>
          <w:szCs w:val="28"/>
        </w:rPr>
        <w:t xml:space="preserve"> </w:t>
      </w:r>
      <w:r w:rsidR="00954CAD">
        <w:rPr>
          <w:szCs w:val="28"/>
        </w:rPr>
        <w:t>водовод</w:t>
      </w:r>
      <w:r>
        <w:rPr>
          <w:szCs w:val="28"/>
        </w:rPr>
        <w:t>;</w:t>
      </w:r>
    </w:p>
    <w:p w:rsidR="00954CAD" w:rsidRDefault="00C13928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="00AE7FDD">
        <w:rPr>
          <w:szCs w:val="28"/>
        </w:rPr>
        <w:t xml:space="preserve"> </w:t>
      </w:r>
      <w:r>
        <w:rPr>
          <w:szCs w:val="28"/>
        </w:rPr>
        <w:t xml:space="preserve"> - у</w:t>
      </w:r>
      <w:r w:rsidR="00954CAD">
        <w:rPr>
          <w:szCs w:val="28"/>
        </w:rPr>
        <w:t>лица Новая 487 м водопровод, 61 м водовод</w:t>
      </w:r>
      <w:r>
        <w:rPr>
          <w:szCs w:val="28"/>
        </w:rPr>
        <w:t>.</w:t>
      </w:r>
    </w:p>
    <w:p w:rsidR="00954CAD" w:rsidRDefault="00687957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       </w:t>
      </w:r>
      <w:r w:rsidR="00224495">
        <w:rPr>
          <w:szCs w:val="28"/>
        </w:rPr>
        <w:t xml:space="preserve">Деревня  </w:t>
      </w:r>
      <w:proofErr w:type="spellStart"/>
      <w:r w:rsidR="00224495">
        <w:rPr>
          <w:szCs w:val="28"/>
        </w:rPr>
        <w:t>Нослы</w:t>
      </w:r>
      <w:proofErr w:type="spellEnd"/>
      <w:r w:rsidR="00224495">
        <w:rPr>
          <w:szCs w:val="28"/>
        </w:rPr>
        <w:t>: 1 скважина,1 водонапорная башня, водовод и водопроводные сети протяженностью 2000 метров</w:t>
      </w:r>
      <w:r w:rsidR="00954CAD">
        <w:rPr>
          <w:szCs w:val="28"/>
        </w:rPr>
        <w:t>.</w:t>
      </w:r>
    </w:p>
    <w:p w:rsidR="00954CAD" w:rsidRDefault="00224495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687957">
        <w:rPr>
          <w:szCs w:val="28"/>
        </w:rPr>
        <w:t xml:space="preserve">         </w:t>
      </w:r>
      <w:r>
        <w:rPr>
          <w:szCs w:val="28"/>
        </w:rPr>
        <w:t xml:space="preserve">Село  </w:t>
      </w:r>
      <w:proofErr w:type="spellStart"/>
      <w:r>
        <w:rPr>
          <w:szCs w:val="28"/>
        </w:rPr>
        <w:t>Дерюшево</w:t>
      </w:r>
      <w:proofErr w:type="spellEnd"/>
      <w:r>
        <w:rPr>
          <w:szCs w:val="28"/>
        </w:rPr>
        <w:t xml:space="preserve">: 1 скважина,1 каптаж, водовод и водопроводные сети протяженностью 2000 метров. </w:t>
      </w:r>
    </w:p>
    <w:p w:rsidR="00954CAD" w:rsidRDefault="00687957" w:rsidP="0068795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lastRenderedPageBreak/>
        <w:t xml:space="preserve">        </w:t>
      </w:r>
      <w:r w:rsidR="00224495">
        <w:rPr>
          <w:szCs w:val="28"/>
        </w:rPr>
        <w:t xml:space="preserve">Деревня Старая Коса 2 скважины, 2 водонапорные башни, водовод и водопроводные сети протяженностью 3600 метров. </w:t>
      </w:r>
    </w:p>
    <w:p w:rsidR="00AE7FDD" w:rsidRDefault="00687957" w:rsidP="00AE7FDD">
      <w:pPr>
        <w:pStyle w:val="1c"/>
        <w:spacing w:after="0" w:line="240" w:lineRule="auto"/>
        <w:ind w:firstLine="0"/>
        <w:rPr>
          <w:szCs w:val="28"/>
        </w:rPr>
      </w:pPr>
      <w:r w:rsidRPr="00C13928">
        <w:rPr>
          <w:szCs w:val="28"/>
        </w:rPr>
        <w:t xml:space="preserve">        </w:t>
      </w:r>
      <w:r w:rsidR="00224495" w:rsidRPr="00C13928">
        <w:rPr>
          <w:szCs w:val="28"/>
        </w:rPr>
        <w:t>Деревня  Пахотная: 1 скважина, 2 водонапорные башни, водовод и водопроводные сети протяженностью 9142 метра</w:t>
      </w:r>
      <w:r w:rsidR="00C13928" w:rsidRPr="00C13928">
        <w:rPr>
          <w:szCs w:val="28"/>
        </w:rPr>
        <w:t>,</w:t>
      </w:r>
      <w:r w:rsidR="00224495" w:rsidRPr="00C13928">
        <w:rPr>
          <w:szCs w:val="28"/>
        </w:rPr>
        <w:t xml:space="preserve"> используемые  в интересах населения муниципального образования Калининское сельское поселение, и являющиеся   необходимыми</w:t>
      </w:r>
      <w:r w:rsidRPr="00C13928">
        <w:rPr>
          <w:szCs w:val="28"/>
        </w:rPr>
        <w:t xml:space="preserve"> для жизнеобеспечения населения</w:t>
      </w:r>
      <w:r w:rsidR="00AE7FDD">
        <w:rPr>
          <w:szCs w:val="28"/>
        </w:rPr>
        <w:t>.</w:t>
      </w:r>
    </w:p>
    <w:p w:rsidR="00AE7FDD" w:rsidRPr="00AE7FDD" w:rsidRDefault="00AE7FDD" w:rsidP="00AE7FDD">
      <w:pPr>
        <w:tabs>
          <w:tab w:val="left" w:pos="1134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Cs w:val="28"/>
        </w:rPr>
        <w:t xml:space="preserve">        </w:t>
      </w:r>
      <w:r w:rsidR="00687957">
        <w:rPr>
          <w:rFonts w:ascii="Times New Roman" w:hAnsi="Times New Roman"/>
          <w:sz w:val="28"/>
          <w:szCs w:val="28"/>
        </w:rPr>
        <w:t>2</w:t>
      </w:r>
      <w:r w:rsidR="00687957" w:rsidRPr="00953540">
        <w:rPr>
          <w:rFonts w:ascii="Times New Roman" w:hAnsi="Times New Roman"/>
          <w:sz w:val="28"/>
          <w:szCs w:val="28"/>
        </w:rPr>
        <w:t xml:space="preserve">. </w:t>
      </w:r>
      <w:r w:rsidRPr="00AE7FDD">
        <w:rPr>
          <w:rFonts w:ascii="Times New Roman" w:eastAsia="Times New Roman" w:hAnsi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</w:t>
      </w:r>
      <w:r w:rsidRPr="00AE7FDD">
        <w:rPr>
          <w:rFonts w:ascii="Times New Roman" w:eastAsia="Times New Roman" w:hAnsi="Times New Roman"/>
          <w:color w:val="000000"/>
          <w:sz w:val="28"/>
          <w:szCs w:val="28"/>
        </w:rPr>
        <w:t xml:space="preserve">Калининское сельское поселение </w:t>
      </w:r>
      <w:proofErr w:type="spellStart"/>
      <w:r w:rsidRPr="00AE7FDD">
        <w:rPr>
          <w:rFonts w:ascii="Times New Roman" w:eastAsia="Times New Roman" w:hAnsi="Times New Roman"/>
          <w:color w:val="000000"/>
          <w:sz w:val="28"/>
          <w:szCs w:val="28"/>
        </w:rPr>
        <w:t>Малмыжского</w:t>
      </w:r>
      <w:proofErr w:type="spellEnd"/>
      <w:r w:rsidRPr="00AE7FDD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Кировской области.</w:t>
      </w:r>
      <w:r w:rsidRPr="00AE7FD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87957" w:rsidRPr="00953540" w:rsidRDefault="00687957" w:rsidP="00AE7FDD">
      <w:pPr>
        <w:pStyle w:val="1c"/>
        <w:spacing w:after="0" w:line="240" w:lineRule="auto"/>
        <w:ind w:firstLine="0"/>
        <w:rPr>
          <w:szCs w:val="28"/>
        </w:rPr>
      </w:pPr>
    </w:p>
    <w:p w:rsidR="00687957" w:rsidRPr="00953540" w:rsidRDefault="00687957" w:rsidP="00687957">
      <w:pPr>
        <w:tabs>
          <w:tab w:val="left" w:pos="600"/>
        </w:tabs>
        <w:spacing w:after="1"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</w:t>
      </w:r>
      <w:r w:rsidR="00AE7FDD">
        <w:rPr>
          <w:rFonts w:ascii="Times New Roman" w:hAnsi="Times New Roman"/>
          <w:sz w:val="28"/>
          <w:szCs w:val="28"/>
        </w:rPr>
        <w:t>,</w:t>
      </w:r>
    </w:p>
    <w:p w:rsidR="00687957" w:rsidRPr="00953540" w:rsidRDefault="00687957" w:rsidP="00687957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 w:rsidR="00AE7FDD">
        <w:rPr>
          <w:rFonts w:ascii="Times New Roman" w:hAnsi="Times New Roman"/>
          <w:sz w:val="28"/>
          <w:szCs w:val="28"/>
        </w:rPr>
        <w:t xml:space="preserve">    </w:t>
      </w:r>
      <w:r w:rsidR="00100C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Н.П. </w:t>
      </w:r>
      <w:proofErr w:type="spellStart"/>
      <w:r>
        <w:rPr>
          <w:rFonts w:ascii="Times New Roman" w:hAnsi="Times New Roman"/>
          <w:sz w:val="28"/>
          <w:szCs w:val="28"/>
        </w:rPr>
        <w:t>Карадуганов</w:t>
      </w:r>
      <w:proofErr w:type="spellEnd"/>
    </w:p>
    <w:p w:rsidR="00687957" w:rsidRDefault="00687957" w:rsidP="00687957">
      <w:pPr>
        <w:spacing w:after="1" w:line="220" w:lineRule="atLeast"/>
        <w:ind w:firstLine="540"/>
        <w:jc w:val="both"/>
      </w:pPr>
    </w:p>
    <w:p w:rsidR="00687957" w:rsidRDefault="00687957" w:rsidP="00687957">
      <w:pPr>
        <w:rPr>
          <w:lang w:eastAsia="ar-SA"/>
        </w:rPr>
      </w:pPr>
    </w:p>
    <w:p w:rsidR="00CE15F3" w:rsidRPr="000F6E7B" w:rsidRDefault="00CE15F3" w:rsidP="00687957">
      <w:pPr>
        <w:pStyle w:val="a3"/>
        <w:rPr>
          <w:rFonts w:ascii="Times New Roman" w:hAnsi="Times New Roman"/>
          <w:sz w:val="28"/>
          <w:szCs w:val="28"/>
        </w:rPr>
      </w:pPr>
    </w:p>
    <w:sectPr w:rsidR="00CE15F3" w:rsidRPr="000F6E7B" w:rsidSect="00CE15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9F7" w:rsidRDefault="00F329F7" w:rsidP="00AE7FDD">
      <w:pPr>
        <w:spacing w:after="0" w:line="240" w:lineRule="auto"/>
      </w:pPr>
      <w:r>
        <w:separator/>
      </w:r>
    </w:p>
  </w:endnote>
  <w:endnote w:type="continuationSeparator" w:id="0">
    <w:p w:rsidR="00F329F7" w:rsidRDefault="00F329F7" w:rsidP="00A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DD" w:rsidRDefault="00AE7FD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DD" w:rsidRDefault="00AE7FD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DD" w:rsidRDefault="00AE7F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9F7" w:rsidRDefault="00F329F7" w:rsidP="00AE7FDD">
      <w:pPr>
        <w:spacing w:after="0" w:line="240" w:lineRule="auto"/>
      </w:pPr>
      <w:r>
        <w:separator/>
      </w:r>
    </w:p>
  </w:footnote>
  <w:footnote w:type="continuationSeparator" w:id="0">
    <w:p w:rsidR="00F329F7" w:rsidRDefault="00F329F7" w:rsidP="00A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DD" w:rsidRDefault="00AE7F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808271"/>
      <w:docPartObj>
        <w:docPartGallery w:val="Page Numbers (Top of Page)"/>
        <w:docPartUnique/>
      </w:docPartObj>
    </w:sdtPr>
    <w:sdtEndPr/>
    <w:sdtContent>
      <w:p w:rsidR="00AE7FDD" w:rsidRDefault="00AE7F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C48">
          <w:rPr>
            <w:noProof/>
          </w:rPr>
          <w:t>1</w:t>
        </w:r>
        <w:r>
          <w:fldChar w:fldCharType="end"/>
        </w:r>
      </w:p>
    </w:sdtContent>
  </w:sdt>
  <w:p w:rsidR="00AE7FDD" w:rsidRDefault="00AE7FD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DD" w:rsidRDefault="00AE7F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F38"/>
    <w:multiLevelType w:val="hybridMultilevel"/>
    <w:tmpl w:val="75F6E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2059D"/>
    <w:multiLevelType w:val="hybridMultilevel"/>
    <w:tmpl w:val="23525878"/>
    <w:lvl w:ilvl="0" w:tplc="D8FE05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7B"/>
    <w:rsid w:val="000F6E7B"/>
    <w:rsid w:val="00100C48"/>
    <w:rsid w:val="00224495"/>
    <w:rsid w:val="004B1F88"/>
    <w:rsid w:val="00687957"/>
    <w:rsid w:val="00954CAD"/>
    <w:rsid w:val="00AE7FDD"/>
    <w:rsid w:val="00C13928"/>
    <w:rsid w:val="00CE15F3"/>
    <w:rsid w:val="00F3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E7B"/>
    <w:pPr>
      <w:ind w:left="720"/>
      <w:contextualSpacing/>
    </w:pPr>
  </w:style>
  <w:style w:type="paragraph" w:styleId="a4">
    <w:name w:val="Body Text"/>
    <w:basedOn w:val="a"/>
    <w:link w:val="a5"/>
    <w:rsid w:val="000F6E7B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0F6E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Абзац1 c отступом"/>
    <w:basedOn w:val="a"/>
    <w:rsid w:val="000F6E7B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AE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7F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E7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7FDD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00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C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6</cp:revision>
  <cp:lastPrinted>2018-12-06T05:51:00Z</cp:lastPrinted>
  <dcterms:created xsi:type="dcterms:W3CDTF">2018-12-06T05:48:00Z</dcterms:created>
  <dcterms:modified xsi:type="dcterms:W3CDTF">2018-12-06T05:52:00Z</dcterms:modified>
</cp:coreProperties>
</file>