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</w:t>
      </w:r>
    </w:p>
    <w:p w:rsidR="00A33C1A" w:rsidRPr="00A33C1A" w:rsidRDefault="004E3E05" w:rsidP="00A33C1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14.11.2014                       </w:t>
      </w:r>
      <w:r w:rsidR="00A33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№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57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480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назначении публичных слушаний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карт градостроительного зонирования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На основании статьи 15 Устава муниципального образования Калининское сельское поселение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Калининская сельская Дума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РЕШИЛА: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Назначить проведение публичных слушаний,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карт градостроительного зонирования на 04.02.2015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Определить: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2.1. Место проведения публичных  слушаний: здание администрации    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Калининского сельского поселения.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2.2. Время проведения публичных слушаний 14.00 часов.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2.3. Назначить </w:t>
      </w:r>
      <w:proofErr w:type="gram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</w:t>
      </w:r>
      <w:proofErr w:type="gram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проведение публичных слушаний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Карадуганова</w:t>
      </w:r>
      <w:proofErr w:type="spell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Н.П., главу Калининского сельского поселения.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3. Не позднее 17.11.2014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утверждении карт градостроительного зонирования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учета предложений по проекту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учета граждан в его обсуждении, путем вывешивания в общественных местах на стендах.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 Не позднее 04.02.2015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обнародовать результаты публичных слушаний, путем распечатки и вывешивания в общественных местах на стендах.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5. Настоящее решение вступает в силу со дня его опубликования.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КАЛИНИНСКАЯ СЕЛЬСКАЯ ДУМА       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МАЛМЫЖСКОГО РАЙОНА КИРОВСКОЙ ОБЛАСТИ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Третьего созыва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36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(проект)</w:t>
      </w:r>
    </w:p>
    <w:p w:rsidR="00A33C1A" w:rsidRPr="00A33C1A" w:rsidRDefault="00A33C1A" w:rsidP="00A33C1A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                                                                                             №____</w:t>
      </w:r>
    </w:p>
    <w:p w:rsidR="00A33C1A" w:rsidRPr="00A33C1A" w:rsidRDefault="00A33C1A" w:rsidP="00A33C1A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с. Калинино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48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утверждении карт 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градостроительного зонирования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законом от 06.10.2003 № 131-ФЗ «Об общих принципах организации местного самоуправления в Российской Федерации», Калининская сельская Дума РЕШИЛА: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карты градостроительного зонирования на населенные пункты: деревня Новая Коса, деревня Новый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Кокуй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Постниково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деревня Сива, деревня Старый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Буртек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деревня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Троедворка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 Опубликовать настоящее решение в Информационном бюллетене органов местного самоуправления Калининского сельского поселения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Н.П.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Утвержден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решением Калининской сельской Думы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E3E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от 14.11.2014 № 57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предложений по проекту изменения территориальной зоны и участия граждан в его обсуждении.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Федеральным Законом от 06.101.2003 № 131-ФЗ «Об общих принципах организации местного самоуправления в Российской Федерации» и устанавливает порядок учета предложений по проекту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утверждении карт градостроительного зонирования.</w:t>
      </w:r>
    </w:p>
    <w:p w:rsidR="00A33C1A" w:rsidRPr="00A33C1A" w:rsidRDefault="00A33C1A" w:rsidP="00A33C1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проекту решения об утверждении карт градостроительного зонирования могут вноситься гражданами, постоянно проживающими на территории поселения и обладающими активным избирательным правом.</w:t>
      </w:r>
    </w:p>
    <w:p w:rsidR="00A33C1A" w:rsidRPr="00A33C1A" w:rsidRDefault="00A33C1A" w:rsidP="00A33C1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Гражданин (группа граждан) оформляет предложения по проекту  </w:t>
      </w:r>
    </w:p>
    <w:p w:rsidR="00A33C1A" w:rsidRPr="00A33C1A" w:rsidRDefault="00A33C1A" w:rsidP="00A33C1A">
      <w:pPr>
        <w:pStyle w:val="a4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утверждении 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форме, согласно приложению 1, и направляет их в сельскую Думу с приложением сведений по форме, согласно приложению 2.</w:t>
      </w:r>
    </w:p>
    <w:p w:rsidR="00A33C1A" w:rsidRPr="00A33C1A" w:rsidRDefault="00A33C1A" w:rsidP="00A33C1A">
      <w:pPr>
        <w:pStyle w:val="a4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Депутаты сельской Думы вносят предложения по проекту решения об утверждении 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предусмотренном Регламентом сельской Думы.</w:t>
      </w:r>
    </w:p>
    <w:p w:rsidR="00A33C1A" w:rsidRPr="00A33C1A" w:rsidRDefault="00A33C1A" w:rsidP="00A33C1A">
      <w:pPr>
        <w:pStyle w:val="a4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Сельская Дума принимает предложения по проекту решения об утверждении карт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радостроительного зонирования 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25 дней со дня опубликования указанного проекта в Информационном бюллетене, путем вывешивания в общественных местах на стенды, доски по адресу: село Калинино, ул. Пролетарская д.51 а, тел. 2-61-48, факс 2-61-47, в письменном виде по обычной почте, а так же иными способами.</w:t>
      </w:r>
      <w:proofErr w:type="gramEnd"/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Приложение 1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учета предложений по проекту решения об утверждении карт градостроительного </w:t>
      </w:r>
      <w:proofErr w:type="spell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зонирования</w:t>
      </w:r>
      <w:proofErr w:type="gramStart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spellEnd"/>
      <w:proofErr w:type="gramEnd"/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граждан в его обсуждении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</w:t>
      </w:r>
    </w:p>
    <w:p w:rsid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решения об утверждении 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1595"/>
        <w:gridCol w:w="1595"/>
        <w:gridCol w:w="1595"/>
        <w:gridCol w:w="1595"/>
        <w:gridCol w:w="1596"/>
      </w:tblGrid>
      <w:tr w:rsidR="00A33C1A" w:rsidRPr="00A33C1A" w:rsidTr="00A33C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 xml:space="preserve">№ </w:t>
            </w:r>
            <w:proofErr w:type="gramStart"/>
            <w:r w:rsidRPr="00A33C1A">
              <w:rPr>
                <w:sz w:val="28"/>
                <w:szCs w:val="28"/>
              </w:rPr>
              <w:t>п</w:t>
            </w:r>
            <w:proofErr w:type="gramEnd"/>
            <w:r w:rsidRPr="00A33C1A">
              <w:rPr>
                <w:sz w:val="28"/>
                <w:szCs w:val="28"/>
              </w:rPr>
              <w:t>/п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Те</w:t>
            </w:r>
            <w:proofErr w:type="gramStart"/>
            <w:r w:rsidRPr="00A33C1A">
              <w:rPr>
                <w:sz w:val="28"/>
                <w:szCs w:val="28"/>
              </w:rPr>
              <w:t>кст пр</w:t>
            </w:r>
            <w:proofErr w:type="gramEnd"/>
            <w:r w:rsidRPr="00A33C1A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Текст поправки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Те</w:t>
            </w:r>
            <w:proofErr w:type="gramStart"/>
            <w:r w:rsidRPr="00A33C1A">
              <w:rPr>
                <w:sz w:val="28"/>
                <w:szCs w:val="28"/>
              </w:rPr>
              <w:t>кст пр</w:t>
            </w:r>
            <w:proofErr w:type="gramEnd"/>
            <w:r w:rsidRPr="00A33C1A">
              <w:rPr>
                <w:sz w:val="28"/>
                <w:szCs w:val="28"/>
              </w:rPr>
              <w:t>оекта решения с учетом поправки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Кем внесена поправка</w:t>
            </w:r>
          </w:p>
        </w:tc>
      </w:tr>
      <w:tr w:rsidR="00A33C1A" w:rsidRPr="00A33C1A" w:rsidTr="00A33C1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</w:tr>
    </w:tbl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(граждан)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Приложение 2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ind w:left="52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учета предложений по проекту решения об утверждении карт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 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участия граждан в его обсуждении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ind w:left="52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гражданине, внесшем предложения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об утверждении карт градостроительного зонирования.*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A33C1A" w:rsidRPr="00A33C1A" w:rsidTr="00A33C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</w:tr>
      <w:tr w:rsidR="00A33C1A" w:rsidRPr="00A33C1A" w:rsidTr="00A33C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</w:tr>
      <w:tr w:rsidR="00A33C1A" w:rsidRPr="00A33C1A" w:rsidTr="00A33C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</w:tr>
      <w:tr w:rsidR="00A33C1A" w:rsidRPr="00A33C1A" w:rsidTr="00A33C1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  <w:r w:rsidRPr="00A33C1A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1A" w:rsidRPr="00A33C1A" w:rsidRDefault="00A33C1A" w:rsidP="00A33C1A">
            <w:pPr>
              <w:jc w:val="both"/>
              <w:rPr>
                <w:sz w:val="28"/>
                <w:szCs w:val="28"/>
              </w:rPr>
            </w:pPr>
          </w:p>
        </w:tc>
      </w:tr>
    </w:tbl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3C1A">
        <w:rPr>
          <w:rFonts w:ascii="Times New Roman" w:eastAsia="Times New Roman" w:hAnsi="Times New Roman" w:cs="Times New Roman"/>
          <w:sz w:val="28"/>
          <w:szCs w:val="28"/>
          <w:lang w:eastAsia="ru-RU"/>
        </w:rPr>
        <w:t>* если предложение вносится группой граждан, сведения указываются</w:t>
      </w: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3C1A" w:rsidRPr="00A33C1A" w:rsidRDefault="00A33C1A" w:rsidP="00A33C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:rsidR="00DB6117" w:rsidRDefault="00DB6117"/>
    <w:sectPr w:rsidR="00DB6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485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E362F82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D046D3"/>
    <w:multiLevelType w:val="hybridMultilevel"/>
    <w:tmpl w:val="61662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C1A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0EF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4C12"/>
    <w:rsid w:val="001D6B30"/>
    <w:rsid w:val="001D7242"/>
    <w:rsid w:val="001D7F5F"/>
    <w:rsid w:val="001F1496"/>
    <w:rsid w:val="002034DD"/>
    <w:rsid w:val="00223D4B"/>
    <w:rsid w:val="00240431"/>
    <w:rsid w:val="00242026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A6FF5"/>
    <w:rsid w:val="003B43B5"/>
    <w:rsid w:val="003C4288"/>
    <w:rsid w:val="003C6ABB"/>
    <w:rsid w:val="003C6B21"/>
    <w:rsid w:val="003E1862"/>
    <w:rsid w:val="003E2F2E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51C3"/>
    <w:rsid w:val="004279D0"/>
    <w:rsid w:val="00427D4E"/>
    <w:rsid w:val="004348B7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B5C33"/>
    <w:rsid w:val="004C37D2"/>
    <w:rsid w:val="004D2B10"/>
    <w:rsid w:val="004D4D62"/>
    <w:rsid w:val="004E3E05"/>
    <w:rsid w:val="004F233E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23333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351"/>
    <w:rsid w:val="00680C6E"/>
    <w:rsid w:val="0068773D"/>
    <w:rsid w:val="00697299"/>
    <w:rsid w:val="006A6EF0"/>
    <w:rsid w:val="006B1918"/>
    <w:rsid w:val="006B7C8B"/>
    <w:rsid w:val="006E13B5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602EC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7F7A66"/>
    <w:rsid w:val="00814888"/>
    <w:rsid w:val="008155A8"/>
    <w:rsid w:val="00817E60"/>
    <w:rsid w:val="00831316"/>
    <w:rsid w:val="00833A99"/>
    <w:rsid w:val="008471B9"/>
    <w:rsid w:val="00853020"/>
    <w:rsid w:val="00862771"/>
    <w:rsid w:val="00862EB3"/>
    <w:rsid w:val="00872446"/>
    <w:rsid w:val="008730A2"/>
    <w:rsid w:val="00875408"/>
    <w:rsid w:val="00876B4D"/>
    <w:rsid w:val="008921B6"/>
    <w:rsid w:val="008921EC"/>
    <w:rsid w:val="00893B83"/>
    <w:rsid w:val="00893EFA"/>
    <w:rsid w:val="008A01D3"/>
    <w:rsid w:val="008A6E0A"/>
    <w:rsid w:val="008B00C5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8F3B6D"/>
    <w:rsid w:val="009018DC"/>
    <w:rsid w:val="00905546"/>
    <w:rsid w:val="00905596"/>
    <w:rsid w:val="0091410D"/>
    <w:rsid w:val="0092082C"/>
    <w:rsid w:val="009259BA"/>
    <w:rsid w:val="00942337"/>
    <w:rsid w:val="00945717"/>
    <w:rsid w:val="009501D3"/>
    <w:rsid w:val="00962490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2CA6"/>
    <w:rsid w:val="009C712E"/>
    <w:rsid w:val="009D0723"/>
    <w:rsid w:val="009D71A5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10909"/>
    <w:rsid w:val="00A13315"/>
    <w:rsid w:val="00A33C1A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73C49"/>
    <w:rsid w:val="00B80A56"/>
    <w:rsid w:val="00B928F9"/>
    <w:rsid w:val="00BA3182"/>
    <w:rsid w:val="00BA328A"/>
    <w:rsid w:val="00BA3C61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56E2"/>
    <w:rsid w:val="00BF6D4D"/>
    <w:rsid w:val="00BF7A2B"/>
    <w:rsid w:val="00C000F4"/>
    <w:rsid w:val="00C010E7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219F6"/>
    <w:rsid w:val="00D330B5"/>
    <w:rsid w:val="00D45449"/>
    <w:rsid w:val="00D46BB9"/>
    <w:rsid w:val="00D50C8E"/>
    <w:rsid w:val="00D5286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1809"/>
    <w:rsid w:val="00F02702"/>
    <w:rsid w:val="00F042BE"/>
    <w:rsid w:val="00F0541A"/>
    <w:rsid w:val="00F209E3"/>
    <w:rsid w:val="00F22CA7"/>
    <w:rsid w:val="00F24BEA"/>
    <w:rsid w:val="00F342B5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3C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3C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3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32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cp:lastPrinted>2014-11-14T08:57:00Z</cp:lastPrinted>
  <dcterms:created xsi:type="dcterms:W3CDTF">2014-11-14T08:46:00Z</dcterms:created>
  <dcterms:modified xsi:type="dcterms:W3CDTF">2014-11-18T05:32:00Z</dcterms:modified>
</cp:coreProperties>
</file>