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17" w:rsidRDefault="002A0417" w:rsidP="002A0417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73D1D" w:rsidRDefault="00F73D1D" w:rsidP="00F73D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КОНСТАНТИНОВСКАЯ СЕЛЬСКАЯ ДУМА</w:t>
      </w:r>
    </w:p>
    <w:p w:rsidR="00F73D1D" w:rsidRDefault="00F73D1D" w:rsidP="00F73D1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F73D1D" w:rsidRDefault="00F73D1D" w:rsidP="00F73D1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F73D1D" w:rsidRDefault="00F73D1D" w:rsidP="00F73D1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3D1D" w:rsidRDefault="00F73D1D" w:rsidP="00F73D1D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73D1D" w:rsidRDefault="00F73D1D" w:rsidP="00F73D1D">
      <w:pPr>
        <w:jc w:val="center"/>
        <w:rPr>
          <w:rFonts w:ascii="Times New Roman" w:hAnsi="Times New Roman"/>
          <w:sz w:val="32"/>
          <w:szCs w:val="32"/>
        </w:rPr>
      </w:pPr>
    </w:p>
    <w:p w:rsidR="00F73D1D" w:rsidRDefault="00186CF2" w:rsidP="00F73D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29.03.2023</w:t>
      </w:r>
      <w:r w:rsidR="00F73D1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6</w:t>
      </w:r>
    </w:p>
    <w:p w:rsidR="00F73D1D" w:rsidRDefault="00F73D1D" w:rsidP="00F73D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Константиновка</w:t>
      </w:r>
    </w:p>
    <w:p w:rsidR="00F73D1D" w:rsidRDefault="00F73D1D" w:rsidP="00F73D1D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сельской Думы  от 14.10.2021 №36 «Об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Константиновского сельского поселения»</w:t>
      </w:r>
    </w:p>
    <w:p w:rsidR="00F73D1D" w:rsidRDefault="00F73D1D" w:rsidP="00F73D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Константиновского сельского поселения, </w:t>
      </w:r>
      <w:r w:rsidR="005D66AA">
        <w:rPr>
          <w:rFonts w:ascii="Times New Roman" w:hAnsi="Times New Roman" w:cs="Times New Roman"/>
          <w:sz w:val="28"/>
          <w:szCs w:val="28"/>
        </w:rPr>
        <w:t xml:space="preserve">в связи с экспертным заключением от 16.02.2023 №578-47-07-03/ 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Константиновская  сельская Дума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Кировской области РЕШИЛА: </w:t>
      </w:r>
    </w:p>
    <w:p w:rsidR="005D66AA" w:rsidRDefault="005D66AA" w:rsidP="00F73D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Константиновской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14.10.2021 №36 «Об утверждении Положения о муниципальном контроле на автомобильном транспорте, городском, наземном, электрическом транспорте и в дорожном хозяйстве в границах Константиновского сельского поселения» (с изменениями от 15.11.2022 №22) следующие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48F3" w:rsidRPr="003148F3" w:rsidRDefault="003148F3" w:rsidP="003148F3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Положения изложить в новой редакции следующего содержания:</w:t>
      </w:r>
      <w:r w:rsidR="009F32BE">
        <w:rPr>
          <w:rFonts w:ascii="Times New Roman" w:hAnsi="Times New Roman" w:cs="Times New Roman"/>
          <w:sz w:val="28"/>
          <w:szCs w:val="28"/>
        </w:rPr>
        <w:t xml:space="preserve"> «Об утверждения Положения о муниципальном контроле на автомобильном транспорте, городском, наземном, </w:t>
      </w:r>
      <w:r w:rsidR="009F32BE">
        <w:rPr>
          <w:rFonts w:ascii="Times New Roman" w:hAnsi="Times New Roman" w:cs="Times New Roman"/>
          <w:sz w:val="28"/>
          <w:szCs w:val="28"/>
        </w:rPr>
        <w:lastRenderedPageBreak/>
        <w:t xml:space="preserve">электрическом </w:t>
      </w:r>
      <w:r w:rsidR="00EB49D2">
        <w:rPr>
          <w:rFonts w:ascii="Times New Roman" w:hAnsi="Times New Roman" w:cs="Times New Roman"/>
          <w:sz w:val="28"/>
          <w:szCs w:val="28"/>
        </w:rPr>
        <w:t>транспорте и в дорожном хозяйстве в границах населенных пунктов поселения»</w:t>
      </w:r>
    </w:p>
    <w:p w:rsidR="00315F22" w:rsidRDefault="00EB49D2" w:rsidP="00315F2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F22">
        <w:rPr>
          <w:rFonts w:ascii="Times New Roman" w:hAnsi="Times New Roman" w:cs="Times New Roman"/>
          <w:sz w:val="28"/>
          <w:szCs w:val="28"/>
        </w:rPr>
        <w:t xml:space="preserve"> п.1.1 раздела 1 Положения слова «в границах Константиновского сельского поселения» заменить словами «в границах населенных пунктов поселения».</w:t>
      </w:r>
    </w:p>
    <w:p w:rsidR="00315F22" w:rsidRDefault="00315F22" w:rsidP="00315F2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4.1.3 подраздела 4.1 </w:t>
      </w:r>
      <w:r w:rsidR="00FD7FEF">
        <w:rPr>
          <w:rFonts w:ascii="Times New Roman" w:hAnsi="Times New Roman" w:cs="Times New Roman"/>
          <w:sz w:val="28"/>
          <w:szCs w:val="28"/>
        </w:rPr>
        <w:t>Раздела 4 абзац 2 изложить в новой редакции следующего содержания: «наступление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proofErr w:type="gramStart"/>
      <w:r w:rsidR="00FD7FE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D7FEF">
        <w:rPr>
          <w:rFonts w:ascii="Times New Roman" w:hAnsi="Times New Roman" w:cs="Times New Roman"/>
          <w:sz w:val="28"/>
          <w:szCs w:val="28"/>
        </w:rPr>
        <w:t>.</w:t>
      </w:r>
    </w:p>
    <w:p w:rsidR="00FD7FEF" w:rsidRDefault="00FD7FEF" w:rsidP="00315F2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4.6.6 подраздела 4.6 раздела 4 Положения изложить в новой редакции следующего содержания: </w:t>
      </w:r>
    </w:p>
    <w:p w:rsidR="00FD7FEF" w:rsidRDefault="00FD7FEF" w:rsidP="00FD7FEF">
      <w:pPr>
        <w:pStyle w:val="a3"/>
        <w:autoSpaceDE w:val="0"/>
        <w:autoSpaceDN w:val="0"/>
        <w:adjustRightInd w:val="0"/>
        <w:spacing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«4.6.6. Срок проведения выездной проверки не может превышать десять рабочих дней.</w:t>
      </w:r>
    </w:p>
    <w:p w:rsidR="00FD7FEF" w:rsidRDefault="00FD7FEF" w:rsidP="00FD7FEF">
      <w:pPr>
        <w:pStyle w:val="a3"/>
        <w:autoSpaceDE w:val="0"/>
        <w:autoSpaceDN w:val="0"/>
        <w:adjustRightInd w:val="0"/>
        <w:spacing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</w:t>
      </w:r>
      <w:r w:rsidR="00E77A5B">
        <w:rPr>
          <w:rFonts w:ascii="Times New Roman" w:hAnsi="Times New Roman" w:cs="Times New Roman"/>
          <w:sz w:val="28"/>
          <w:szCs w:val="28"/>
        </w:rPr>
        <w:t xml:space="preserve"> не может превышать пятьдесят часов для малого предприятия и пятнадцать часов для </w:t>
      </w:r>
      <w:proofErr w:type="spellStart"/>
      <w:r w:rsidR="00E77A5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E77A5B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№248-ФЗ и которая для </w:t>
      </w:r>
      <w:proofErr w:type="spellStart"/>
      <w:r w:rsidR="00E77A5B">
        <w:rPr>
          <w:rFonts w:ascii="Times New Roman" w:hAnsi="Times New Roman" w:cs="Times New Roman"/>
          <w:sz w:val="28"/>
          <w:szCs w:val="28"/>
        </w:rPr>
        <w:t>макропредприятия</w:t>
      </w:r>
      <w:proofErr w:type="spellEnd"/>
      <w:r w:rsidR="00E77A5B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часов».</w:t>
      </w:r>
      <w:proofErr w:type="gramEnd"/>
    </w:p>
    <w:p w:rsidR="00E77A5B" w:rsidRDefault="00E77A5B" w:rsidP="00E77A5B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4.6.13. подраздела 4.6. раздела 4 Положения изложить в новой редакции следующего содержания:</w:t>
      </w:r>
    </w:p>
    <w:p w:rsidR="00AC7A74" w:rsidRDefault="00AC7A74" w:rsidP="00AC7A74">
      <w:pPr>
        <w:pStyle w:val="a3"/>
        <w:autoSpaceDE w:val="0"/>
        <w:autoSpaceDN w:val="0"/>
        <w:adjustRightInd w:val="0"/>
        <w:spacing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«4.6.13. В случае, если проведение контрольного мероприятия 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или завершения контрольного мероприятия, предусматривающего взаимодействие с контролир</w:t>
      </w:r>
      <w:r w:rsidR="002A0417">
        <w:rPr>
          <w:rFonts w:ascii="Times New Roman" w:hAnsi="Times New Roman" w:cs="Times New Roman"/>
          <w:sz w:val="28"/>
          <w:szCs w:val="28"/>
        </w:rPr>
        <w:t>уемым лицом, 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r w:rsidR="003825D5">
        <w:rPr>
          <w:rFonts w:ascii="Times New Roman" w:hAnsi="Times New Roman" w:cs="Times New Roman"/>
          <w:sz w:val="28"/>
          <w:szCs w:val="28"/>
        </w:rPr>
        <w:t>частями 4 и 5 статьи 21 Федерального закона от 31.07.2020 №248-ФЗ  «О государственном контроле в Российской Федерации».</w:t>
      </w:r>
    </w:p>
    <w:p w:rsidR="003825D5" w:rsidRDefault="003825D5" w:rsidP="00AC7A74">
      <w:pPr>
        <w:pStyle w:val="a3"/>
        <w:autoSpaceDE w:val="0"/>
        <w:autoSpaceDN w:val="0"/>
        <w:adjustRightInd w:val="0"/>
        <w:spacing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(надзорного) мероприятия, предусматривающего взаимодействие с контролируемым лицом».</w:t>
      </w:r>
    </w:p>
    <w:p w:rsidR="003825D5" w:rsidRDefault="003825D5" w:rsidP="003825D5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второй пункта 4.7.4. подраздела 4.7. раздела 4 Положения изложить в новой редакции следующего содержания:</w:t>
      </w:r>
    </w:p>
    <w:p w:rsidR="003825D5" w:rsidRDefault="003825D5" w:rsidP="003825D5">
      <w:pPr>
        <w:pStyle w:val="a3"/>
        <w:autoSpaceDE w:val="0"/>
        <w:autoSpaceDN w:val="0"/>
        <w:adjustRightInd w:val="0"/>
        <w:spacing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«Срок проведения рейдового осмотра не може</w:t>
      </w:r>
      <w:r w:rsidR="006816BE">
        <w:rPr>
          <w:rFonts w:ascii="Times New Roman" w:hAnsi="Times New Roman" w:cs="Times New Roman"/>
          <w:sz w:val="28"/>
          <w:szCs w:val="28"/>
        </w:rPr>
        <w:t>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день».</w:t>
      </w:r>
    </w:p>
    <w:p w:rsidR="00FD7FEF" w:rsidRPr="00315F22" w:rsidRDefault="00FD7FEF" w:rsidP="00FD7FEF">
      <w:pPr>
        <w:pStyle w:val="a3"/>
        <w:autoSpaceDE w:val="0"/>
        <w:autoSpaceDN w:val="0"/>
        <w:adjustRightInd w:val="0"/>
        <w:spacing w:line="360" w:lineRule="exac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68634A" w:rsidRPr="00076A8E" w:rsidRDefault="0068634A" w:rsidP="002A04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Опубликовать настоящее решение в Информационном бюллетене органов местного самоуправления муниципально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образования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Константиновское</w:t>
      </w:r>
      <w:proofErr w:type="spellEnd"/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 </w:t>
      </w:r>
      <w:proofErr w:type="spellStart"/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Малмыжского</w:t>
      </w:r>
      <w:proofErr w:type="spellEnd"/>
      <w:r w:rsidRPr="00076A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Кировской области.</w:t>
      </w:r>
    </w:p>
    <w:p w:rsidR="0068634A" w:rsidRPr="00076A8E" w:rsidRDefault="0068634A" w:rsidP="0068634A">
      <w:pPr>
        <w:pStyle w:val="a3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68634A" w:rsidRDefault="0068634A" w:rsidP="006863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0BF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68634A" w:rsidRPr="007B00BF" w:rsidRDefault="0068634A" w:rsidP="006863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417" w:rsidRDefault="00186CF2" w:rsidP="002A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</w:t>
      </w:r>
      <w:r w:rsidR="002A0417">
        <w:rPr>
          <w:rFonts w:ascii="Times New Roman" w:hAnsi="Times New Roman" w:cs="Times New Roman"/>
          <w:sz w:val="28"/>
          <w:szCs w:val="28"/>
        </w:rPr>
        <w:t>О.Н. Султанова</w:t>
      </w:r>
    </w:p>
    <w:p w:rsidR="002A0417" w:rsidRDefault="00186CF2" w:rsidP="002A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сельской Думы    </w:t>
      </w:r>
      <w:r w:rsidR="002A0417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2A041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2A0417" w:rsidRDefault="002A0417" w:rsidP="002A04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D1D" w:rsidRDefault="00F73D1D" w:rsidP="00F73D1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0F5" w:rsidRDefault="003D10F5"/>
    <w:sectPr w:rsidR="003D10F5" w:rsidSect="00DF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636D"/>
    <w:multiLevelType w:val="hybridMultilevel"/>
    <w:tmpl w:val="689A3876"/>
    <w:lvl w:ilvl="0" w:tplc="A0B00C20">
      <w:start w:val="1"/>
      <w:numFmt w:val="decimal"/>
      <w:lvlText w:val="%1."/>
      <w:lvlJc w:val="left"/>
      <w:pPr>
        <w:ind w:left="1729" w:hanging="102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95FF8"/>
    <w:multiLevelType w:val="multilevel"/>
    <w:tmpl w:val="426EC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D1D"/>
    <w:rsid w:val="00100C07"/>
    <w:rsid w:val="00186CF2"/>
    <w:rsid w:val="002A0417"/>
    <w:rsid w:val="003148F3"/>
    <w:rsid w:val="00315F22"/>
    <w:rsid w:val="003825D5"/>
    <w:rsid w:val="003A4DDF"/>
    <w:rsid w:val="003D10F5"/>
    <w:rsid w:val="003E0773"/>
    <w:rsid w:val="005D66AA"/>
    <w:rsid w:val="006816BE"/>
    <w:rsid w:val="0068634A"/>
    <w:rsid w:val="006F5265"/>
    <w:rsid w:val="007629AE"/>
    <w:rsid w:val="007836FB"/>
    <w:rsid w:val="009F32BE"/>
    <w:rsid w:val="00AC7A74"/>
    <w:rsid w:val="00C70385"/>
    <w:rsid w:val="00DF14B5"/>
    <w:rsid w:val="00E77A5B"/>
    <w:rsid w:val="00EB49D2"/>
    <w:rsid w:val="00F73D1D"/>
    <w:rsid w:val="00FD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2023-03-07T11:24:00Z</dcterms:created>
  <dcterms:modified xsi:type="dcterms:W3CDTF">2023-04-11T10:13:00Z</dcterms:modified>
</cp:coreProperties>
</file>