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27" w:rsidRPr="00B77B27" w:rsidRDefault="00B77B27" w:rsidP="00B77B27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 xml:space="preserve">АДМИНИСТРАЦИЯ  КОНСТАНТИНОВСКОГО СЕЛЬСКОГО </w:t>
      </w:r>
    </w:p>
    <w:p w:rsidR="00B77B27" w:rsidRP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ПОСЕЛЕНИЯ МАЛМЫЖСКОГО РАЙОНА КИРОВСКОЙ ОБЛАСТИ</w:t>
      </w:r>
    </w:p>
    <w:p w:rsidR="00B77B27" w:rsidRPr="00B77B27" w:rsidRDefault="00B77B27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77B27"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B77B27" w:rsidRPr="00B77B27" w:rsidRDefault="006D2F67" w:rsidP="00B77B27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15.06.2015</w:t>
      </w:r>
      <w:bookmarkStart w:id="0" w:name="_GoBack"/>
      <w:bookmarkEnd w:id="0"/>
      <w:r w:rsidR="00B77B27" w:rsidRPr="00B77B27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№ </w:t>
      </w:r>
      <w:r>
        <w:rPr>
          <w:rFonts w:eastAsia="Times New Roman" w:cs="Times New Roman"/>
          <w:szCs w:val="28"/>
          <w:lang w:eastAsia="ru-RU"/>
        </w:rPr>
        <w:t>28</w:t>
      </w:r>
    </w:p>
    <w:p w:rsidR="00B77B27" w:rsidRDefault="00B77B27" w:rsidP="00B77B27">
      <w:pPr>
        <w:jc w:val="center"/>
        <w:rPr>
          <w:rFonts w:eastAsia="Times New Roman" w:cs="Times New Roman"/>
          <w:szCs w:val="28"/>
          <w:lang w:eastAsia="ru-RU"/>
        </w:rPr>
      </w:pPr>
      <w:proofErr w:type="gramStart"/>
      <w:r w:rsidRPr="00B77B27">
        <w:rPr>
          <w:rFonts w:eastAsia="Times New Roman" w:cs="Times New Roman"/>
          <w:szCs w:val="28"/>
          <w:lang w:eastAsia="ru-RU"/>
        </w:rPr>
        <w:t>с</w:t>
      </w:r>
      <w:proofErr w:type="gramEnd"/>
      <w:r w:rsidRPr="00B77B27">
        <w:rPr>
          <w:rFonts w:eastAsia="Times New Roman" w:cs="Times New Roman"/>
          <w:szCs w:val="28"/>
          <w:lang w:eastAsia="ru-RU"/>
        </w:rPr>
        <w:t>. Константиновка</w:t>
      </w:r>
    </w:p>
    <w:p w:rsidR="00624E8A" w:rsidRPr="00B77B27" w:rsidRDefault="00624E8A" w:rsidP="00B77B27">
      <w:pPr>
        <w:jc w:val="center"/>
        <w:rPr>
          <w:rFonts w:eastAsia="Times New Roman" w:cs="Times New Roman"/>
          <w:szCs w:val="28"/>
          <w:lang w:eastAsia="ru-RU"/>
        </w:rPr>
      </w:pPr>
    </w:p>
    <w:p w:rsidR="00B77B27" w:rsidRPr="00624E8A" w:rsidRDefault="00624E8A" w:rsidP="00B77B27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624E8A">
        <w:rPr>
          <w:rFonts w:eastAsia="Times New Roman" w:cs="Times New Roman"/>
          <w:b/>
          <w:szCs w:val="28"/>
          <w:lang w:eastAsia="ru-RU"/>
        </w:rPr>
        <w:t>Об утверждении промежуточного баланса</w:t>
      </w:r>
    </w:p>
    <w:p w:rsidR="00624E8A" w:rsidRPr="00B77B27" w:rsidRDefault="00624E8A" w:rsidP="00B77B27">
      <w:pPr>
        <w:jc w:val="center"/>
        <w:rPr>
          <w:rFonts w:eastAsia="Times New Roman" w:cs="Times New Roman"/>
          <w:szCs w:val="28"/>
          <w:lang w:eastAsia="ru-RU"/>
        </w:rPr>
      </w:pPr>
    </w:p>
    <w:p w:rsidR="00B77B27" w:rsidRDefault="00624E8A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</w:t>
      </w:r>
      <w:r w:rsidR="00B77B27">
        <w:rPr>
          <w:rFonts w:eastAsia="Times New Roman" w:cs="Times New Roman"/>
          <w:szCs w:val="28"/>
          <w:lang w:eastAsia="ru-RU"/>
        </w:rPr>
        <w:t xml:space="preserve">дминистрация Константиновского сельского поселения </w:t>
      </w:r>
      <w:r>
        <w:rPr>
          <w:rFonts w:eastAsia="Times New Roman" w:cs="Times New Roman"/>
          <w:szCs w:val="28"/>
          <w:lang w:eastAsia="ru-RU"/>
        </w:rPr>
        <w:t xml:space="preserve">Малмыжского района Кировской области </w:t>
      </w:r>
      <w:r w:rsidR="00B77B27">
        <w:rPr>
          <w:rFonts w:eastAsia="Times New Roman" w:cs="Times New Roman"/>
          <w:szCs w:val="28"/>
          <w:lang w:eastAsia="ru-RU"/>
        </w:rPr>
        <w:t>ПОСТАНОВЛЯЕТ:</w:t>
      </w:r>
    </w:p>
    <w:p w:rsidR="00624E8A" w:rsidRDefault="00624E8A" w:rsidP="005B5D05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B5D05" w:rsidRDefault="00624E8A" w:rsidP="005B5D05">
      <w:pPr>
        <w:pStyle w:val="a3"/>
        <w:numPr>
          <w:ilvl w:val="0"/>
          <w:numId w:val="1"/>
        </w:numPr>
        <w:tabs>
          <w:tab w:val="left" w:pos="-5245"/>
        </w:tabs>
        <w:spacing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Утвердить промежуточный баланс муниципального казенного учреждения Константиновского сельского Дома культуры.</w:t>
      </w:r>
    </w:p>
    <w:p w:rsidR="005B5D05" w:rsidRDefault="005B5D05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624E8A" w:rsidRDefault="00624E8A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624E8A" w:rsidRPr="005B5D05" w:rsidRDefault="00624E8A" w:rsidP="005B5D05">
      <w:pPr>
        <w:pStyle w:val="a3"/>
        <w:tabs>
          <w:tab w:val="left" w:pos="-5245"/>
        </w:tabs>
        <w:spacing w:line="360" w:lineRule="auto"/>
        <w:ind w:left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администрации</w:t>
      </w:r>
    </w:p>
    <w:p w:rsidR="005B5D05" w:rsidRPr="00B77B27" w:rsidRDefault="005B5D05" w:rsidP="005B5D05">
      <w:pPr>
        <w:pStyle w:val="a3"/>
        <w:ind w:left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Константиновского сельского поселения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 xml:space="preserve">         </w:t>
      </w:r>
      <w:proofErr w:type="spellStart"/>
      <w:r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7293C"/>
    <w:multiLevelType w:val="hybridMultilevel"/>
    <w:tmpl w:val="AD0AF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0B"/>
    <w:rsid w:val="003209AC"/>
    <w:rsid w:val="005B5D05"/>
    <w:rsid w:val="00624E8A"/>
    <w:rsid w:val="006D2F67"/>
    <w:rsid w:val="0084540B"/>
    <w:rsid w:val="00B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2015-06-24T10:17:00Z</cp:lastPrinted>
  <dcterms:created xsi:type="dcterms:W3CDTF">2015-05-27T04:54:00Z</dcterms:created>
  <dcterms:modified xsi:type="dcterms:W3CDTF">2015-07-17T05:20:00Z</dcterms:modified>
</cp:coreProperties>
</file>