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D8B" w:rsidRPr="00E35C76" w:rsidRDefault="004C5D8B" w:rsidP="00E35C76">
      <w:pPr>
        <w:pStyle w:val="a4"/>
      </w:pPr>
      <w:r w:rsidRPr="006E33B4">
        <w:t>АДМИНИСТРАЦИЯ</w:t>
      </w:r>
      <w:r w:rsidR="00E35C76">
        <w:t xml:space="preserve"> КОНСТАНТИНОВСКОГО</w:t>
      </w:r>
      <w:r>
        <w:t xml:space="preserve"> СЕЛЬСКОГО ПОСЕЛЕНИЯ</w:t>
      </w:r>
      <w:r w:rsidR="00E35C76">
        <w:t xml:space="preserve"> </w:t>
      </w:r>
      <w:r w:rsidRPr="006E33B4">
        <w:t>МАЛМЫЖСКОГО РАЙОНА</w:t>
      </w:r>
      <w:r>
        <w:t xml:space="preserve"> </w:t>
      </w:r>
      <w:r w:rsidRPr="006E33B4">
        <w:t>КИРОВСКОЙ ОБЛАСТИ</w:t>
      </w: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C5D8B" w:rsidRDefault="00555A36" w:rsidP="00E35C7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09.01.2019</w:t>
      </w:r>
      <w:bookmarkStart w:id="0" w:name="_GoBack"/>
      <w:bookmarkEnd w:id="0"/>
      <w:r w:rsidR="004C5D8B" w:rsidRPr="00674028">
        <w:rPr>
          <w:rFonts w:ascii="Times New Roman" w:hAnsi="Times New Roman" w:cs="Times New Roman"/>
          <w:sz w:val="28"/>
          <w:szCs w:val="28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E35C76">
        <w:rPr>
          <w:rFonts w:ascii="Times New Roman" w:hAnsi="Times New Roman" w:cs="Times New Roman"/>
        </w:rPr>
        <w:t xml:space="preserve"> </w:t>
      </w:r>
      <w:r w:rsidR="004C5D8B" w:rsidRPr="006E33B4">
        <w:rPr>
          <w:rFonts w:ascii="Times New Roman" w:hAnsi="Times New Roman" w:cs="Times New Roman"/>
          <w:sz w:val="28"/>
          <w:szCs w:val="28"/>
        </w:rPr>
        <w:t>№</w:t>
      </w:r>
      <w:r w:rsidR="004C5D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4C5D8B" w:rsidRPr="00674028" w:rsidRDefault="004C5D8B" w:rsidP="004C5D8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</w:rPr>
        <w:t>с</w:t>
      </w:r>
      <w:proofErr w:type="gramEnd"/>
      <w:r>
        <w:rPr>
          <w:rFonts w:ascii="Times New Roman" w:hAnsi="Times New Roman" w:cs="Times New Roman"/>
          <w:sz w:val="28"/>
        </w:rPr>
        <w:t xml:space="preserve">. </w:t>
      </w:r>
      <w:r w:rsidR="00E35C76">
        <w:rPr>
          <w:rFonts w:ascii="Times New Roman" w:hAnsi="Times New Roman" w:cs="Times New Roman"/>
          <w:sz w:val="28"/>
        </w:rPr>
        <w:t>Константиновка</w:t>
      </w: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sz w:val="28"/>
        </w:rPr>
      </w:pP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sz w:val="28"/>
        </w:rPr>
      </w:pPr>
    </w:p>
    <w:p w:rsidR="00E35C76" w:rsidRDefault="004C5D8B" w:rsidP="00E35C76">
      <w:pPr>
        <w:jc w:val="center"/>
        <w:rPr>
          <w:rFonts w:ascii="Times New Roman" w:hAnsi="Times New Roman" w:cs="Times New Roman"/>
          <w:b/>
          <w:sz w:val="28"/>
        </w:rPr>
      </w:pPr>
      <w:r w:rsidRPr="006E33B4">
        <w:rPr>
          <w:rFonts w:ascii="Times New Roman" w:hAnsi="Times New Roman" w:cs="Times New Roman"/>
          <w:b/>
          <w:sz w:val="28"/>
        </w:rPr>
        <w:t>О</w:t>
      </w:r>
      <w:r>
        <w:rPr>
          <w:rFonts w:ascii="Times New Roman" w:hAnsi="Times New Roman" w:cs="Times New Roman"/>
          <w:b/>
          <w:sz w:val="28"/>
        </w:rPr>
        <w:t xml:space="preserve">б утверждении </w:t>
      </w:r>
      <w:proofErr w:type="gramStart"/>
      <w:r>
        <w:rPr>
          <w:rFonts w:ascii="Times New Roman" w:hAnsi="Times New Roman" w:cs="Times New Roman"/>
          <w:b/>
          <w:sz w:val="28"/>
        </w:rPr>
        <w:t xml:space="preserve">Плана противодействия коррупции администрации </w:t>
      </w:r>
      <w:r w:rsidR="00E35C76">
        <w:rPr>
          <w:rFonts w:ascii="Times New Roman" w:hAnsi="Times New Roman" w:cs="Times New Roman"/>
          <w:b/>
          <w:sz w:val="28"/>
        </w:rPr>
        <w:t>Константиновского</w:t>
      </w:r>
      <w:r>
        <w:rPr>
          <w:rFonts w:ascii="Times New Roman" w:hAnsi="Times New Roman" w:cs="Times New Roman"/>
          <w:b/>
          <w:sz w:val="28"/>
        </w:rPr>
        <w:t xml:space="preserve"> сельского поселения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</w:t>
      </w:r>
    </w:p>
    <w:p w:rsidR="004C5D8B" w:rsidRDefault="004C5D8B" w:rsidP="00E35C76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на </w:t>
      </w:r>
      <w:r w:rsidR="00647859">
        <w:rPr>
          <w:rFonts w:ascii="Times New Roman" w:hAnsi="Times New Roman" w:cs="Times New Roman"/>
          <w:b/>
          <w:sz w:val="28"/>
        </w:rPr>
        <w:t>201</w:t>
      </w:r>
      <w:r w:rsidR="00B306E3">
        <w:rPr>
          <w:rFonts w:ascii="Times New Roman" w:hAnsi="Times New Roman" w:cs="Times New Roman"/>
          <w:b/>
          <w:sz w:val="28"/>
        </w:rPr>
        <w:t>9</w:t>
      </w:r>
      <w:r w:rsidR="00647859">
        <w:rPr>
          <w:rFonts w:ascii="Times New Roman" w:hAnsi="Times New Roman" w:cs="Times New Roman"/>
          <w:b/>
          <w:sz w:val="28"/>
        </w:rPr>
        <w:t xml:space="preserve"> год</w:t>
      </w: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b/>
          <w:sz w:val="28"/>
        </w:rPr>
      </w:pP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b/>
          <w:sz w:val="28"/>
        </w:rPr>
      </w:pPr>
    </w:p>
    <w:p w:rsidR="004C5D8B" w:rsidRDefault="004C5D8B" w:rsidP="004C5D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D3BB1">
        <w:rPr>
          <w:rFonts w:ascii="Times New Roman" w:hAnsi="Times New Roman" w:cs="Times New Roman"/>
          <w:sz w:val="28"/>
          <w:szCs w:val="28"/>
        </w:rPr>
        <w:t>соответствии с 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BD3BB1">
        <w:rPr>
          <w:rFonts w:ascii="Times New Roman" w:hAnsi="Times New Roman" w:cs="Times New Roman"/>
          <w:sz w:val="28"/>
          <w:szCs w:val="28"/>
        </w:rPr>
        <w:t xml:space="preserve"> Федеральным законом  от 25.12.2008 № 273-ФЗ «О противодействия коррупции», на основании Устава Константиновского сельского поселения,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 </w:t>
      </w:r>
      <w:r w:rsidR="00E35C76">
        <w:rPr>
          <w:rFonts w:ascii="Times New Roman" w:hAnsi="Times New Roman" w:cs="Times New Roman"/>
          <w:sz w:val="28"/>
          <w:szCs w:val="28"/>
        </w:rPr>
        <w:t>Константиновского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r w:rsidR="00E35C76">
        <w:rPr>
          <w:rFonts w:ascii="Times New Roman" w:hAnsi="Times New Roman" w:cs="Times New Roman"/>
          <w:sz w:val="28"/>
          <w:szCs w:val="28"/>
        </w:rPr>
        <w:t xml:space="preserve">Малмыжского района Кировской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ПОСТАНОВЛЯЕТ: </w:t>
      </w:r>
    </w:p>
    <w:p w:rsidR="00E35C76" w:rsidRDefault="00E35C76" w:rsidP="004C5D8B">
      <w:pPr>
        <w:rPr>
          <w:rFonts w:ascii="Times New Roman" w:hAnsi="Times New Roman" w:cs="Times New Roman"/>
          <w:sz w:val="28"/>
          <w:szCs w:val="28"/>
        </w:rPr>
      </w:pPr>
    </w:p>
    <w:p w:rsidR="004C5D8B" w:rsidRPr="00E35C76" w:rsidRDefault="004C5D8B" w:rsidP="00E35C76">
      <w:pPr>
        <w:pStyle w:val="a6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</w:rPr>
      </w:pPr>
      <w:r w:rsidRPr="00E35C7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E35C76">
        <w:rPr>
          <w:rFonts w:ascii="Times New Roman" w:hAnsi="Times New Roman" w:cs="Times New Roman"/>
          <w:sz w:val="28"/>
        </w:rPr>
        <w:t xml:space="preserve">План противодействия коррупции  администрации </w:t>
      </w:r>
      <w:r w:rsidR="00E35C76">
        <w:rPr>
          <w:rFonts w:ascii="Times New Roman" w:hAnsi="Times New Roman" w:cs="Times New Roman"/>
          <w:sz w:val="28"/>
        </w:rPr>
        <w:t>Константиновского</w:t>
      </w:r>
      <w:r w:rsidRPr="00E35C76">
        <w:rPr>
          <w:rFonts w:ascii="Times New Roman" w:hAnsi="Times New Roman" w:cs="Times New Roman"/>
          <w:sz w:val="28"/>
        </w:rPr>
        <w:t xml:space="preserve"> сельского поселения  на </w:t>
      </w:r>
      <w:r w:rsidR="00647859">
        <w:rPr>
          <w:rFonts w:ascii="Times New Roman" w:hAnsi="Times New Roman" w:cs="Times New Roman"/>
          <w:sz w:val="28"/>
        </w:rPr>
        <w:t>201</w:t>
      </w:r>
      <w:r w:rsidR="00B306E3">
        <w:rPr>
          <w:rFonts w:ascii="Times New Roman" w:hAnsi="Times New Roman" w:cs="Times New Roman"/>
          <w:sz w:val="28"/>
        </w:rPr>
        <w:t>9</w:t>
      </w:r>
      <w:r w:rsidRPr="00E35C76">
        <w:rPr>
          <w:rFonts w:ascii="Times New Roman" w:hAnsi="Times New Roman" w:cs="Times New Roman"/>
          <w:sz w:val="28"/>
        </w:rPr>
        <w:t xml:space="preserve"> год (далее – План) согласно приложению.</w:t>
      </w:r>
    </w:p>
    <w:p w:rsidR="00E35C76" w:rsidRPr="00E35C76" w:rsidRDefault="00E35C76" w:rsidP="00E35C76">
      <w:pPr>
        <w:ind w:left="708" w:firstLine="0"/>
        <w:rPr>
          <w:rFonts w:ascii="Times New Roman" w:hAnsi="Times New Roman" w:cs="Times New Roman"/>
          <w:sz w:val="28"/>
        </w:rPr>
      </w:pPr>
    </w:p>
    <w:p w:rsidR="004C5D8B" w:rsidRPr="00C4043F" w:rsidRDefault="004C5D8B" w:rsidP="00C4043F">
      <w:pPr>
        <w:pStyle w:val="a6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</w:rPr>
      </w:pPr>
      <w:r w:rsidRPr="00C4043F">
        <w:rPr>
          <w:rFonts w:ascii="Times New Roman" w:hAnsi="Times New Roman" w:cs="Times New Roman"/>
          <w:sz w:val="28"/>
        </w:rPr>
        <w:t>Исполнителям, ответственным за реализацию мероприятий Плана,  обеспечить их выполнение.</w:t>
      </w:r>
    </w:p>
    <w:p w:rsidR="00C4043F" w:rsidRPr="00C4043F" w:rsidRDefault="00C4043F" w:rsidP="00C4043F">
      <w:pPr>
        <w:pStyle w:val="a6"/>
        <w:rPr>
          <w:rFonts w:ascii="Times New Roman" w:hAnsi="Times New Roman" w:cs="Times New Roman"/>
          <w:sz w:val="28"/>
        </w:rPr>
      </w:pPr>
    </w:p>
    <w:p w:rsidR="00C4043F" w:rsidRPr="00C4043F" w:rsidRDefault="00C4043F" w:rsidP="00C4043F">
      <w:pPr>
        <w:pStyle w:val="a6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Настоящее постановление распространяется на правоотношения возникшее с 01.01.201</w:t>
      </w:r>
      <w:r w:rsidR="00B306E3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 года.</w:t>
      </w: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sz w:val="28"/>
        </w:rPr>
      </w:pPr>
    </w:p>
    <w:p w:rsidR="004C5D8B" w:rsidRDefault="004C5D8B" w:rsidP="004C5D8B">
      <w:pPr>
        <w:rPr>
          <w:rFonts w:ascii="Times New Roman" w:hAnsi="Times New Roman" w:cs="Times New Roman"/>
          <w:sz w:val="28"/>
          <w:szCs w:val="28"/>
        </w:rPr>
      </w:pPr>
    </w:p>
    <w:p w:rsidR="00C4043F" w:rsidRPr="006E33B4" w:rsidRDefault="00C4043F" w:rsidP="004C5D8B">
      <w:pPr>
        <w:rPr>
          <w:rFonts w:ascii="Times New Roman" w:hAnsi="Times New Roman" w:cs="Times New Roman"/>
          <w:sz w:val="28"/>
          <w:szCs w:val="28"/>
        </w:rPr>
      </w:pPr>
    </w:p>
    <w:p w:rsidR="004C5D8B" w:rsidRDefault="00E35C76" w:rsidP="00BD3BB1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647859" w:rsidRDefault="00647859" w:rsidP="00BD3BB1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Константиновского</w:t>
      </w:r>
    </w:p>
    <w:p w:rsidR="00E35C76" w:rsidRPr="006E33B4" w:rsidRDefault="00E35C76" w:rsidP="00E35C76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74FE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И.Е.</w:t>
      </w:r>
      <w:r w:rsidR="006478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Сабирзянова</w:t>
      </w:r>
      <w:proofErr w:type="spellEnd"/>
    </w:p>
    <w:p w:rsidR="004C5D8B" w:rsidRPr="006E33B4" w:rsidRDefault="004C5D8B" w:rsidP="004C5D8B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4C5D8B" w:rsidRPr="006E33B4" w:rsidRDefault="004C5D8B" w:rsidP="004C5D8B">
      <w:pPr>
        <w:rPr>
          <w:rFonts w:ascii="Times New Roman" w:hAnsi="Times New Roman" w:cs="Times New Roman"/>
          <w:sz w:val="28"/>
          <w:szCs w:val="28"/>
        </w:rPr>
      </w:pPr>
    </w:p>
    <w:p w:rsidR="004C5D8B" w:rsidRDefault="004C5D8B" w:rsidP="004C5D8B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7C058B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E35C7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E35C76" w:rsidRDefault="00E35C76" w:rsidP="004C5D8B">
      <w:pPr>
        <w:rPr>
          <w:rFonts w:ascii="Times New Roman" w:hAnsi="Times New Roman" w:cs="Times New Roman"/>
          <w:bCs/>
          <w:sz w:val="28"/>
          <w:szCs w:val="28"/>
        </w:rPr>
      </w:pPr>
    </w:p>
    <w:p w:rsidR="00E35C76" w:rsidRDefault="004C5D8B" w:rsidP="00E35C76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808F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</w:t>
      </w:r>
      <w:r w:rsidR="007C05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35C76" w:rsidTr="00E35C76">
        <w:tc>
          <w:tcPr>
            <w:tcW w:w="4785" w:type="dxa"/>
          </w:tcPr>
          <w:p w:rsidR="00E35C76" w:rsidRDefault="00E35C76" w:rsidP="00E35C76">
            <w:pPr>
              <w:ind w:firstLine="0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E35C76" w:rsidRPr="00E35C76" w:rsidRDefault="00E35C76" w:rsidP="00E35C76">
            <w:pPr>
              <w:ind w:firstLine="0"/>
              <w:jc w:val="right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</w:t>
            </w:r>
          </w:p>
          <w:p w:rsidR="00E35C76" w:rsidRPr="00E35C76" w:rsidRDefault="00E35C76" w:rsidP="00E35C76">
            <w:pPr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C76" w:rsidRPr="00E35C76" w:rsidRDefault="00E35C76" w:rsidP="00E35C76">
            <w:pPr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постановлением администрации</w:t>
            </w:r>
          </w:p>
          <w:p w:rsidR="00E35C76" w:rsidRDefault="00E35C76" w:rsidP="00E35C76">
            <w:pPr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Cs/>
                <w:sz w:val="28"/>
                <w:szCs w:val="28"/>
              </w:rPr>
              <w:t>сельского поселения</w:t>
            </w:r>
          </w:p>
          <w:p w:rsidR="00E35C76" w:rsidRPr="00E35C76" w:rsidRDefault="00E35C76" w:rsidP="00E35C76">
            <w:pPr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C76" w:rsidRDefault="00E35C76" w:rsidP="00E35C76">
            <w:pPr>
              <w:ind w:firstLine="0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Cs/>
                <w:sz w:val="28"/>
                <w:szCs w:val="28"/>
              </w:rPr>
              <w:t>от ____________ № ____</w:t>
            </w:r>
          </w:p>
        </w:tc>
      </w:tr>
    </w:tbl>
    <w:p w:rsidR="004C5D8B" w:rsidRDefault="004C5D8B" w:rsidP="00E35C76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C5D8B" w:rsidRDefault="004C5D8B" w:rsidP="004C5D8B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4C5D8B" w:rsidRDefault="004C5D8B" w:rsidP="004C5D8B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E42F9">
        <w:rPr>
          <w:rFonts w:ascii="Times New Roman" w:hAnsi="Times New Roman" w:cs="Times New Roman"/>
          <w:b/>
          <w:bCs/>
          <w:sz w:val="28"/>
          <w:szCs w:val="28"/>
        </w:rPr>
        <w:t>противодействия коррупции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администрации </w:t>
      </w:r>
      <w:r w:rsidR="00E35C76">
        <w:rPr>
          <w:rFonts w:ascii="Times New Roman" w:hAnsi="Times New Roman" w:cs="Times New Roman"/>
          <w:b/>
          <w:bCs/>
          <w:sz w:val="28"/>
          <w:szCs w:val="28"/>
        </w:rPr>
        <w:t>Константиновского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Малмыжского района</w:t>
      </w:r>
      <w:r w:rsidR="00E35C76">
        <w:rPr>
          <w:rFonts w:ascii="Times New Roman" w:hAnsi="Times New Roman" w:cs="Times New Roman"/>
          <w:b/>
          <w:bCs/>
          <w:sz w:val="28"/>
          <w:szCs w:val="28"/>
        </w:rPr>
        <w:t xml:space="preserve"> Кировской области</w:t>
      </w:r>
    </w:p>
    <w:p w:rsidR="004C5D8B" w:rsidRDefault="004C5D8B" w:rsidP="004C5D8B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</w:t>
      </w:r>
      <w:r w:rsidR="00647859">
        <w:rPr>
          <w:rFonts w:ascii="Times New Roman" w:hAnsi="Times New Roman" w:cs="Times New Roman"/>
          <w:b/>
          <w:bCs/>
          <w:sz w:val="28"/>
          <w:szCs w:val="28"/>
        </w:rPr>
        <w:t>201</w:t>
      </w:r>
      <w:r w:rsidR="00B306E3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647859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647859" w:rsidRDefault="00647859" w:rsidP="004C5D8B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749" w:type="dxa"/>
        <w:jc w:val="center"/>
        <w:tblCellSpacing w:w="0" w:type="dxa"/>
        <w:tblInd w:w="29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15"/>
        <w:gridCol w:w="6004"/>
        <w:gridCol w:w="1866"/>
        <w:gridCol w:w="2164"/>
      </w:tblGrid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Срок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Исполнитель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647859" w:rsidRPr="00647859" w:rsidTr="007B2A8B">
        <w:trPr>
          <w:tblCellSpacing w:w="0" w:type="dxa"/>
          <w:jc w:val="center"/>
        </w:trPr>
        <w:tc>
          <w:tcPr>
            <w:tcW w:w="107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1. Организационно-правовые мероприятия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Принятие необходимых муниципальных нормативных правовых актов муниципального образования по вопросам противодействия коррупции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 сельского поселения</w:t>
            </w:r>
          </w:p>
        </w:tc>
      </w:tr>
      <w:tr w:rsidR="00647859" w:rsidRPr="00647859" w:rsidTr="007B2A8B">
        <w:trPr>
          <w:tblCellSpacing w:w="0" w:type="dxa"/>
          <w:jc w:val="center"/>
        </w:trPr>
        <w:tc>
          <w:tcPr>
            <w:tcW w:w="107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after="200" w:line="276" w:lineRule="auto"/>
              <w:ind w:left="72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47859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2. </w:t>
            </w:r>
            <w:r w:rsidRPr="0064785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Внедрение антикоррупционных механизмов в систему кадровой работы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Обеспечение соблюдения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</w:t>
            </w:r>
            <w:r w:rsidRPr="00B306E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Федеральными </w:t>
            </w:r>
            <w:hyperlink r:id="rId6" w:history="1">
              <w:r w:rsidRPr="00B306E3">
                <w:rPr>
                  <w:rFonts w:ascii="Calibri" w:eastAsia="Calibri" w:hAnsi="Calibri" w:cs="Times New Roman"/>
                  <w:sz w:val="28"/>
                  <w:szCs w:val="28"/>
                  <w:lang w:eastAsia="en-US"/>
                </w:rPr>
                <w:t>законам</w:t>
              </w:r>
            </w:hyperlink>
            <w:r w:rsidRPr="00B306E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</w:t>
            </w:r>
            <w:r w:rsidRPr="0064785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от 25 декабря 2008 года № 273-ФЗ «О противодействии коррупции», </w:t>
            </w: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от 02 марта 2007 года № 25-ФЗ «О муниципальной службе в Российской Федерации» </w:t>
            </w:r>
            <w:r w:rsidRPr="0064785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и другими федеральными законами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администрации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 правильности и полноты предоставления муниципальными служащими и выборными должностными лицами местного самоуправления сведений о доходах, </w:t>
            </w:r>
            <w:r w:rsidR="00B306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расходах, </w:t>
            </w: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об имуществе и обязательствах имущественного характера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 сельского поселения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2.3.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Организация размещения сведений о доходах, </w:t>
            </w:r>
            <w:r w:rsidR="00B306E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расходах, </w:t>
            </w: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 имуществе и обязательствах имущественного характера муниципальных служащих и выборных должностных лиц местного самоуправления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 сельского поселения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Обеспечение предварительного уведомления муниципальными служащими </w:t>
            </w: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 xml:space="preserve">о выполнении иной оплачиваемой работы в соответствии с частью 2 статьи 11 Федерального </w:t>
            </w:r>
            <w:hyperlink r:id="rId7" w:history="1">
              <w:proofErr w:type="gramStart"/>
              <w:r w:rsidRPr="00B306E3">
                <w:rPr>
                  <w:rFonts w:ascii="Calibri" w:eastAsia="Calibri" w:hAnsi="Calibri" w:cs="Times New Roman"/>
                  <w:sz w:val="28"/>
                  <w:szCs w:val="28"/>
                  <w:lang w:eastAsia="en-US"/>
                </w:rPr>
                <w:t>закон</w:t>
              </w:r>
              <w:proofErr w:type="gramEnd"/>
            </w:hyperlink>
            <w:r w:rsidRPr="00B306E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</w:t>
            </w: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от 02 марта 2007 года № 25-ФЗ «О муниципальной службе в Российской Федерации»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администрации</w:t>
            </w:r>
          </w:p>
        </w:tc>
      </w:tr>
      <w:tr w:rsidR="00647859" w:rsidRPr="00647859" w:rsidTr="007B2A8B">
        <w:trPr>
          <w:tblCellSpacing w:w="0" w:type="dxa"/>
          <w:jc w:val="center"/>
        </w:trPr>
        <w:tc>
          <w:tcPr>
            <w:tcW w:w="107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after="200" w:line="276" w:lineRule="auto"/>
              <w:ind w:left="72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47859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3. Антикоррупционная экспертиза муниципальных нормативных правовых актов и их проектов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3.1.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7859" w:rsidRPr="00647859" w:rsidRDefault="00647859" w:rsidP="0051136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Обеспечение проведения антикоррупционной экспертизы муниципальных нормативных правовых актов и проектов муниципальных нормативных правовых актов 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 сельского поселения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3.2.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Обеспечение своевременного предоставления проектов муниципальных нормативных правовых актов в органы прокуратуры в целях проведения их правовой и антикоррупционной экспертизы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 сельского поселения</w:t>
            </w:r>
          </w:p>
        </w:tc>
      </w:tr>
      <w:tr w:rsidR="00647859" w:rsidRPr="00647859" w:rsidTr="007B2A8B">
        <w:trPr>
          <w:tblCellSpacing w:w="0" w:type="dxa"/>
          <w:jc w:val="center"/>
        </w:trPr>
        <w:tc>
          <w:tcPr>
            <w:tcW w:w="107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left="72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5C4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  <w:r w:rsidRPr="00647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Совершенствование организации деятельности в сфере закупок товаров, работ, услуг для обеспечения государственных и муниципальных нужд.  Осуществление контроля в сфере закупок.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4.1.</w:t>
            </w:r>
          </w:p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Проведение мероприятий по повышению эффективности, результативности осуществления закупок товаров, работ, услуг, обеспечения гласности и прозрачности осуществления таких закупок, предотвращения коррупции и других злоупотреблений в сфере таких закупок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администрации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бухгалтер-финансист администрации сельского поселения</w:t>
            </w:r>
          </w:p>
        </w:tc>
      </w:tr>
    </w:tbl>
    <w:p w:rsidR="00647859" w:rsidRPr="00647859" w:rsidRDefault="00647859" w:rsidP="00647859">
      <w:pPr>
        <w:widowControl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7859" w:rsidRPr="00647859" w:rsidRDefault="00647859" w:rsidP="00647859">
      <w:pPr>
        <w:widowControl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7859" w:rsidRDefault="00647859" w:rsidP="004C5D8B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47859" w:rsidSect="00E35C7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4B03"/>
    <w:multiLevelType w:val="hybridMultilevel"/>
    <w:tmpl w:val="15142560"/>
    <w:lvl w:ilvl="0" w:tplc="FA0642E0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88178F0"/>
    <w:multiLevelType w:val="hybridMultilevel"/>
    <w:tmpl w:val="0C962E12"/>
    <w:lvl w:ilvl="0" w:tplc="FC226A4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5D8B"/>
    <w:rsid w:val="00191960"/>
    <w:rsid w:val="00285778"/>
    <w:rsid w:val="002B5D29"/>
    <w:rsid w:val="002C0EBC"/>
    <w:rsid w:val="004C5D8B"/>
    <w:rsid w:val="00511365"/>
    <w:rsid w:val="00555A36"/>
    <w:rsid w:val="005C40A6"/>
    <w:rsid w:val="00647859"/>
    <w:rsid w:val="006A6AC1"/>
    <w:rsid w:val="007467C2"/>
    <w:rsid w:val="00775F58"/>
    <w:rsid w:val="007C058B"/>
    <w:rsid w:val="008C6B96"/>
    <w:rsid w:val="009F1B53"/>
    <w:rsid w:val="00A329C4"/>
    <w:rsid w:val="00B02E54"/>
    <w:rsid w:val="00B26A0B"/>
    <w:rsid w:val="00B306E3"/>
    <w:rsid w:val="00BB2163"/>
    <w:rsid w:val="00BD3BB1"/>
    <w:rsid w:val="00C4043F"/>
    <w:rsid w:val="00D314F7"/>
    <w:rsid w:val="00D74FE9"/>
    <w:rsid w:val="00E35C76"/>
    <w:rsid w:val="00ED49E4"/>
    <w:rsid w:val="00FF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D8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4C5D8B"/>
    <w:pPr>
      <w:ind w:firstLine="0"/>
      <w:jc w:val="left"/>
    </w:pPr>
  </w:style>
  <w:style w:type="paragraph" w:styleId="a4">
    <w:name w:val="Title"/>
    <w:basedOn w:val="a"/>
    <w:link w:val="a5"/>
    <w:qFormat/>
    <w:rsid w:val="004C5D8B"/>
    <w:pPr>
      <w:widowControl/>
      <w:autoSpaceDE/>
      <w:autoSpaceDN/>
      <w:adjustRightInd/>
      <w:ind w:firstLine="0"/>
      <w:jc w:val="center"/>
    </w:pPr>
    <w:rPr>
      <w:rFonts w:ascii="Times New Roman" w:eastAsia="Times New Roman" w:hAnsi="Times New Roman" w:cs="Times New Roman"/>
      <w:b/>
      <w:bCs/>
      <w:sz w:val="28"/>
    </w:rPr>
  </w:style>
  <w:style w:type="character" w:customStyle="1" w:styleId="a5">
    <w:name w:val="Название Знак"/>
    <w:basedOn w:val="a0"/>
    <w:link w:val="a4"/>
    <w:rsid w:val="004C5D8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E35C76"/>
    <w:pPr>
      <w:ind w:left="720"/>
      <w:contextualSpacing/>
    </w:pPr>
  </w:style>
  <w:style w:type="table" w:styleId="a7">
    <w:name w:val="Table Grid"/>
    <w:basedOn w:val="a1"/>
    <w:uiPriority w:val="59"/>
    <w:rsid w:val="00E35C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nhideWhenUsed/>
    <w:rsid w:val="0028577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D314F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314F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AA6A1FF72A18C9FEBDE69BE59019FCE13765577FBF7242F96163CFD08O9K8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7694A940EBB77FD6733371A432A65E9A1A3FF825B1A7833B8B63564FA21N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Владелец</cp:lastModifiedBy>
  <cp:revision>29</cp:revision>
  <cp:lastPrinted>2018-01-24T10:50:00Z</cp:lastPrinted>
  <dcterms:created xsi:type="dcterms:W3CDTF">2014-12-17T04:33:00Z</dcterms:created>
  <dcterms:modified xsi:type="dcterms:W3CDTF">2019-02-01T07:57:00Z</dcterms:modified>
</cp:coreProperties>
</file>