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02E" w:rsidRPr="00647415" w:rsidRDefault="0041411F" w:rsidP="00647415">
      <w:pPr>
        <w:pStyle w:val="ConsPlusTitlePage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А</w:t>
      </w:r>
      <w:r w:rsidR="00033A8A" w:rsidRPr="00647415">
        <w:rPr>
          <w:rFonts w:ascii="Times New Roman" w:hAnsi="Times New Roman" w:cs="Times New Roman"/>
          <w:b/>
          <w:sz w:val="28"/>
          <w:szCs w:val="32"/>
        </w:rPr>
        <w:t xml:space="preserve">ДМИНИСТРАЦИЯ </w:t>
      </w:r>
      <w:r w:rsidR="00291353" w:rsidRPr="00647415">
        <w:rPr>
          <w:rFonts w:ascii="Times New Roman" w:hAnsi="Times New Roman" w:cs="Times New Roman"/>
          <w:b/>
          <w:sz w:val="28"/>
          <w:szCs w:val="32"/>
        </w:rPr>
        <w:t>КОНСТАНТИНОВСКОГО</w:t>
      </w:r>
      <w:r w:rsidR="00223B6D" w:rsidRPr="00647415">
        <w:rPr>
          <w:rFonts w:ascii="Times New Roman" w:hAnsi="Times New Roman" w:cs="Times New Roman"/>
          <w:b/>
          <w:sz w:val="28"/>
          <w:szCs w:val="32"/>
        </w:rPr>
        <w:t xml:space="preserve"> СЕЛЬСКОГО ПОСЕЛЕНИЯ</w:t>
      </w:r>
      <w:r w:rsidR="00647415" w:rsidRPr="00647415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02102E" w:rsidRPr="00647415">
        <w:rPr>
          <w:rFonts w:ascii="Times New Roman" w:hAnsi="Times New Roman" w:cs="Times New Roman"/>
          <w:b/>
          <w:sz w:val="28"/>
          <w:szCs w:val="32"/>
        </w:rPr>
        <w:t>МАЛМЫЖСКОГО РАЙОНА КИРОВСКОЙ ОБЛАСТИ</w:t>
      </w:r>
    </w:p>
    <w:p w:rsidR="00647415" w:rsidRPr="00647415" w:rsidRDefault="00223B6D" w:rsidP="00033A8A">
      <w:pPr>
        <w:pStyle w:val="ConsPlusTitlePage"/>
        <w:jc w:val="center"/>
        <w:rPr>
          <w:rFonts w:ascii="Times New Roman" w:hAnsi="Times New Roman" w:cs="Times New Roman"/>
          <w:sz w:val="28"/>
          <w:szCs w:val="32"/>
        </w:rPr>
      </w:pPr>
      <w:r w:rsidRPr="00647415">
        <w:rPr>
          <w:rFonts w:ascii="Times New Roman" w:hAnsi="Times New Roman" w:cs="Times New Roman"/>
          <w:sz w:val="28"/>
          <w:szCs w:val="32"/>
        </w:rPr>
        <w:t xml:space="preserve"> </w:t>
      </w:r>
    </w:p>
    <w:p w:rsidR="00647415" w:rsidRPr="00647415" w:rsidRDefault="00033A8A" w:rsidP="00033A8A">
      <w:pPr>
        <w:pStyle w:val="ConsPlusTitlePage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647415">
        <w:rPr>
          <w:rFonts w:ascii="Times New Roman" w:hAnsi="Times New Roman" w:cs="Times New Roman"/>
          <w:b/>
          <w:sz w:val="28"/>
          <w:szCs w:val="32"/>
        </w:rPr>
        <w:t>ПОСТАНОВЛЕНИЕ</w:t>
      </w:r>
    </w:p>
    <w:p w:rsidR="00223B6D" w:rsidRPr="00F55037" w:rsidRDefault="00223B6D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</w:p>
    <w:p w:rsidR="00223B6D" w:rsidRDefault="00647415" w:rsidP="00223B6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2F9D">
        <w:rPr>
          <w:rFonts w:ascii="Times New Roman" w:hAnsi="Times New Roman" w:cs="Times New Roman"/>
          <w:b w:val="0"/>
          <w:sz w:val="28"/>
          <w:szCs w:val="28"/>
        </w:rPr>
        <w:t xml:space="preserve"> 20.01.2020             </w:t>
      </w:r>
      <w:bookmarkStart w:id="0" w:name="_GoBack"/>
      <w:bookmarkEnd w:id="0"/>
      <w:r w:rsidR="00223B6D" w:rsidRPr="00DD75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23B6D" w:rsidRPr="00DD75B4">
        <w:rPr>
          <w:rFonts w:ascii="Times New Roman" w:hAnsi="Times New Roman" w:cs="Times New Roman"/>
          <w:b w:val="0"/>
          <w:sz w:val="28"/>
          <w:szCs w:val="28"/>
        </w:rPr>
        <w:t xml:space="preserve">   № </w:t>
      </w:r>
      <w:r w:rsidR="00C82F9D">
        <w:rPr>
          <w:rFonts w:ascii="Times New Roman" w:hAnsi="Times New Roman" w:cs="Times New Roman"/>
          <w:b w:val="0"/>
          <w:sz w:val="28"/>
          <w:szCs w:val="28"/>
        </w:rPr>
        <w:t xml:space="preserve">4 </w:t>
      </w:r>
    </w:p>
    <w:p w:rsidR="00223B6D" w:rsidRDefault="00223B6D" w:rsidP="00223B6D">
      <w:pPr>
        <w:pStyle w:val="ConsPlusNormal"/>
      </w:pPr>
    </w:p>
    <w:p w:rsidR="00647415" w:rsidRPr="00647415" w:rsidRDefault="00647415" w:rsidP="00647415">
      <w:pPr>
        <w:pStyle w:val="ConsPlusNormal"/>
        <w:jc w:val="center"/>
        <w:rPr>
          <w:sz w:val="28"/>
        </w:rPr>
      </w:pPr>
      <w:proofErr w:type="gramStart"/>
      <w:r w:rsidRPr="00647415">
        <w:rPr>
          <w:sz w:val="28"/>
        </w:rPr>
        <w:t>с</w:t>
      </w:r>
      <w:proofErr w:type="gramEnd"/>
      <w:r w:rsidRPr="00647415">
        <w:rPr>
          <w:sz w:val="28"/>
        </w:rPr>
        <w:t>. Константиновка</w:t>
      </w:r>
    </w:p>
    <w:p w:rsidR="00647415" w:rsidRDefault="00647415" w:rsidP="00223B6D">
      <w:pPr>
        <w:pStyle w:val="ConsPlusNormal"/>
      </w:pPr>
    </w:p>
    <w:p w:rsidR="00647415" w:rsidRPr="00223B6D" w:rsidRDefault="00647415" w:rsidP="00223B6D">
      <w:pPr>
        <w:pStyle w:val="ConsPlusNormal"/>
      </w:pPr>
    </w:p>
    <w:p w:rsidR="0002102E" w:rsidRDefault="00223B6D" w:rsidP="0055510B">
      <w:pPr>
        <w:shd w:val="clear" w:color="auto" w:fill="FFFFFF"/>
        <w:jc w:val="center"/>
        <w:outlineLvl w:val="3"/>
        <w:rPr>
          <w:rFonts w:cstheme="minorBidi"/>
          <w:b/>
          <w:bCs/>
          <w:sz w:val="28"/>
          <w:szCs w:val="28"/>
        </w:rPr>
      </w:pPr>
      <w:r w:rsidRPr="0002102E">
        <w:rPr>
          <w:b/>
          <w:sz w:val="28"/>
          <w:szCs w:val="28"/>
        </w:rPr>
        <w:t xml:space="preserve"> </w:t>
      </w:r>
      <w:r w:rsidR="004E0413" w:rsidRPr="0002102E">
        <w:rPr>
          <w:rFonts w:cstheme="minorBidi"/>
          <w:b/>
          <w:bCs/>
          <w:sz w:val="28"/>
          <w:szCs w:val="28"/>
        </w:rPr>
        <w:t xml:space="preserve">О внесении изменений в </w:t>
      </w:r>
      <w:r w:rsidR="0055510B" w:rsidRPr="0002102E">
        <w:rPr>
          <w:rFonts w:cstheme="minorBidi"/>
          <w:b/>
          <w:bCs/>
          <w:sz w:val="28"/>
          <w:szCs w:val="28"/>
        </w:rPr>
        <w:t xml:space="preserve">постановление  администрации </w:t>
      </w:r>
    </w:p>
    <w:p w:rsidR="00033A8A" w:rsidRDefault="00291353" w:rsidP="0055510B">
      <w:pPr>
        <w:shd w:val="clear" w:color="auto" w:fill="FFFFFF"/>
        <w:jc w:val="center"/>
        <w:outlineLvl w:val="3"/>
        <w:rPr>
          <w:rFonts w:cstheme="minorBidi"/>
          <w:b/>
          <w:bCs/>
          <w:sz w:val="28"/>
          <w:szCs w:val="28"/>
        </w:rPr>
      </w:pPr>
      <w:r>
        <w:rPr>
          <w:rFonts w:cstheme="minorBidi"/>
          <w:b/>
          <w:bCs/>
          <w:sz w:val="28"/>
          <w:szCs w:val="28"/>
        </w:rPr>
        <w:t>Константиновского</w:t>
      </w:r>
      <w:r w:rsidR="00525D2E">
        <w:rPr>
          <w:rFonts w:cstheme="minorBidi"/>
          <w:b/>
          <w:bCs/>
          <w:sz w:val="28"/>
          <w:szCs w:val="28"/>
        </w:rPr>
        <w:t xml:space="preserve"> </w:t>
      </w:r>
      <w:r w:rsidR="0055510B" w:rsidRPr="0002102E">
        <w:rPr>
          <w:rFonts w:cstheme="minorBidi"/>
          <w:b/>
          <w:bCs/>
          <w:sz w:val="28"/>
          <w:szCs w:val="28"/>
        </w:rPr>
        <w:t xml:space="preserve">сельского поселения от </w:t>
      </w:r>
      <w:r>
        <w:rPr>
          <w:rFonts w:cstheme="minorBidi"/>
          <w:b/>
          <w:bCs/>
          <w:sz w:val="28"/>
          <w:szCs w:val="28"/>
        </w:rPr>
        <w:t>06.11.2017</w:t>
      </w:r>
      <w:r w:rsidR="0055510B" w:rsidRPr="0002102E">
        <w:rPr>
          <w:rFonts w:cstheme="minorBidi"/>
          <w:b/>
          <w:bCs/>
          <w:sz w:val="28"/>
          <w:szCs w:val="28"/>
        </w:rPr>
        <w:t xml:space="preserve"> №</w:t>
      </w:r>
      <w:r w:rsidR="00647415">
        <w:rPr>
          <w:rFonts w:cstheme="minorBidi"/>
          <w:b/>
          <w:bCs/>
          <w:sz w:val="28"/>
          <w:szCs w:val="28"/>
        </w:rPr>
        <w:t xml:space="preserve"> </w:t>
      </w:r>
      <w:r>
        <w:rPr>
          <w:rFonts w:cstheme="minorBidi"/>
          <w:b/>
          <w:bCs/>
          <w:sz w:val="28"/>
          <w:szCs w:val="28"/>
        </w:rPr>
        <w:t>28</w:t>
      </w:r>
    </w:p>
    <w:p w:rsidR="00647415" w:rsidRPr="0002102E" w:rsidRDefault="00647415" w:rsidP="0055510B">
      <w:pPr>
        <w:shd w:val="clear" w:color="auto" w:fill="FFFFFF"/>
        <w:jc w:val="center"/>
        <w:outlineLvl w:val="3"/>
        <w:rPr>
          <w:b/>
          <w:sz w:val="28"/>
          <w:szCs w:val="28"/>
        </w:rPr>
      </w:pPr>
    </w:p>
    <w:p w:rsidR="00033A8A" w:rsidRDefault="00033A8A" w:rsidP="00033A8A">
      <w:pPr>
        <w:pStyle w:val="ConsPlusNormal"/>
        <w:jc w:val="both"/>
      </w:pPr>
    </w:p>
    <w:p w:rsidR="00647415" w:rsidRPr="00BA7588" w:rsidRDefault="004E0413" w:rsidP="00BA7588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313CF5">
        <w:rPr>
          <w:sz w:val="28"/>
          <w:szCs w:val="28"/>
        </w:rPr>
        <w:t>В соответствии</w:t>
      </w:r>
      <w:r>
        <w:t xml:space="preserve">  </w:t>
      </w:r>
      <w:r>
        <w:rPr>
          <w:sz w:val="28"/>
        </w:rPr>
        <w:t>с Федеральным закон</w:t>
      </w:r>
      <w:r w:rsidR="0055510B">
        <w:rPr>
          <w:sz w:val="28"/>
        </w:rPr>
        <w:t xml:space="preserve">ом </w:t>
      </w:r>
      <w:r w:rsidR="0055510B" w:rsidRPr="0055510B">
        <w:rPr>
          <w:sz w:val="28"/>
        </w:rPr>
        <w:t xml:space="preserve">от 27.12.2018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558-ФЗ </w:t>
      </w:r>
      <w:r w:rsidR="0055510B">
        <w:rPr>
          <w:sz w:val="28"/>
        </w:rPr>
        <w:t>«</w:t>
      </w:r>
      <w:r w:rsidR="0055510B" w:rsidRPr="0055510B">
        <w:rPr>
          <w:sz w:val="28"/>
        </w:rPr>
        <w:t>О внесении изменений в Жилищный кодекс Российской Федерации в части упорядочения норм, регулирующих переустройство и (или) перепланировку п</w:t>
      </w:r>
      <w:r w:rsidR="0055510B">
        <w:rPr>
          <w:sz w:val="28"/>
        </w:rPr>
        <w:t xml:space="preserve">омещений в многоквартирном доме», </w:t>
      </w:r>
      <w:r w:rsidR="0055510B" w:rsidRPr="0055510B">
        <w:rPr>
          <w:sz w:val="28"/>
        </w:rPr>
        <w:t>Закон</w:t>
      </w:r>
      <w:r w:rsidR="0055510B">
        <w:rPr>
          <w:sz w:val="28"/>
        </w:rPr>
        <w:t>ом</w:t>
      </w:r>
      <w:r w:rsidR="0055510B" w:rsidRPr="0055510B">
        <w:rPr>
          <w:sz w:val="28"/>
        </w:rPr>
        <w:t xml:space="preserve"> Кировской области от 03.12.2019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320-ЗО </w:t>
      </w:r>
      <w:r w:rsidR="0055510B">
        <w:rPr>
          <w:sz w:val="28"/>
        </w:rPr>
        <w:t>«</w:t>
      </w:r>
      <w:r w:rsidR="0055510B" w:rsidRPr="0055510B">
        <w:rPr>
          <w:sz w:val="28"/>
        </w:rPr>
        <w:t xml:space="preserve">О внесении изменения в статью 3 Закона Кировской области </w:t>
      </w:r>
      <w:r w:rsidR="0055510B">
        <w:rPr>
          <w:sz w:val="28"/>
        </w:rPr>
        <w:t>«</w:t>
      </w:r>
      <w:r w:rsidR="0055510B" w:rsidRPr="0055510B">
        <w:rPr>
          <w:sz w:val="28"/>
        </w:rPr>
        <w:t>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</w:t>
      </w:r>
      <w:r w:rsidR="0055510B">
        <w:rPr>
          <w:sz w:val="28"/>
        </w:rPr>
        <w:t>а</w:t>
      </w:r>
      <w:proofErr w:type="gramEnd"/>
      <w:r w:rsidR="0055510B">
        <w:rPr>
          <w:sz w:val="28"/>
        </w:rPr>
        <w:t xml:space="preserve"> в Кировской области»</w:t>
      </w:r>
      <w:r>
        <w:rPr>
          <w:sz w:val="28"/>
        </w:rPr>
        <w:t xml:space="preserve"> </w:t>
      </w:r>
      <w:r w:rsidRPr="00BE55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2102E">
        <w:rPr>
          <w:sz w:val="28"/>
          <w:szCs w:val="28"/>
        </w:rPr>
        <w:t>а</w:t>
      </w:r>
      <w:r w:rsidRPr="00BA7588">
        <w:rPr>
          <w:sz w:val="28"/>
          <w:szCs w:val="28"/>
        </w:rPr>
        <w:t xml:space="preserve">дминистрация </w:t>
      </w:r>
      <w:r w:rsidR="00291353" w:rsidRPr="00647415">
        <w:rPr>
          <w:sz w:val="28"/>
          <w:szCs w:val="28"/>
        </w:rPr>
        <w:t>Константиновского</w:t>
      </w:r>
      <w:r w:rsidR="00525D2E" w:rsidRPr="00647415">
        <w:rPr>
          <w:sz w:val="28"/>
          <w:szCs w:val="28"/>
        </w:rPr>
        <w:t xml:space="preserve"> сельского </w:t>
      </w:r>
      <w:r w:rsidRPr="00647415">
        <w:rPr>
          <w:sz w:val="28"/>
          <w:szCs w:val="28"/>
        </w:rPr>
        <w:t xml:space="preserve">поселения </w:t>
      </w:r>
      <w:r w:rsidR="00647415">
        <w:rPr>
          <w:color w:val="000000"/>
          <w:sz w:val="28"/>
          <w:szCs w:val="28"/>
        </w:rPr>
        <w:t xml:space="preserve">Малмыжского района Кировской области </w:t>
      </w:r>
      <w:r w:rsidRPr="00BA7588">
        <w:rPr>
          <w:color w:val="000000"/>
          <w:sz w:val="28"/>
          <w:szCs w:val="28"/>
        </w:rPr>
        <w:t>ПОСТАНОВЛЯЕТ:</w:t>
      </w:r>
    </w:p>
    <w:p w:rsidR="00647415" w:rsidRPr="00647415" w:rsidRDefault="004E0413" w:rsidP="00647415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4141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Внести изменения в </w:t>
      </w:r>
      <w:r w:rsidR="00BA7588" w:rsidRPr="0041411F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  <w:r w:rsidR="00BA7588" w:rsidRPr="004141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осуществления муниципального жилищного контроля на территории муниципального образования </w:t>
      </w:r>
      <w:r w:rsidR="00291353" w:rsidRPr="0041411F">
        <w:rPr>
          <w:rFonts w:ascii="Times New Roman" w:hAnsi="Times New Roman" w:cs="Times New Roman"/>
          <w:b w:val="0"/>
          <w:bCs w:val="0"/>
          <w:sz w:val="28"/>
          <w:szCs w:val="28"/>
        </w:rPr>
        <w:t>Константиновское</w:t>
      </w:r>
      <w:r w:rsidR="00304564" w:rsidRPr="004141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A7588" w:rsidRPr="0041411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сельское поселение </w:t>
      </w:r>
      <w:r w:rsidR="00BA7588" w:rsidRPr="004141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Малмыжского района  Кировской области (далее – Административный регламент), утвержденный </w:t>
      </w:r>
      <w:r w:rsidR="00BA7588" w:rsidRPr="0041411F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  <w:r w:rsidR="00291353" w:rsidRPr="0041411F">
        <w:rPr>
          <w:rFonts w:ascii="Times New Roman" w:hAnsi="Times New Roman" w:cs="Times New Roman"/>
          <w:b w:val="0"/>
          <w:sz w:val="28"/>
          <w:szCs w:val="28"/>
        </w:rPr>
        <w:t>Константиновского</w:t>
      </w:r>
      <w:r w:rsidR="00BA7588" w:rsidRPr="0041411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 w:rsidR="00291353" w:rsidRPr="0041411F">
        <w:rPr>
          <w:rFonts w:ascii="Times New Roman" w:hAnsi="Times New Roman" w:cs="Times New Roman"/>
          <w:b w:val="0"/>
          <w:sz w:val="28"/>
          <w:szCs w:val="28"/>
        </w:rPr>
        <w:t>06.11.2017</w:t>
      </w:r>
      <w:r w:rsidR="00304564" w:rsidRPr="0041411F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647415" w:rsidRPr="0041411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1353" w:rsidRPr="0041411F">
        <w:rPr>
          <w:rFonts w:ascii="Times New Roman" w:hAnsi="Times New Roman" w:cs="Times New Roman"/>
          <w:b w:val="0"/>
          <w:sz w:val="28"/>
          <w:szCs w:val="28"/>
        </w:rPr>
        <w:t>28</w:t>
      </w:r>
      <w:r w:rsidR="00BA7588" w:rsidRPr="0041411F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47415" w:rsidRPr="0041411F" w:rsidRDefault="00BA7588" w:rsidP="0041411F">
      <w:pPr>
        <w:pStyle w:val="ConsPlusNormal"/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 w:rsidRPr="0041411F">
        <w:rPr>
          <w:sz w:val="28"/>
          <w:szCs w:val="28"/>
        </w:rPr>
        <w:t xml:space="preserve">Подпункт </w:t>
      </w:r>
      <w:r w:rsidRPr="0041411F">
        <w:rPr>
          <w:color w:val="000000"/>
          <w:sz w:val="28"/>
          <w:szCs w:val="28"/>
        </w:rPr>
        <w:t>1.5.3.2 пункта 1.5.3 части 1.5 Административного регламента изложить в следующей редакции:</w:t>
      </w:r>
    </w:p>
    <w:p w:rsidR="00647415" w:rsidRPr="00BA7588" w:rsidRDefault="00BA7588" w:rsidP="000E0A0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A7588">
        <w:rPr>
          <w:color w:val="000000"/>
          <w:sz w:val="28"/>
          <w:szCs w:val="28"/>
        </w:rPr>
        <w:t xml:space="preserve">«1.5.3.2. </w:t>
      </w:r>
      <w:r w:rsidR="00291353">
        <w:rPr>
          <w:color w:val="000000"/>
          <w:sz w:val="28"/>
          <w:szCs w:val="28"/>
        </w:rPr>
        <w:t>б</w:t>
      </w:r>
      <w:r w:rsidRPr="00BA7588">
        <w:rPr>
          <w:bCs/>
          <w:sz w:val="28"/>
          <w:szCs w:val="28"/>
        </w:rPr>
        <w:t xml:space="preserve">еспрепятственно по предъявлении служебного удостоверения и копии приказа (распоряжения) руководителя органа муниципального </w:t>
      </w:r>
      <w:proofErr w:type="gramStart"/>
      <w:r w:rsidRPr="00BA7588">
        <w:rPr>
          <w:bCs/>
          <w:sz w:val="28"/>
          <w:szCs w:val="28"/>
        </w:rPr>
        <w:t>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доме, нанимателей жилых помещений по договорам социального найма,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обследования;</w:t>
      </w:r>
      <w:proofErr w:type="gramEnd"/>
      <w:r w:rsidRPr="00BA7588">
        <w:rPr>
          <w:bCs/>
          <w:sz w:val="28"/>
          <w:szCs w:val="28"/>
        </w:rPr>
        <w:t xml:space="preserve"> </w:t>
      </w:r>
      <w:proofErr w:type="gramStart"/>
      <w:r w:rsidRPr="00BA7588">
        <w:rPr>
          <w:bCs/>
          <w:sz w:val="28"/>
          <w:szCs w:val="28"/>
        </w:rPr>
        <w:t xml:space="preserve">проводить исследования, испытания, расследования, экспертизы и другие мероприятия по контролю, проверять соблюдение </w:t>
      </w:r>
      <w:proofErr w:type="spellStart"/>
      <w:r w:rsidRPr="00BA7588">
        <w:rPr>
          <w:bCs/>
          <w:sz w:val="28"/>
          <w:szCs w:val="28"/>
        </w:rPr>
        <w:t>наймодателями</w:t>
      </w:r>
      <w:proofErr w:type="spellEnd"/>
      <w:r w:rsidRPr="00BA7588">
        <w:rPr>
          <w:bCs/>
          <w:sz w:val="28"/>
          <w:szCs w:val="28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Pr="00BA7588">
        <w:rPr>
          <w:bCs/>
          <w:sz w:val="28"/>
          <w:szCs w:val="28"/>
        </w:rPr>
        <w:t>наймодателям</w:t>
      </w:r>
      <w:proofErr w:type="spellEnd"/>
      <w:r w:rsidRPr="00BA7588">
        <w:rPr>
          <w:bCs/>
          <w:sz w:val="28"/>
          <w:szCs w:val="28"/>
        </w:rPr>
        <w:t xml:space="preserve"> и </w:t>
      </w:r>
      <w:r w:rsidRPr="00BA7588">
        <w:rPr>
          <w:bCs/>
          <w:sz w:val="28"/>
          <w:szCs w:val="28"/>
        </w:rPr>
        <w:lastRenderedPageBreak/>
        <w:t xml:space="preserve">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предусмотренными в соответствии с </w:t>
      </w:r>
      <w:hyperlink r:id="rId9" w:history="1">
        <w:r w:rsidRPr="00BA7588">
          <w:rPr>
            <w:bCs/>
            <w:sz w:val="28"/>
            <w:szCs w:val="28"/>
          </w:rPr>
          <w:t>частью 2 статьи 91.18</w:t>
        </w:r>
      </w:hyperlink>
      <w:r w:rsidRPr="00BA7588">
        <w:rPr>
          <w:bCs/>
          <w:sz w:val="28"/>
          <w:szCs w:val="28"/>
        </w:rPr>
        <w:t xml:space="preserve"> Жилищного</w:t>
      </w:r>
      <w:r>
        <w:rPr>
          <w:bCs/>
          <w:sz w:val="28"/>
          <w:szCs w:val="28"/>
        </w:rPr>
        <w:t xml:space="preserve"> </w:t>
      </w:r>
      <w:r w:rsidRPr="00BA7588">
        <w:rPr>
          <w:bCs/>
          <w:sz w:val="28"/>
          <w:szCs w:val="28"/>
        </w:rPr>
        <w:t xml:space="preserve"> Кодекса</w:t>
      </w:r>
      <w:proofErr w:type="gramEnd"/>
      <w:r w:rsidRPr="00BA7588">
        <w:rPr>
          <w:bCs/>
          <w:sz w:val="28"/>
          <w:szCs w:val="28"/>
        </w:rPr>
        <w:t xml:space="preserve">, </w:t>
      </w:r>
      <w:proofErr w:type="gramStart"/>
      <w:r w:rsidRPr="00BA7588">
        <w:rPr>
          <w:bCs/>
          <w:sz w:val="28"/>
          <w:szCs w:val="28"/>
        </w:rPr>
        <w:t>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</w:t>
      </w:r>
      <w:proofErr w:type="gramEnd"/>
      <w:r w:rsidRPr="00BA7588">
        <w:rPr>
          <w:bCs/>
          <w:sz w:val="28"/>
          <w:szCs w:val="28"/>
        </w:rPr>
        <w:t xml:space="preserve"> </w:t>
      </w:r>
      <w:proofErr w:type="gramStart"/>
      <w:r w:rsidRPr="00BA7588">
        <w:rPr>
          <w:bCs/>
          <w:sz w:val="28"/>
          <w:szCs w:val="28"/>
        </w:rPr>
        <w:t>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</w:t>
      </w:r>
      <w:proofErr w:type="gramEnd"/>
      <w:r w:rsidRPr="00BA7588">
        <w:rPr>
          <w:bCs/>
          <w:sz w:val="28"/>
          <w:szCs w:val="28"/>
        </w:rPr>
        <w:t xml:space="preserve"> </w:t>
      </w:r>
      <w:proofErr w:type="gramStart"/>
      <w:r w:rsidRPr="00BA7588">
        <w:rPr>
          <w:bCs/>
          <w:sz w:val="28"/>
          <w:szCs w:val="28"/>
        </w:rPr>
        <w:t xml:space="preserve">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hyperlink r:id="rId10" w:history="1">
        <w:r w:rsidRPr="00BA7588">
          <w:rPr>
            <w:bCs/>
            <w:sz w:val="28"/>
            <w:szCs w:val="28"/>
          </w:rPr>
          <w:t>статьей 162</w:t>
        </w:r>
      </w:hyperlink>
      <w:r w:rsidRPr="00BA7588">
        <w:rPr>
          <w:bCs/>
          <w:sz w:val="28"/>
          <w:szCs w:val="28"/>
        </w:rPr>
        <w:t xml:space="preserve"> Жилищного</w:t>
      </w:r>
      <w:r>
        <w:rPr>
          <w:bCs/>
          <w:sz w:val="28"/>
          <w:szCs w:val="28"/>
        </w:rPr>
        <w:t xml:space="preserve"> </w:t>
      </w:r>
      <w:r w:rsidRPr="00BA7588">
        <w:rPr>
          <w:bCs/>
          <w:sz w:val="28"/>
          <w:szCs w:val="28"/>
        </w:rPr>
        <w:t xml:space="preserve"> Кодекса, правомерность утверждения условий этого договора и его заключения, правомерность заключения</w:t>
      </w:r>
      <w:proofErr w:type="gramEnd"/>
      <w:r w:rsidRPr="00BA7588">
        <w:rPr>
          <w:bCs/>
          <w:sz w:val="28"/>
          <w:szCs w:val="28"/>
        </w:rPr>
        <w:t xml:space="preserve"> </w:t>
      </w:r>
      <w:proofErr w:type="gramStart"/>
      <w:r w:rsidRPr="00BA7588">
        <w:rPr>
          <w:bCs/>
          <w:sz w:val="28"/>
          <w:szCs w:val="28"/>
        </w:rPr>
        <w:t xml:space="preserve">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11" w:history="1">
        <w:r w:rsidRPr="00BA7588">
          <w:rPr>
            <w:bCs/>
            <w:sz w:val="28"/>
            <w:szCs w:val="28"/>
          </w:rPr>
          <w:t>части 1 статьи 164</w:t>
        </w:r>
      </w:hyperlink>
      <w:r w:rsidRPr="00BA7588">
        <w:rPr>
          <w:bCs/>
          <w:sz w:val="28"/>
          <w:szCs w:val="28"/>
        </w:rPr>
        <w:t xml:space="preserve"> Жилищного Кодекса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  <w:r>
        <w:rPr>
          <w:bCs/>
          <w:sz w:val="28"/>
          <w:szCs w:val="28"/>
        </w:rPr>
        <w:t>»</w:t>
      </w:r>
      <w:r w:rsidR="00647415">
        <w:rPr>
          <w:bCs/>
          <w:sz w:val="28"/>
          <w:szCs w:val="28"/>
        </w:rPr>
        <w:t>.</w:t>
      </w:r>
      <w:proofErr w:type="gramEnd"/>
    </w:p>
    <w:p w:rsidR="000E0A07" w:rsidRDefault="000E0A07" w:rsidP="000E0A0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E0A07">
        <w:rPr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 </w:t>
      </w:r>
      <w:r w:rsidR="00291353" w:rsidRPr="00647415">
        <w:rPr>
          <w:sz w:val="28"/>
          <w:szCs w:val="28"/>
        </w:rPr>
        <w:t>Константиновское</w:t>
      </w:r>
      <w:r w:rsidRPr="00647415">
        <w:rPr>
          <w:sz w:val="28"/>
          <w:szCs w:val="28"/>
        </w:rPr>
        <w:t xml:space="preserve"> сельское поселение </w:t>
      </w:r>
      <w:r w:rsidRPr="000E0A07">
        <w:rPr>
          <w:sz w:val="28"/>
          <w:szCs w:val="28"/>
        </w:rPr>
        <w:t>Малмыжского района Кировской области.</w:t>
      </w:r>
    </w:p>
    <w:p w:rsidR="00033A8A" w:rsidRDefault="000E0A07" w:rsidP="000E0A0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33A8A" w:rsidRPr="000E0A07">
        <w:rPr>
          <w:sz w:val="28"/>
          <w:szCs w:val="28"/>
        </w:rPr>
        <w:t>остановление вступает в силу после его официального опубликования.</w:t>
      </w:r>
    </w:p>
    <w:p w:rsidR="0041411F" w:rsidRPr="000E0A07" w:rsidRDefault="0041411F" w:rsidP="0041411F">
      <w:pPr>
        <w:pStyle w:val="ConsPlusNormal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223B6D" w:rsidRDefault="00223B6D" w:rsidP="00223B6D">
      <w:pPr>
        <w:pStyle w:val="a8"/>
        <w:spacing w:after="0"/>
        <w:jc w:val="both"/>
        <w:rPr>
          <w:sz w:val="28"/>
          <w:szCs w:val="28"/>
        </w:rPr>
      </w:pPr>
      <w:r w:rsidRPr="008C333E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администрации </w:t>
      </w:r>
      <w:r w:rsidRPr="008C333E">
        <w:rPr>
          <w:sz w:val="28"/>
          <w:szCs w:val="28"/>
        </w:rPr>
        <w:t xml:space="preserve"> </w:t>
      </w:r>
    </w:p>
    <w:p w:rsidR="00223B6D" w:rsidRPr="0043060F" w:rsidRDefault="00647415" w:rsidP="00223B6D">
      <w:pPr>
        <w:pStyle w:val="a8"/>
        <w:spacing w:after="0"/>
        <w:jc w:val="both"/>
        <w:rPr>
          <w:sz w:val="28"/>
          <w:szCs w:val="28"/>
        </w:rPr>
      </w:pPr>
      <w:r w:rsidRPr="00647415">
        <w:rPr>
          <w:sz w:val="28"/>
          <w:szCs w:val="28"/>
        </w:rPr>
        <w:t>сельского</w:t>
      </w:r>
      <w:r>
        <w:rPr>
          <w:color w:val="0000FF"/>
          <w:sz w:val="28"/>
          <w:szCs w:val="28"/>
        </w:rPr>
        <w:t xml:space="preserve"> </w:t>
      </w:r>
      <w:r w:rsidR="00223B6D">
        <w:rPr>
          <w:sz w:val="28"/>
          <w:szCs w:val="28"/>
        </w:rPr>
        <w:t>поселения</w:t>
      </w:r>
      <w:r w:rsidR="0041411F">
        <w:rPr>
          <w:sz w:val="28"/>
          <w:szCs w:val="28"/>
        </w:rPr>
        <w:t xml:space="preserve">   </w:t>
      </w:r>
      <w:r w:rsidR="00852CCF">
        <w:rPr>
          <w:sz w:val="28"/>
          <w:szCs w:val="28"/>
        </w:rPr>
        <w:t xml:space="preserve">                                             </w:t>
      </w:r>
      <w:r w:rsidR="0041411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И.Е.Сабирзянова</w:t>
      </w:r>
      <w:proofErr w:type="spellEnd"/>
    </w:p>
    <w:sectPr w:rsidR="00223B6D" w:rsidRPr="0043060F" w:rsidSect="001A33D0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8BD" w:rsidRDefault="003648BD">
      <w:r>
        <w:separator/>
      </w:r>
    </w:p>
  </w:endnote>
  <w:endnote w:type="continuationSeparator" w:id="0">
    <w:p w:rsidR="003648BD" w:rsidRDefault="00364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8BD" w:rsidRDefault="003648BD">
      <w:r>
        <w:separator/>
      </w:r>
    </w:p>
  </w:footnote>
  <w:footnote w:type="continuationSeparator" w:id="0">
    <w:p w:rsidR="003648BD" w:rsidRDefault="00364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3D0" w:rsidRDefault="001A33D0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0379">
      <w:rPr>
        <w:rStyle w:val="a6"/>
        <w:noProof/>
      </w:rPr>
      <w:t>1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3D0" w:rsidRDefault="001A33D0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82F9D">
      <w:rPr>
        <w:rStyle w:val="a6"/>
        <w:noProof/>
      </w:rPr>
      <w:t>2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35710"/>
    <w:multiLevelType w:val="multilevel"/>
    <w:tmpl w:val="0C6257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8A"/>
    <w:rsid w:val="0002102E"/>
    <w:rsid w:val="00033A8A"/>
    <w:rsid w:val="0006021F"/>
    <w:rsid w:val="000E0A07"/>
    <w:rsid w:val="00101B4A"/>
    <w:rsid w:val="001572F9"/>
    <w:rsid w:val="00170990"/>
    <w:rsid w:val="001A33D0"/>
    <w:rsid w:val="001E661E"/>
    <w:rsid w:val="00223B6D"/>
    <w:rsid w:val="00254745"/>
    <w:rsid w:val="00291353"/>
    <w:rsid w:val="002D7FF4"/>
    <w:rsid w:val="002E26E7"/>
    <w:rsid w:val="00304564"/>
    <w:rsid w:val="003102AB"/>
    <w:rsid w:val="003648BD"/>
    <w:rsid w:val="0041411F"/>
    <w:rsid w:val="00420112"/>
    <w:rsid w:val="004335D9"/>
    <w:rsid w:val="004C35F9"/>
    <w:rsid w:val="004E0413"/>
    <w:rsid w:val="00525D2E"/>
    <w:rsid w:val="0055510B"/>
    <w:rsid w:val="005D224E"/>
    <w:rsid w:val="0064460D"/>
    <w:rsid w:val="00647415"/>
    <w:rsid w:val="006B37EC"/>
    <w:rsid w:val="00754210"/>
    <w:rsid w:val="007616BF"/>
    <w:rsid w:val="007A24C2"/>
    <w:rsid w:val="00852CCF"/>
    <w:rsid w:val="00890379"/>
    <w:rsid w:val="00896A2B"/>
    <w:rsid w:val="008D2ABE"/>
    <w:rsid w:val="00904E61"/>
    <w:rsid w:val="009417A5"/>
    <w:rsid w:val="00966177"/>
    <w:rsid w:val="009819EE"/>
    <w:rsid w:val="00A1221D"/>
    <w:rsid w:val="00A41852"/>
    <w:rsid w:val="00A97E0E"/>
    <w:rsid w:val="00AA0704"/>
    <w:rsid w:val="00AA5DAF"/>
    <w:rsid w:val="00B53F4F"/>
    <w:rsid w:val="00B8688F"/>
    <w:rsid w:val="00BA7588"/>
    <w:rsid w:val="00C457E9"/>
    <w:rsid w:val="00C71AB3"/>
    <w:rsid w:val="00C82F9D"/>
    <w:rsid w:val="00CD239A"/>
    <w:rsid w:val="00D32AA8"/>
    <w:rsid w:val="00D50863"/>
    <w:rsid w:val="00D81B98"/>
    <w:rsid w:val="00D932C0"/>
    <w:rsid w:val="00DC4720"/>
    <w:rsid w:val="00DF0E43"/>
    <w:rsid w:val="00E236E8"/>
    <w:rsid w:val="00E51F99"/>
    <w:rsid w:val="00E76464"/>
    <w:rsid w:val="00EA7615"/>
    <w:rsid w:val="00F27DF6"/>
    <w:rsid w:val="00F815A7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A8A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033A8A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904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autoRedefine/>
    <w:rsid w:val="006B37EC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rsid w:val="001A33D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A33D0"/>
  </w:style>
  <w:style w:type="character" w:customStyle="1" w:styleId="a7">
    <w:name w:val="Символ нумерации"/>
    <w:rsid w:val="00223B6D"/>
  </w:style>
  <w:style w:type="paragraph" w:customStyle="1" w:styleId="ConsPlusTitle">
    <w:name w:val="ConsPlusTitle"/>
    <w:basedOn w:val="a"/>
    <w:next w:val="ConsPlusNormal"/>
    <w:rsid w:val="00223B6D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</w:rPr>
  </w:style>
  <w:style w:type="paragraph" w:styleId="a8">
    <w:name w:val="Body Text"/>
    <w:basedOn w:val="a"/>
    <w:link w:val="a9"/>
    <w:rsid w:val="00223B6D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9">
    <w:name w:val="Основной текст Знак"/>
    <w:basedOn w:val="a0"/>
    <w:link w:val="a8"/>
    <w:rsid w:val="00223B6D"/>
    <w:rPr>
      <w:rFonts w:eastAsia="Andale Sans UI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BA7588"/>
  </w:style>
  <w:style w:type="paragraph" w:styleId="aa">
    <w:name w:val="Balloon Text"/>
    <w:basedOn w:val="a"/>
    <w:link w:val="ab"/>
    <w:uiPriority w:val="99"/>
    <w:semiHidden/>
    <w:unhideWhenUsed/>
    <w:rsid w:val="00414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4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A8A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033A8A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904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autoRedefine/>
    <w:rsid w:val="006B37EC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rsid w:val="001A33D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A33D0"/>
  </w:style>
  <w:style w:type="character" w:customStyle="1" w:styleId="a7">
    <w:name w:val="Символ нумерации"/>
    <w:rsid w:val="00223B6D"/>
  </w:style>
  <w:style w:type="paragraph" w:customStyle="1" w:styleId="ConsPlusTitle">
    <w:name w:val="ConsPlusTitle"/>
    <w:basedOn w:val="a"/>
    <w:next w:val="ConsPlusNormal"/>
    <w:rsid w:val="00223B6D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</w:rPr>
  </w:style>
  <w:style w:type="paragraph" w:styleId="a8">
    <w:name w:val="Body Text"/>
    <w:basedOn w:val="a"/>
    <w:link w:val="a9"/>
    <w:rsid w:val="00223B6D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9">
    <w:name w:val="Основной текст Знак"/>
    <w:basedOn w:val="a0"/>
    <w:link w:val="a8"/>
    <w:rsid w:val="00223B6D"/>
    <w:rPr>
      <w:rFonts w:eastAsia="Andale Sans UI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BA7588"/>
  </w:style>
  <w:style w:type="paragraph" w:styleId="aa">
    <w:name w:val="Balloon Text"/>
    <w:basedOn w:val="a"/>
    <w:link w:val="ab"/>
    <w:uiPriority w:val="99"/>
    <w:semiHidden/>
    <w:unhideWhenUsed/>
    <w:rsid w:val="00414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4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134E935D84155F0C1CFAC10FF0AF7281051BEB0836B868B6409BFAD52C317E564DDEDFB16D704174FA42E5B3523614236A21D48B66DA8B352p4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134E935D84155F0C1CFAC10FF0AF7281051BEB0836B868B6409BFAD52C317E564DDEDFB16D60C1A4AA42E5B3523614236A21D48B66DA8B352p4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134E935D84155F0C1CFAC10FF0AF7281051BEB0836B868B6409BFAD52C317E564DDEDFB16D7061B4AA42E5B3523614236A21D48B66DA8B352p4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9F8901B-C1F5-4825-A687-C98344671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Максим Криворучко</dc:creator>
  <cp:keywords/>
  <cp:lastModifiedBy>Владелец</cp:lastModifiedBy>
  <cp:revision>12</cp:revision>
  <cp:lastPrinted>2020-03-11T11:14:00Z</cp:lastPrinted>
  <dcterms:created xsi:type="dcterms:W3CDTF">2020-01-16T05:32:00Z</dcterms:created>
  <dcterms:modified xsi:type="dcterms:W3CDTF">2020-03-19T07:49:00Z</dcterms:modified>
</cp:coreProperties>
</file>