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4B7" w:rsidRDefault="00EB14B7" w:rsidP="00EB14B7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КОНСТАНТИНОВСКАЯ СЕЛЬСКАЯ ДУМА</w:t>
      </w:r>
    </w:p>
    <w:p w:rsidR="00EB14B7" w:rsidRDefault="00EB14B7" w:rsidP="00EB14B7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МАЛМЫЖСКОГО РАЙОНА КИРОВСКОЙ ОБЛАСТИ</w:t>
      </w:r>
    </w:p>
    <w:p w:rsidR="00EB14B7" w:rsidRDefault="00EB14B7" w:rsidP="00EB14B7">
      <w:pPr>
        <w:pStyle w:val="Standard"/>
        <w:jc w:val="center"/>
        <w:rPr>
          <w:lang w:val="ru-RU"/>
        </w:rPr>
      </w:pPr>
    </w:p>
    <w:p w:rsidR="00EB14B7" w:rsidRDefault="00EB14B7" w:rsidP="00EB14B7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РЕШЕНИЕ</w:t>
      </w:r>
    </w:p>
    <w:p w:rsidR="00EB14B7" w:rsidRDefault="00EB14B7" w:rsidP="00EB14B7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</w:p>
    <w:p w:rsidR="00EB14B7" w:rsidRDefault="00EB14B7" w:rsidP="00EB14B7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F65674">
        <w:rPr>
          <w:sz w:val="28"/>
          <w:szCs w:val="28"/>
          <w:lang w:val="ru-RU"/>
        </w:rPr>
        <w:t>21.01.2016</w:t>
      </w:r>
      <w:bookmarkStart w:id="0" w:name="_GoBack"/>
      <w:bookmarkEnd w:id="0"/>
      <w:r>
        <w:rPr>
          <w:sz w:val="28"/>
          <w:szCs w:val="28"/>
          <w:lang w:val="ru-RU"/>
        </w:rPr>
        <w:t xml:space="preserve">                                                                                          №  </w:t>
      </w:r>
      <w:r w:rsidR="00F65674">
        <w:rPr>
          <w:sz w:val="28"/>
          <w:szCs w:val="28"/>
          <w:lang w:val="ru-RU"/>
        </w:rPr>
        <w:t>4</w:t>
      </w:r>
    </w:p>
    <w:p w:rsidR="00EB14B7" w:rsidRDefault="00EB14B7" w:rsidP="00EB14B7">
      <w:pPr>
        <w:pStyle w:val="Standard"/>
        <w:jc w:val="center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с</w:t>
      </w:r>
      <w:proofErr w:type="gramEnd"/>
      <w:r>
        <w:rPr>
          <w:sz w:val="28"/>
          <w:szCs w:val="28"/>
          <w:lang w:val="ru-RU"/>
        </w:rPr>
        <w:t>. Константиновка</w:t>
      </w:r>
    </w:p>
    <w:p w:rsidR="00EB14B7" w:rsidRDefault="00EB14B7" w:rsidP="00EB14B7">
      <w:pPr>
        <w:pStyle w:val="Standard"/>
        <w:tabs>
          <w:tab w:val="left" w:pos="540"/>
        </w:tabs>
        <w:jc w:val="both"/>
        <w:rPr>
          <w:lang w:val="ru-RU"/>
        </w:rPr>
      </w:pPr>
    </w:p>
    <w:p w:rsidR="00EB14B7" w:rsidRDefault="00EB14B7" w:rsidP="00EB14B7">
      <w:pPr>
        <w:pStyle w:val="Standard"/>
        <w:rPr>
          <w:lang w:val="ru-RU"/>
        </w:rPr>
      </w:pPr>
    </w:p>
    <w:p w:rsidR="00EB14B7" w:rsidRDefault="00EB14B7" w:rsidP="00EB14B7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О внесении изменений в решение Константиновской сельской Думы </w:t>
      </w:r>
    </w:p>
    <w:p w:rsidR="00EB14B7" w:rsidRDefault="00EB14B7" w:rsidP="00EB14B7">
      <w:pPr>
        <w:pStyle w:val="Standard"/>
        <w:jc w:val="center"/>
        <w:rPr>
          <w:b/>
          <w:sz w:val="28"/>
          <w:szCs w:val="28"/>
          <w:lang w:val="ru-RU"/>
        </w:rPr>
      </w:pPr>
      <w:r w:rsidRPr="00EB14B7">
        <w:rPr>
          <w:rFonts w:eastAsia="Lucida Sans Unicode" w:cs="Mangal"/>
          <w:b/>
          <w:kern w:val="2"/>
          <w:sz w:val="28"/>
          <w:szCs w:val="28"/>
          <w:lang w:val="ru-RU" w:eastAsia="zh-CN" w:bidi="hi-IN"/>
        </w:rPr>
        <w:t xml:space="preserve">Малмыжского района Кировской области </w:t>
      </w:r>
      <w:r>
        <w:rPr>
          <w:b/>
          <w:sz w:val="28"/>
          <w:szCs w:val="28"/>
          <w:lang w:val="ru-RU"/>
        </w:rPr>
        <w:t>от 01.06.2012 № 16</w:t>
      </w:r>
    </w:p>
    <w:p w:rsidR="00B7241B" w:rsidRDefault="00B7241B" w:rsidP="00B7241B">
      <w:pPr>
        <w:pStyle w:val="Standard"/>
        <w:jc w:val="both"/>
        <w:rPr>
          <w:bCs/>
          <w:color w:val="000000"/>
          <w:spacing w:val="-6"/>
          <w:sz w:val="28"/>
          <w:szCs w:val="28"/>
          <w:lang w:val="ru-RU"/>
        </w:rPr>
      </w:pPr>
    </w:p>
    <w:p w:rsidR="00EB14B7" w:rsidRPr="00B7241B" w:rsidRDefault="00B7241B" w:rsidP="00B7241B">
      <w:pPr>
        <w:pStyle w:val="Standard"/>
        <w:ind w:firstLine="708"/>
        <w:jc w:val="both"/>
        <w:rPr>
          <w:b/>
          <w:sz w:val="28"/>
          <w:szCs w:val="28"/>
          <w:lang w:val="ru-RU"/>
        </w:rPr>
      </w:pPr>
      <w:proofErr w:type="gramStart"/>
      <w:r w:rsidRPr="00B7241B">
        <w:rPr>
          <w:bCs/>
          <w:color w:val="000000"/>
          <w:spacing w:val="-6"/>
          <w:sz w:val="28"/>
          <w:szCs w:val="28"/>
          <w:lang w:val="ru-RU"/>
        </w:rPr>
        <w:t xml:space="preserve">На основании </w:t>
      </w:r>
      <w:r w:rsidR="006B7D24">
        <w:rPr>
          <w:bCs/>
          <w:color w:val="000000"/>
          <w:spacing w:val="-6"/>
          <w:sz w:val="28"/>
          <w:szCs w:val="28"/>
          <w:lang w:val="ru-RU"/>
        </w:rPr>
        <w:t xml:space="preserve">принятия Законодательным Собранием Кировской области 17 декабря 2015 года в двух чтениях принят Закон Кировской области «О внесении изменений в статью 4.1 Закона Кировской области «Об административной ответственности в Кировской области», </w:t>
      </w:r>
      <w:r w:rsidRPr="00B7241B">
        <w:rPr>
          <w:sz w:val="28"/>
          <w:szCs w:val="28"/>
          <w:lang w:val="ru-RU"/>
        </w:rPr>
        <w:t>Уставом муниципального образования Константиновское сельское поселение Малмыжского района Кировской области, утвержденным решением сельской Думы № 16 от 18.05.2015,</w:t>
      </w:r>
      <w:r>
        <w:rPr>
          <w:b/>
          <w:sz w:val="28"/>
          <w:szCs w:val="28"/>
          <w:lang w:val="ru-RU"/>
        </w:rPr>
        <w:t xml:space="preserve"> </w:t>
      </w:r>
      <w:r w:rsidR="00EB14B7" w:rsidRPr="00EB14B7">
        <w:rPr>
          <w:sz w:val="28"/>
          <w:szCs w:val="28"/>
          <w:lang w:val="ru-RU"/>
        </w:rPr>
        <w:t>Константиновская сельская Дума РЕШИЛА:</w:t>
      </w:r>
      <w:proofErr w:type="gramEnd"/>
    </w:p>
    <w:p w:rsidR="00D7731E" w:rsidRDefault="00D7731E" w:rsidP="00EB14B7">
      <w:pPr>
        <w:pStyle w:val="Standard"/>
        <w:jc w:val="center"/>
        <w:rPr>
          <w:sz w:val="28"/>
          <w:szCs w:val="28"/>
          <w:lang w:val="ru-RU"/>
        </w:rPr>
      </w:pPr>
    </w:p>
    <w:p w:rsidR="00EB14B7" w:rsidRDefault="00EB14B7" w:rsidP="00D7731E">
      <w:pPr>
        <w:widowControl/>
        <w:numPr>
          <w:ilvl w:val="0"/>
          <w:numId w:val="1"/>
        </w:numPr>
        <w:suppressAutoHyphens/>
        <w:spacing w:line="276" w:lineRule="auto"/>
        <w:ind w:left="0" w:firstLine="567"/>
        <w:contextualSpacing/>
        <w:jc w:val="both"/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</w:pPr>
      <w:r w:rsidRPr="00EB14B7">
        <w:rPr>
          <w:rFonts w:ascii="Times New Roman" w:eastAsia="Lucida Sans Unicode" w:hAnsi="Times New Roman" w:cs="Mangal"/>
          <w:color w:val="auto"/>
          <w:kern w:val="2"/>
          <w:sz w:val="28"/>
          <w:szCs w:val="28"/>
          <w:lang w:eastAsia="zh-CN" w:bidi="hi-IN"/>
        </w:rPr>
        <w:t xml:space="preserve">Внести в Правила благоустройства, озеленения и санитарного содержания территории   Константиновского сельского поселения Малмыжского района Кировской области, утвержденные решением Константиновской  сельской Думы от 01.06.2012 № 16 «Об утверждении Правил благоустройства, озеленения и санитарного содержания территории Константиновского сельского поселения Малмыжского района Кировской области» следующие изменения: </w:t>
      </w:r>
    </w:p>
    <w:p w:rsidR="00D7731E" w:rsidRPr="00D7731E" w:rsidRDefault="008B47F7" w:rsidP="00CC0927">
      <w:pPr>
        <w:pStyle w:val="a4"/>
        <w:numPr>
          <w:ilvl w:val="1"/>
          <w:numId w:val="2"/>
        </w:numPr>
        <w:autoSpaceDE w:val="0"/>
        <w:autoSpaceDN w:val="0"/>
        <w:adjustRightInd w:val="0"/>
        <w:ind w:left="0" w:firstLine="567"/>
        <w:jc w:val="both"/>
        <w:rPr>
          <w:rFonts w:eastAsia="Lucida Sans Unicode" w:cs="Mangal"/>
          <w:kern w:val="2"/>
          <w:sz w:val="28"/>
          <w:szCs w:val="28"/>
          <w:lang w:eastAsia="zh-CN" w:bidi="hi-IN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Раздел «Благоустройство, озеленен</w:t>
      </w:r>
      <w:r w:rsidR="009A36D9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ия содержание территории поселения»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CC0927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пункта</w:t>
      </w:r>
      <w:r w:rsidR="00D7731E" w:rsidRPr="00D7731E">
        <w:rPr>
          <w:rFonts w:ascii="Times New Roman" w:hAnsi="Times New Roman" w:cs="Times New Roman"/>
          <w:sz w:val="28"/>
        </w:rPr>
        <w:t xml:space="preserve"> 4 </w:t>
      </w:r>
      <w:r w:rsidR="00D7731E" w:rsidRPr="00D7731E">
        <w:rPr>
          <w:rFonts w:ascii="Times New Roman" w:hAnsi="Times New Roman" w:cs="Times New Roman"/>
          <w:sz w:val="28"/>
          <w:szCs w:val="28"/>
        </w:rPr>
        <w:t xml:space="preserve">«Особенности уборки территории в осенне-зимний период», </w:t>
      </w:r>
      <w:r w:rsidR="00AE48B2">
        <w:rPr>
          <w:rFonts w:ascii="Times New Roman" w:hAnsi="Times New Roman" w:cs="Times New Roman"/>
          <w:sz w:val="28"/>
          <w:szCs w:val="28"/>
        </w:rPr>
        <w:t xml:space="preserve"> подпункт</w:t>
      </w:r>
      <w:r w:rsidR="00CC0927">
        <w:rPr>
          <w:rFonts w:ascii="Times New Roman" w:hAnsi="Times New Roman" w:cs="Times New Roman"/>
          <w:sz w:val="28"/>
          <w:szCs w:val="28"/>
        </w:rPr>
        <w:t xml:space="preserve"> 4.3 </w:t>
      </w:r>
      <w:r w:rsidR="00D7731E" w:rsidRPr="00D7731E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изложить в новой редакции следующего содержания:</w:t>
      </w:r>
    </w:p>
    <w:p w:rsidR="00D7731E" w:rsidRPr="00D7731E" w:rsidRDefault="00D7731E" w:rsidP="00D7731E">
      <w:pPr>
        <w:pStyle w:val="a4"/>
        <w:autoSpaceDE w:val="0"/>
        <w:autoSpaceDN w:val="0"/>
        <w:adjustRightInd w:val="0"/>
        <w:ind w:left="850"/>
        <w:jc w:val="both"/>
        <w:rPr>
          <w:rFonts w:eastAsia="Lucida Sans Unicode" w:cs="Mangal"/>
          <w:kern w:val="2"/>
          <w:sz w:val="28"/>
          <w:szCs w:val="28"/>
          <w:lang w:eastAsia="zh-CN" w:bidi="hi-IN"/>
        </w:rPr>
      </w:pPr>
    </w:p>
    <w:p w:rsidR="00007B6A" w:rsidRPr="000C0605" w:rsidRDefault="00D7731E" w:rsidP="00D7731E">
      <w:pPr>
        <w:pStyle w:val="20"/>
        <w:shd w:val="clear" w:color="auto" w:fill="auto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«4.3 </w:t>
      </w:r>
      <w:r w:rsidR="00BA4A3B" w:rsidRPr="000C0605">
        <w:rPr>
          <w:sz w:val="28"/>
          <w:szCs w:val="28"/>
        </w:rPr>
        <w:t xml:space="preserve">Собственники и владельцы жилых зданий, организации, осуществляющие деятельность по управлению многоквартирным жилым фондом или его </w:t>
      </w:r>
      <w:proofErr w:type="gramStart"/>
      <w:r w:rsidR="00BA4A3B" w:rsidRPr="000C0605">
        <w:rPr>
          <w:sz w:val="28"/>
          <w:szCs w:val="28"/>
        </w:rPr>
        <w:t xml:space="preserve">обслуживанию (управляющие организации (юридические лица независимо от организационно-правовой формы или индивидуальные предприниматели, осуществляющие деятельность по управлению многоквартирным домом), товарищества собственников жилья, жилищные, жилищно-строительные и иные специализированные потребительские кооперативы, лица, осуществляющие содержание и ремонт общего имущества в многоквартирном доме),\граждане, имеющие в собственности индивидуальный жилищный фонд, собственники и </w:t>
      </w:r>
      <w:r w:rsidR="00BA4A3B" w:rsidRPr="000C0605">
        <w:rPr>
          <w:sz w:val="28"/>
          <w:szCs w:val="28"/>
        </w:rPr>
        <w:lastRenderedPageBreak/>
        <w:t>владельцы нежилых зданий и сооружений, расположенных на территории муниципального образования, обязаны обеспечить своевременное</w:t>
      </w:r>
      <w:proofErr w:type="gramEnd"/>
      <w:r w:rsidR="00BA4A3B" w:rsidRPr="000C0605">
        <w:rPr>
          <w:sz w:val="28"/>
          <w:szCs w:val="28"/>
        </w:rPr>
        <w:t xml:space="preserve"> удаление снега и наледи с крыш и элементов фасада здания, исключив возможность причинения вреда жизни или здоровью граждан, повреждения принадлежащего гражданам или юридическим лицам имущества (в том числе автотранспортных средств, вывесок, рекламных конструкций и др.).</w:t>
      </w:r>
    </w:p>
    <w:p w:rsidR="00007B6A" w:rsidRPr="000C0605" w:rsidRDefault="00BA4A3B" w:rsidP="000C0605">
      <w:pPr>
        <w:pStyle w:val="20"/>
        <w:shd w:val="clear" w:color="auto" w:fill="auto"/>
        <w:spacing w:after="0" w:line="240" w:lineRule="auto"/>
        <w:ind w:firstLine="851"/>
        <w:jc w:val="both"/>
        <w:rPr>
          <w:sz w:val="28"/>
          <w:szCs w:val="28"/>
        </w:rPr>
      </w:pPr>
      <w:proofErr w:type="gramStart"/>
      <w:r w:rsidRPr="000C0605">
        <w:rPr>
          <w:sz w:val="28"/>
          <w:szCs w:val="28"/>
        </w:rPr>
        <w:t xml:space="preserve">При выявлении скопления снега, появления свесов, образования наледи на крышах и элементах фасадов зданий и сооружений, создающих </w:t>
      </w:r>
      <w:r>
        <w:rPr>
          <w:sz w:val="28"/>
          <w:szCs w:val="28"/>
        </w:rPr>
        <w:t>угрозу причинения вреда жизни</w:t>
      </w:r>
      <w:r w:rsidRPr="000C0605">
        <w:rPr>
          <w:sz w:val="28"/>
          <w:szCs w:val="28"/>
        </w:rPr>
        <w:t xml:space="preserve"> здоровью граждан, повреждения принадлежащего гражданам или юридическим лицам имущества, собственники и владельцы жилых зданий, организации, осуществляющие деятельность по управлению многоквартирным жилым фондом или его обслуживанию (управляющие организации (юридические лица независимо от организационно-правовой формы или индивидуальные предприниматели, осуществляющие деятельность по</w:t>
      </w:r>
      <w:proofErr w:type="gramEnd"/>
      <w:r w:rsidRPr="000C0605">
        <w:rPr>
          <w:sz w:val="28"/>
          <w:szCs w:val="28"/>
        </w:rPr>
        <w:t xml:space="preserve"> </w:t>
      </w:r>
      <w:proofErr w:type="gramStart"/>
      <w:r w:rsidRPr="000C0605">
        <w:rPr>
          <w:sz w:val="28"/>
          <w:szCs w:val="28"/>
        </w:rPr>
        <w:t>управлению многоквартирным домом), товарищества собственников жилья, жилищные, жилищно-строительные и иные специализированные потребительские кооперативы, лица, осуществляющие содержание и ремонт общего имущества в многоквартирном доме), граждане, имеющие в собственности индивидуальный жилищный фонд, собственники и владельцы нежилых зданий и сооружений обязаны незамедлительно принять меры по ограждению опасных участков улиц и тротуаров, в течение 24 часов организовать выполнение работ по очистке кровли или элементов</w:t>
      </w:r>
      <w:proofErr w:type="gramEnd"/>
      <w:r w:rsidRPr="000C0605">
        <w:rPr>
          <w:sz w:val="28"/>
          <w:szCs w:val="28"/>
        </w:rPr>
        <w:t xml:space="preserve"> фасада здания.</w:t>
      </w:r>
    </w:p>
    <w:p w:rsidR="00007B6A" w:rsidRPr="000C0605" w:rsidRDefault="00BA4A3B" w:rsidP="000C0605">
      <w:pPr>
        <w:pStyle w:val="20"/>
        <w:shd w:val="clear" w:color="auto" w:fill="auto"/>
        <w:spacing w:after="0" w:line="240" w:lineRule="auto"/>
        <w:ind w:firstLine="851"/>
        <w:jc w:val="both"/>
        <w:rPr>
          <w:sz w:val="28"/>
          <w:szCs w:val="28"/>
        </w:rPr>
      </w:pPr>
      <w:r w:rsidRPr="000C0605">
        <w:rPr>
          <w:sz w:val="28"/>
          <w:szCs w:val="28"/>
        </w:rPr>
        <w:t>Указанные работы должны проводиться с обязательным применением мер предосторожности для пешеходов, транспортных средств, другого имущества граждан и организаций. Работы производят с соблюдением правил техники безопасности, после производства которой, в течение 24 часов осуществляют уборку территории от снега и льда</w:t>
      </w:r>
      <w:proofErr w:type="gramStart"/>
      <w:r w:rsidRPr="000C0605">
        <w:rPr>
          <w:sz w:val="28"/>
          <w:szCs w:val="28"/>
        </w:rPr>
        <w:t>.</w:t>
      </w:r>
      <w:r w:rsidR="008B47F7">
        <w:rPr>
          <w:sz w:val="28"/>
          <w:szCs w:val="28"/>
        </w:rPr>
        <w:t>»</w:t>
      </w:r>
      <w:proofErr w:type="gramEnd"/>
    </w:p>
    <w:p w:rsidR="00EB14B7" w:rsidRDefault="00EB14B7" w:rsidP="000C0605">
      <w:pPr>
        <w:pStyle w:val="20"/>
        <w:shd w:val="clear" w:color="auto" w:fill="auto"/>
        <w:spacing w:after="0" w:line="240" w:lineRule="auto"/>
        <w:ind w:firstLine="851"/>
        <w:jc w:val="both"/>
        <w:rPr>
          <w:sz w:val="28"/>
          <w:szCs w:val="28"/>
        </w:rPr>
      </w:pPr>
    </w:p>
    <w:p w:rsidR="00007B6A" w:rsidRDefault="008B47F7" w:rsidP="00A0022A">
      <w:pPr>
        <w:pStyle w:val="20"/>
        <w:numPr>
          <w:ilvl w:val="0"/>
          <w:numId w:val="2"/>
        </w:numPr>
        <w:shd w:val="clear" w:color="auto" w:fill="auto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Раздел 4 «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</w:t>
      </w:r>
      <w:r w:rsidR="00B7241B">
        <w:rPr>
          <w:sz w:val="28"/>
          <w:szCs w:val="28"/>
        </w:rPr>
        <w:t xml:space="preserve">настоящих </w:t>
      </w:r>
      <w:r>
        <w:rPr>
          <w:sz w:val="28"/>
          <w:szCs w:val="28"/>
        </w:rPr>
        <w:t>Правил» изложить в новой редакции следующего содержания:</w:t>
      </w:r>
    </w:p>
    <w:p w:rsidR="00A0022A" w:rsidRPr="000C0605" w:rsidRDefault="00A0022A" w:rsidP="00A0022A">
      <w:pPr>
        <w:pStyle w:val="20"/>
        <w:shd w:val="clear" w:color="auto" w:fill="auto"/>
        <w:spacing w:after="0" w:line="240" w:lineRule="auto"/>
        <w:ind w:left="480"/>
        <w:jc w:val="both"/>
        <w:rPr>
          <w:sz w:val="28"/>
          <w:szCs w:val="28"/>
        </w:rPr>
      </w:pPr>
    </w:p>
    <w:p w:rsidR="00007B6A" w:rsidRPr="000C0605" w:rsidRDefault="008B47F7" w:rsidP="000C0605">
      <w:pPr>
        <w:pStyle w:val="20"/>
        <w:shd w:val="clear" w:color="auto" w:fill="auto"/>
        <w:spacing w:after="0"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«4. </w:t>
      </w:r>
      <w:r w:rsidR="00BA4A3B" w:rsidRPr="000C0605">
        <w:rPr>
          <w:sz w:val="28"/>
          <w:szCs w:val="28"/>
        </w:rPr>
        <w:t>Контроль за выполнением настоящих Правил осуществляется администрацией муниципального образования посредством систематического наблюдения за исполнением требований настоящих Правил, принятия мер по пресечению и (или) устранению выявленных нарушений и привлечения виновных лиц к административной ответственности.</w:t>
      </w:r>
    </w:p>
    <w:p w:rsidR="00007B6A" w:rsidRPr="000C0605" w:rsidRDefault="00BA4A3B" w:rsidP="000C0605">
      <w:pPr>
        <w:pStyle w:val="20"/>
        <w:shd w:val="clear" w:color="auto" w:fill="auto"/>
        <w:spacing w:after="0" w:line="240" w:lineRule="auto"/>
        <w:ind w:firstLine="851"/>
        <w:jc w:val="both"/>
        <w:rPr>
          <w:sz w:val="28"/>
          <w:szCs w:val="28"/>
        </w:rPr>
      </w:pPr>
      <w:r w:rsidRPr="000C0605">
        <w:rPr>
          <w:sz w:val="28"/>
          <w:szCs w:val="28"/>
        </w:rPr>
        <w:t>Перечень должностных лиц, осуществляющих контроль, и периодичность осуществления контроля устанавливаются правовым актом администрации муниципального образования.</w:t>
      </w:r>
    </w:p>
    <w:p w:rsidR="00007B6A" w:rsidRPr="000C0605" w:rsidRDefault="00BA4A3B" w:rsidP="000C0605">
      <w:pPr>
        <w:pStyle w:val="20"/>
        <w:shd w:val="clear" w:color="auto" w:fill="auto"/>
        <w:spacing w:after="0" w:line="240" w:lineRule="auto"/>
        <w:ind w:firstLine="851"/>
        <w:jc w:val="both"/>
        <w:rPr>
          <w:sz w:val="28"/>
          <w:szCs w:val="28"/>
        </w:rPr>
      </w:pPr>
      <w:r w:rsidRPr="000C0605">
        <w:rPr>
          <w:sz w:val="28"/>
          <w:szCs w:val="28"/>
        </w:rPr>
        <w:t xml:space="preserve">В случае выявления нарушений установленных настоящими Правилами </w:t>
      </w:r>
      <w:r w:rsidRPr="000C0605">
        <w:rPr>
          <w:sz w:val="28"/>
          <w:szCs w:val="28"/>
        </w:rPr>
        <w:lastRenderedPageBreak/>
        <w:t>требований к содержанию объектов благоустройства, зданий, строений, сооружений, уполномоченные должностные лица вправе требовать устранения таких нарушений путем выдачи предупреждений, обязательных для исполнения в установленный срок. При выдаче предупреждения устанавливается разумный срок, необходимый для устранения нарушения с момента вручения предупреждения.</w:t>
      </w:r>
    </w:p>
    <w:p w:rsidR="00007B6A" w:rsidRPr="000C0605" w:rsidRDefault="00BA4A3B" w:rsidP="000C0605">
      <w:pPr>
        <w:pStyle w:val="20"/>
        <w:shd w:val="clear" w:color="auto" w:fill="auto"/>
        <w:spacing w:after="0" w:line="240" w:lineRule="auto"/>
        <w:ind w:firstLine="851"/>
        <w:jc w:val="both"/>
        <w:rPr>
          <w:sz w:val="28"/>
          <w:szCs w:val="28"/>
        </w:rPr>
      </w:pPr>
      <w:r w:rsidRPr="000C0605">
        <w:rPr>
          <w:sz w:val="28"/>
          <w:szCs w:val="28"/>
        </w:rPr>
        <w:t>При выявлении уполномоченным должностным лицом нарушений требований к содержанию зданий, строений, сооружений, создающих угрозу причинения вреда жизни или здоровью граждан, предупреждение выдается в обязательном порядке. Срок устранения нарушений, создающих угрозу причинения вреда жизни или здоровью граждан, не может превышать 24 часов.</w:t>
      </w:r>
    </w:p>
    <w:p w:rsidR="002E6F95" w:rsidRDefault="00BA4A3B" w:rsidP="002E6F95">
      <w:pPr>
        <w:pStyle w:val="20"/>
        <w:shd w:val="clear" w:color="auto" w:fill="auto"/>
        <w:spacing w:after="0" w:line="240" w:lineRule="auto"/>
        <w:ind w:firstLine="851"/>
        <w:jc w:val="both"/>
        <w:rPr>
          <w:sz w:val="28"/>
          <w:szCs w:val="28"/>
        </w:rPr>
      </w:pPr>
      <w:r w:rsidRPr="000C0605">
        <w:rPr>
          <w:sz w:val="28"/>
          <w:szCs w:val="28"/>
        </w:rPr>
        <w:t>Предупреждение, содержащее требование по устранению и срок устранения нарушений, оформляется индивидуальным правовым актом администрации (должностного лица).</w:t>
      </w:r>
      <w:r w:rsidR="008B47F7">
        <w:rPr>
          <w:sz w:val="28"/>
          <w:szCs w:val="28"/>
        </w:rPr>
        <w:t>»</w:t>
      </w:r>
    </w:p>
    <w:p w:rsidR="002E6F95" w:rsidRDefault="002E6F95" w:rsidP="002E6F95">
      <w:pPr>
        <w:pStyle w:val="20"/>
        <w:shd w:val="clear" w:color="auto" w:fill="auto"/>
        <w:spacing w:after="0" w:line="240" w:lineRule="auto"/>
        <w:ind w:firstLine="851"/>
        <w:jc w:val="both"/>
        <w:rPr>
          <w:sz w:val="28"/>
          <w:szCs w:val="28"/>
        </w:rPr>
      </w:pPr>
    </w:p>
    <w:p w:rsidR="002E6F95" w:rsidRDefault="002E6F95" w:rsidP="002E6F95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p w:rsidR="00CC0927" w:rsidRDefault="005177AF" w:rsidP="002E6F95">
      <w:pPr>
        <w:pStyle w:val="Standard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2E6F95">
        <w:rPr>
          <w:sz w:val="28"/>
          <w:szCs w:val="28"/>
          <w:lang w:val="ru-RU"/>
        </w:rPr>
        <w:t xml:space="preserve">. </w:t>
      </w:r>
      <w:r w:rsidR="00CC0927" w:rsidRPr="00CC0927">
        <w:rPr>
          <w:sz w:val="28"/>
          <w:szCs w:val="28"/>
          <w:lang w:val="ru-RU"/>
        </w:rPr>
        <w:t>Опубликовать решение в Информационном бюллетене органов местного самоуправления Константиновское сельское поселение Малмыжского района Кировской области.</w:t>
      </w:r>
    </w:p>
    <w:p w:rsidR="002E6F95" w:rsidRDefault="002E6F95" w:rsidP="002E6F95">
      <w:pPr>
        <w:pStyle w:val="Standard"/>
        <w:jc w:val="both"/>
        <w:rPr>
          <w:sz w:val="28"/>
          <w:szCs w:val="28"/>
          <w:lang w:val="ru-RU"/>
        </w:rPr>
      </w:pPr>
    </w:p>
    <w:p w:rsidR="00AE48B2" w:rsidRDefault="00AE48B2" w:rsidP="002E6F95">
      <w:pPr>
        <w:pStyle w:val="Standard"/>
        <w:jc w:val="both"/>
        <w:rPr>
          <w:sz w:val="28"/>
          <w:szCs w:val="28"/>
          <w:lang w:val="ru-RU"/>
        </w:rPr>
      </w:pPr>
    </w:p>
    <w:p w:rsidR="002E6F95" w:rsidRDefault="002E6F95" w:rsidP="002E6F95">
      <w:pPr>
        <w:pStyle w:val="Standard"/>
        <w:jc w:val="both"/>
        <w:rPr>
          <w:sz w:val="28"/>
          <w:szCs w:val="28"/>
          <w:lang w:val="ru-RU"/>
        </w:rPr>
      </w:pPr>
    </w:p>
    <w:p w:rsidR="002E6F95" w:rsidRPr="00CC0927" w:rsidRDefault="002E6F95" w:rsidP="002E6F95">
      <w:pPr>
        <w:pStyle w:val="Standard"/>
        <w:tabs>
          <w:tab w:val="left" w:pos="6195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Председатель сельской Думы</w:t>
      </w:r>
      <w:r w:rsidR="001650BC">
        <w:rPr>
          <w:sz w:val="28"/>
          <w:szCs w:val="28"/>
          <w:lang w:val="ru-RU"/>
        </w:rPr>
        <w:t xml:space="preserve">   </w:t>
      </w:r>
      <w:r w:rsidR="00F751DD">
        <w:rPr>
          <w:sz w:val="28"/>
          <w:szCs w:val="28"/>
          <w:lang w:val="ru-RU"/>
        </w:rPr>
        <w:t xml:space="preserve">                                </w:t>
      </w:r>
      <w:r w:rsidR="001650BC"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И.Е.Сабирзянова</w:t>
      </w:r>
      <w:proofErr w:type="spellEnd"/>
    </w:p>
    <w:p w:rsidR="00CC0927" w:rsidRPr="000C0605" w:rsidRDefault="00CC0927" w:rsidP="00CC0927">
      <w:pPr>
        <w:pStyle w:val="20"/>
        <w:shd w:val="clear" w:color="auto" w:fill="auto"/>
        <w:spacing w:after="0" w:line="240" w:lineRule="auto"/>
        <w:ind w:left="567"/>
        <w:jc w:val="both"/>
        <w:rPr>
          <w:sz w:val="28"/>
          <w:szCs w:val="28"/>
        </w:rPr>
      </w:pPr>
    </w:p>
    <w:sectPr w:rsidR="00CC0927" w:rsidRPr="000C0605" w:rsidSect="000C0605">
      <w:pgSz w:w="12240" w:h="15840"/>
      <w:pgMar w:top="963" w:right="616" w:bottom="1834" w:left="15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D19" w:rsidRDefault="00D56D19">
      <w:r>
        <w:separator/>
      </w:r>
    </w:p>
  </w:endnote>
  <w:endnote w:type="continuationSeparator" w:id="0">
    <w:p w:rsidR="00D56D19" w:rsidRDefault="00D56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D19" w:rsidRDefault="00D56D19"/>
  </w:footnote>
  <w:footnote w:type="continuationSeparator" w:id="0">
    <w:p w:rsidR="00D56D19" w:rsidRDefault="00D56D1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F3D39"/>
    <w:multiLevelType w:val="hybridMultilevel"/>
    <w:tmpl w:val="F756532C"/>
    <w:lvl w:ilvl="0" w:tplc="C6EA9C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08C7C84"/>
    <w:multiLevelType w:val="multilevel"/>
    <w:tmpl w:val="61D8F36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5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5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640" w:hanging="2160"/>
      </w:pPr>
      <w:rPr>
        <w:rFonts w:hint="default"/>
      </w:rPr>
    </w:lvl>
  </w:abstractNum>
  <w:abstractNum w:abstractNumId="2">
    <w:nsid w:val="67A14888"/>
    <w:multiLevelType w:val="multilevel"/>
    <w:tmpl w:val="E50C8B1C"/>
    <w:lvl w:ilvl="0">
      <w:start w:val="1"/>
      <w:numFmt w:val="decimal"/>
      <w:lvlText w:val="%1."/>
      <w:lvlJc w:val="left"/>
      <w:pPr>
        <w:ind w:left="1185" w:hanging="58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B6A"/>
    <w:rsid w:val="00007B6A"/>
    <w:rsid w:val="000C0605"/>
    <w:rsid w:val="001650BC"/>
    <w:rsid w:val="002E676B"/>
    <w:rsid w:val="002E6F95"/>
    <w:rsid w:val="003B217C"/>
    <w:rsid w:val="00441522"/>
    <w:rsid w:val="005177AF"/>
    <w:rsid w:val="00635126"/>
    <w:rsid w:val="006B7D24"/>
    <w:rsid w:val="0073518E"/>
    <w:rsid w:val="00845234"/>
    <w:rsid w:val="008B47F7"/>
    <w:rsid w:val="00914462"/>
    <w:rsid w:val="009376FB"/>
    <w:rsid w:val="00987FF0"/>
    <w:rsid w:val="009A36D9"/>
    <w:rsid w:val="009C6AB0"/>
    <w:rsid w:val="00A0022A"/>
    <w:rsid w:val="00AA2989"/>
    <w:rsid w:val="00AE48B2"/>
    <w:rsid w:val="00B7241B"/>
    <w:rsid w:val="00BA4A3B"/>
    <w:rsid w:val="00CC0927"/>
    <w:rsid w:val="00D063FC"/>
    <w:rsid w:val="00D56D19"/>
    <w:rsid w:val="00D7731E"/>
    <w:rsid w:val="00EB14B7"/>
    <w:rsid w:val="00F65674"/>
    <w:rsid w:val="00F7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EB14B7"/>
    <w:pPr>
      <w:suppressAutoHyphens/>
      <w:autoSpaceDN w:val="0"/>
    </w:pPr>
    <w:rPr>
      <w:rFonts w:ascii="Times New Roman" w:eastAsia="Andale Sans UI" w:hAnsi="Times New Roman" w:cs="Tahoma"/>
      <w:kern w:val="3"/>
      <w:lang w:val="en-US" w:eastAsia="en-US" w:bidi="en-US"/>
    </w:rPr>
  </w:style>
  <w:style w:type="paragraph" w:styleId="a4">
    <w:name w:val="List Paragraph"/>
    <w:basedOn w:val="a"/>
    <w:uiPriority w:val="34"/>
    <w:qFormat/>
    <w:rsid w:val="00D7731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063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63FC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EB14B7"/>
    <w:pPr>
      <w:suppressAutoHyphens/>
      <w:autoSpaceDN w:val="0"/>
    </w:pPr>
    <w:rPr>
      <w:rFonts w:ascii="Times New Roman" w:eastAsia="Andale Sans UI" w:hAnsi="Times New Roman" w:cs="Tahoma"/>
      <w:kern w:val="3"/>
      <w:lang w:val="en-US" w:eastAsia="en-US" w:bidi="en-US"/>
    </w:rPr>
  </w:style>
  <w:style w:type="paragraph" w:styleId="a4">
    <w:name w:val="List Paragraph"/>
    <w:basedOn w:val="a"/>
    <w:uiPriority w:val="34"/>
    <w:qFormat/>
    <w:rsid w:val="00D7731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063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63FC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830</Words>
  <Characters>4736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22</cp:revision>
  <cp:lastPrinted>2016-03-01T06:42:00Z</cp:lastPrinted>
  <dcterms:created xsi:type="dcterms:W3CDTF">2016-01-26T07:01:00Z</dcterms:created>
  <dcterms:modified xsi:type="dcterms:W3CDTF">2016-03-01T12:42:00Z</dcterms:modified>
</cp:coreProperties>
</file>