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541" w:rsidRDefault="006E2541" w:rsidP="006E2541">
      <w:pPr>
        <w:jc w:val="center"/>
        <w:rPr>
          <w:b/>
          <w:sz w:val="28"/>
          <w:szCs w:val="28"/>
        </w:rPr>
      </w:pPr>
      <w:r>
        <w:rPr>
          <w:b/>
          <w:sz w:val="28"/>
          <w:szCs w:val="28"/>
        </w:rPr>
        <w:t>КОНСТАНТИНОВСКАЯ СЕЛЬСКАЯ ДУМА</w:t>
      </w:r>
    </w:p>
    <w:p w:rsidR="006E2541" w:rsidRDefault="006E2541" w:rsidP="006E2541">
      <w:pPr>
        <w:jc w:val="center"/>
        <w:rPr>
          <w:b/>
          <w:sz w:val="28"/>
          <w:szCs w:val="28"/>
        </w:rPr>
      </w:pPr>
      <w:r>
        <w:rPr>
          <w:b/>
          <w:sz w:val="28"/>
          <w:szCs w:val="28"/>
        </w:rPr>
        <w:t>МАЛМЫЖСКОГО РАЙОНА КИРОВСКОЙ ОБЛАСТИ</w:t>
      </w:r>
    </w:p>
    <w:p w:rsidR="00B520D6" w:rsidRDefault="006E2541" w:rsidP="00B520D6">
      <w:pPr>
        <w:jc w:val="center"/>
        <w:rPr>
          <w:b/>
          <w:sz w:val="32"/>
          <w:szCs w:val="32"/>
        </w:rPr>
      </w:pPr>
      <w:r w:rsidRPr="006E2541">
        <w:rPr>
          <w:sz w:val="28"/>
          <w:szCs w:val="28"/>
        </w:rPr>
        <w:t>Четвертого</w:t>
      </w:r>
      <w:r>
        <w:rPr>
          <w:sz w:val="28"/>
          <w:szCs w:val="28"/>
        </w:rPr>
        <w:t xml:space="preserve"> созыва</w:t>
      </w:r>
      <w:r>
        <w:rPr>
          <w:b/>
          <w:sz w:val="28"/>
          <w:szCs w:val="28"/>
        </w:rPr>
        <w:br/>
      </w:r>
      <w:r>
        <w:rPr>
          <w:b/>
          <w:sz w:val="28"/>
          <w:szCs w:val="28"/>
        </w:rPr>
        <w:br/>
      </w:r>
      <w:r>
        <w:rPr>
          <w:b/>
          <w:sz w:val="32"/>
          <w:szCs w:val="32"/>
        </w:rPr>
        <w:t>РЕШЕНИЕ</w:t>
      </w:r>
    </w:p>
    <w:p w:rsidR="006E2541" w:rsidRDefault="00E67ECD" w:rsidP="00B520D6">
      <w:pPr>
        <w:jc w:val="center"/>
        <w:rPr>
          <w:spacing w:val="-3"/>
          <w:sz w:val="28"/>
          <w:szCs w:val="28"/>
        </w:rPr>
      </w:pPr>
      <w:r>
        <w:rPr>
          <w:spacing w:val="-3"/>
          <w:sz w:val="28"/>
          <w:szCs w:val="28"/>
        </w:rPr>
        <w:t>21.06.2019</w:t>
      </w:r>
      <w:bookmarkStart w:id="0" w:name="_GoBack"/>
      <w:bookmarkEnd w:id="0"/>
      <w:r w:rsidR="006E2541">
        <w:rPr>
          <w:spacing w:val="-3"/>
          <w:sz w:val="28"/>
          <w:szCs w:val="28"/>
        </w:rPr>
        <w:t xml:space="preserve">                                                      </w:t>
      </w:r>
      <w:r>
        <w:rPr>
          <w:spacing w:val="-3"/>
          <w:sz w:val="28"/>
          <w:szCs w:val="28"/>
        </w:rPr>
        <w:t xml:space="preserve">                              № 18</w:t>
      </w:r>
    </w:p>
    <w:p w:rsidR="006E2541" w:rsidRDefault="006E2541" w:rsidP="006E2541">
      <w:pPr>
        <w:shd w:val="clear" w:color="auto" w:fill="FFFFFF"/>
        <w:spacing w:before="648"/>
        <w:ind w:right="14"/>
        <w:jc w:val="center"/>
        <w:rPr>
          <w:spacing w:val="-3"/>
          <w:sz w:val="28"/>
          <w:szCs w:val="28"/>
        </w:rPr>
      </w:pPr>
      <w:proofErr w:type="gramStart"/>
      <w:r>
        <w:rPr>
          <w:spacing w:val="-3"/>
          <w:sz w:val="28"/>
          <w:szCs w:val="28"/>
        </w:rPr>
        <w:t>с</w:t>
      </w:r>
      <w:proofErr w:type="gramEnd"/>
      <w:r>
        <w:rPr>
          <w:spacing w:val="-3"/>
          <w:sz w:val="28"/>
          <w:szCs w:val="28"/>
        </w:rPr>
        <w:t>. Константиновка</w:t>
      </w:r>
    </w:p>
    <w:p w:rsidR="006E2541" w:rsidRDefault="006E2541" w:rsidP="006E2541">
      <w:pPr>
        <w:shd w:val="clear" w:color="auto" w:fill="FFFFFF"/>
        <w:jc w:val="center"/>
        <w:rPr>
          <w:spacing w:val="-3"/>
          <w:sz w:val="28"/>
          <w:szCs w:val="28"/>
        </w:rPr>
      </w:pPr>
    </w:p>
    <w:p w:rsidR="006E2541" w:rsidRDefault="006E2541" w:rsidP="006E2541">
      <w:pPr>
        <w:shd w:val="clear" w:color="auto" w:fill="FFFFFF"/>
        <w:jc w:val="center"/>
        <w:rPr>
          <w:b/>
          <w:spacing w:val="-3"/>
          <w:sz w:val="28"/>
          <w:szCs w:val="28"/>
        </w:rPr>
      </w:pPr>
      <w:r>
        <w:rPr>
          <w:b/>
          <w:spacing w:val="-3"/>
          <w:sz w:val="28"/>
          <w:szCs w:val="28"/>
        </w:rPr>
        <w:t>О поддержке инициативы проведения местного референдума</w:t>
      </w:r>
    </w:p>
    <w:p w:rsidR="006E2541" w:rsidRDefault="006E2541" w:rsidP="006E2541">
      <w:pPr>
        <w:shd w:val="clear" w:color="auto" w:fill="FFFFFF"/>
        <w:jc w:val="center"/>
        <w:rPr>
          <w:b/>
          <w:spacing w:val="-3"/>
          <w:sz w:val="28"/>
          <w:szCs w:val="28"/>
        </w:rPr>
      </w:pPr>
      <w:r>
        <w:rPr>
          <w:b/>
          <w:spacing w:val="-3"/>
          <w:sz w:val="28"/>
          <w:szCs w:val="28"/>
        </w:rPr>
        <w:t>по вопросу введения самообложения</w:t>
      </w:r>
    </w:p>
    <w:p w:rsidR="006E2541" w:rsidRDefault="006E2541" w:rsidP="006E2541">
      <w:pPr>
        <w:shd w:val="clear" w:color="auto" w:fill="FFFFFF"/>
        <w:rPr>
          <w:b/>
          <w:spacing w:val="-3"/>
          <w:sz w:val="28"/>
          <w:szCs w:val="28"/>
        </w:rPr>
      </w:pPr>
    </w:p>
    <w:p w:rsidR="006E2541" w:rsidRDefault="006E2541" w:rsidP="006E2541">
      <w:pPr>
        <w:shd w:val="clear" w:color="auto" w:fill="FFFFFF"/>
        <w:spacing w:line="322" w:lineRule="exact"/>
        <w:ind w:firstLine="682"/>
        <w:jc w:val="both"/>
        <w:rPr>
          <w:spacing w:val="-3"/>
          <w:sz w:val="28"/>
          <w:szCs w:val="28"/>
        </w:rPr>
      </w:pPr>
      <w:r>
        <w:rPr>
          <w:spacing w:val="-1"/>
          <w:sz w:val="28"/>
          <w:szCs w:val="28"/>
        </w:rPr>
        <w:t xml:space="preserve">В соответствии со статьей 22, 56 Федерального закона от 06.10.2003 № </w:t>
      </w:r>
      <w:r>
        <w:rPr>
          <w:sz w:val="28"/>
          <w:szCs w:val="28"/>
        </w:rPr>
        <w:t xml:space="preserve">131-ФЗ «Об общих принципах организации местного самоуправления в </w:t>
      </w:r>
      <w:r>
        <w:rPr>
          <w:spacing w:val="-1"/>
          <w:sz w:val="28"/>
          <w:szCs w:val="28"/>
        </w:rPr>
        <w:t>Российской Федерации», Федеральным законом от 12.05.2002 № 67-</w:t>
      </w:r>
      <w:r>
        <w:rPr>
          <w:sz w:val="28"/>
          <w:szCs w:val="28"/>
        </w:rPr>
        <w:t>ФЗ «Об основных гарантиях избирательных прав и права на участие в референдуме граждан Российской Федерации»,  статьей 8 закона Кировской области от 29.07.2003 № 186-З0 «О референдуме в Кировской области и местном референдуме в Кировской области» и на основание распоряжения</w:t>
      </w:r>
      <w:r>
        <w:t xml:space="preserve"> </w:t>
      </w:r>
      <w:r>
        <w:rPr>
          <w:sz w:val="28"/>
          <w:szCs w:val="28"/>
        </w:rPr>
        <w:t>главы   администрации   от 2</w:t>
      </w:r>
      <w:r w:rsidR="00BB5124">
        <w:rPr>
          <w:sz w:val="28"/>
          <w:szCs w:val="28"/>
        </w:rPr>
        <w:t>1</w:t>
      </w:r>
      <w:r>
        <w:rPr>
          <w:sz w:val="28"/>
          <w:szCs w:val="28"/>
        </w:rPr>
        <w:t>.06.201</w:t>
      </w:r>
      <w:r w:rsidR="008D227B">
        <w:rPr>
          <w:sz w:val="28"/>
          <w:szCs w:val="28"/>
        </w:rPr>
        <w:t>9</w:t>
      </w:r>
      <w:r>
        <w:rPr>
          <w:sz w:val="28"/>
          <w:szCs w:val="28"/>
        </w:rPr>
        <w:t xml:space="preserve"> №</w:t>
      </w:r>
      <w:r>
        <w:rPr>
          <w:sz w:val="28"/>
          <w:szCs w:val="28"/>
        </w:rPr>
        <w:tab/>
        <w:t>1 «Об   инициативе   проведения</w:t>
      </w:r>
      <w:r>
        <w:t xml:space="preserve"> </w:t>
      </w:r>
      <w:r>
        <w:rPr>
          <w:spacing w:val="-1"/>
          <w:sz w:val="28"/>
          <w:szCs w:val="28"/>
        </w:rPr>
        <w:t xml:space="preserve">местного референдума», Константиновская </w:t>
      </w:r>
      <w:r>
        <w:rPr>
          <w:sz w:val="28"/>
          <w:szCs w:val="28"/>
        </w:rPr>
        <w:t xml:space="preserve">сельская </w:t>
      </w:r>
      <w:r>
        <w:rPr>
          <w:spacing w:val="-3"/>
          <w:sz w:val="28"/>
          <w:szCs w:val="28"/>
        </w:rPr>
        <w:t xml:space="preserve">Дума </w:t>
      </w:r>
      <w:r w:rsidR="00BB5124">
        <w:rPr>
          <w:spacing w:val="-3"/>
          <w:sz w:val="28"/>
          <w:szCs w:val="28"/>
        </w:rPr>
        <w:t xml:space="preserve">Малмыжского района Кировской области </w:t>
      </w:r>
      <w:r>
        <w:rPr>
          <w:spacing w:val="-3"/>
          <w:sz w:val="28"/>
          <w:szCs w:val="28"/>
        </w:rPr>
        <w:t>РЕШИЛА:</w:t>
      </w:r>
    </w:p>
    <w:p w:rsidR="006E2541" w:rsidRDefault="006E2541" w:rsidP="006E2541">
      <w:pPr>
        <w:shd w:val="clear" w:color="auto" w:fill="FFFFFF"/>
        <w:spacing w:line="322" w:lineRule="exact"/>
        <w:ind w:firstLine="682"/>
        <w:jc w:val="both"/>
      </w:pPr>
    </w:p>
    <w:p w:rsidR="006E2541" w:rsidRPr="006E2541" w:rsidRDefault="006E2541" w:rsidP="006E2541">
      <w:pPr>
        <w:pStyle w:val="a3"/>
        <w:numPr>
          <w:ilvl w:val="0"/>
          <w:numId w:val="1"/>
        </w:numPr>
        <w:shd w:val="clear" w:color="auto" w:fill="FFFFFF"/>
        <w:tabs>
          <w:tab w:val="left" w:pos="-5245"/>
          <w:tab w:val="left" w:pos="-5103"/>
        </w:tabs>
        <w:spacing w:line="322" w:lineRule="exact"/>
        <w:ind w:left="0" w:firstLine="567"/>
        <w:jc w:val="both"/>
        <w:rPr>
          <w:sz w:val="28"/>
          <w:szCs w:val="28"/>
        </w:rPr>
      </w:pPr>
      <w:r w:rsidRPr="006E2541">
        <w:rPr>
          <w:spacing w:val="-3"/>
          <w:sz w:val="28"/>
          <w:szCs w:val="28"/>
        </w:rPr>
        <w:t xml:space="preserve">Поддержать инициативу проведения местного референдума по вопросу </w:t>
      </w:r>
      <w:r w:rsidRPr="006E2541">
        <w:rPr>
          <w:sz w:val="28"/>
          <w:szCs w:val="28"/>
        </w:rPr>
        <w:t>введения самообложения граждан, выдвинутую главой администрации Константиновского сельского поселения.</w:t>
      </w:r>
    </w:p>
    <w:p w:rsidR="006E2541" w:rsidRPr="006E2541" w:rsidRDefault="006E2541" w:rsidP="006E2541">
      <w:pPr>
        <w:pStyle w:val="a3"/>
        <w:shd w:val="clear" w:color="auto" w:fill="FFFFFF"/>
        <w:tabs>
          <w:tab w:val="left" w:pos="-142"/>
          <w:tab w:val="left" w:pos="1018"/>
          <w:tab w:val="left" w:leader="underscore" w:pos="2534"/>
        </w:tabs>
        <w:spacing w:line="322" w:lineRule="exact"/>
        <w:ind w:left="1350"/>
        <w:jc w:val="both"/>
        <w:rPr>
          <w:spacing w:val="-28"/>
          <w:sz w:val="28"/>
          <w:szCs w:val="28"/>
        </w:rPr>
      </w:pPr>
    </w:p>
    <w:p w:rsidR="006E2541" w:rsidRDefault="006E2541" w:rsidP="006E2541">
      <w:pPr>
        <w:ind w:firstLine="567"/>
        <w:jc w:val="both"/>
        <w:rPr>
          <w:sz w:val="28"/>
        </w:rPr>
      </w:pPr>
      <w:r>
        <w:rPr>
          <w:spacing w:val="-15"/>
          <w:sz w:val="28"/>
          <w:szCs w:val="28"/>
        </w:rPr>
        <w:t xml:space="preserve">     2.</w:t>
      </w:r>
      <w:r>
        <w:rPr>
          <w:sz w:val="28"/>
          <w:szCs w:val="28"/>
        </w:rPr>
        <w:tab/>
        <w:t xml:space="preserve">  Опубликовать  настоящее решение в  </w:t>
      </w:r>
      <w:r w:rsidRPr="006E2541">
        <w:rPr>
          <w:sz w:val="28"/>
        </w:rPr>
        <w:t>Информационном бюллетене органов местного самоуправления муниципального образования Константиновское сельское  поселение  Малмыжского  района   Кировской области.</w:t>
      </w:r>
    </w:p>
    <w:p w:rsidR="006E2541" w:rsidRPr="006E2541" w:rsidRDefault="006E2541" w:rsidP="006E2541">
      <w:pPr>
        <w:ind w:firstLine="567"/>
        <w:jc w:val="both"/>
        <w:rPr>
          <w:sz w:val="28"/>
        </w:rPr>
      </w:pPr>
    </w:p>
    <w:p w:rsidR="006E2541" w:rsidRDefault="006E2541" w:rsidP="006E2541">
      <w:pPr>
        <w:shd w:val="clear" w:color="auto" w:fill="FFFFFF"/>
        <w:tabs>
          <w:tab w:val="left" w:pos="1056"/>
        </w:tabs>
        <w:spacing w:line="317" w:lineRule="exact"/>
        <w:rPr>
          <w:spacing w:val="-1"/>
          <w:sz w:val="28"/>
          <w:szCs w:val="28"/>
        </w:rPr>
      </w:pPr>
      <w:r>
        <w:rPr>
          <w:spacing w:val="-20"/>
          <w:sz w:val="28"/>
          <w:szCs w:val="28"/>
        </w:rPr>
        <w:t xml:space="preserve">                  3.</w:t>
      </w:r>
      <w:r>
        <w:rPr>
          <w:sz w:val="28"/>
          <w:szCs w:val="28"/>
        </w:rPr>
        <w:tab/>
      </w:r>
      <w:r>
        <w:rPr>
          <w:spacing w:val="-1"/>
          <w:sz w:val="28"/>
          <w:szCs w:val="28"/>
        </w:rPr>
        <w:t>Настоящее решение вступает в силу со дня его подписания.</w:t>
      </w:r>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hd w:val="clear" w:color="auto" w:fill="FFFFFF"/>
        <w:tabs>
          <w:tab w:val="left" w:pos="1056"/>
        </w:tabs>
        <w:spacing w:line="317" w:lineRule="exact"/>
        <w:rPr>
          <w:spacing w:val="-1"/>
          <w:sz w:val="28"/>
          <w:szCs w:val="28"/>
        </w:rPr>
      </w:pPr>
      <w:r>
        <w:rPr>
          <w:spacing w:val="-1"/>
          <w:sz w:val="28"/>
          <w:szCs w:val="28"/>
        </w:rPr>
        <w:t>Глава сельского поселения,</w:t>
      </w:r>
    </w:p>
    <w:p w:rsidR="006E2541" w:rsidRDefault="006E2541" w:rsidP="006E2541">
      <w:pPr>
        <w:shd w:val="clear" w:color="auto" w:fill="FFFFFF"/>
        <w:tabs>
          <w:tab w:val="left" w:pos="1056"/>
        </w:tabs>
        <w:spacing w:line="317" w:lineRule="exact"/>
        <w:rPr>
          <w:spacing w:val="-1"/>
          <w:sz w:val="28"/>
          <w:szCs w:val="28"/>
        </w:rPr>
      </w:pPr>
      <w:r>
        <w:rPr>
          <w:spacing w:val="-1"/>
          <w:sz w:val="28"/>
          <w:szCs w:val="28"/>
        </w:rPr>
        <w:t>председатель сельской Думы</w:t>
      </w:r>
      <w:r w:rsidR="00483896">
        <w:rPr>
          <w:spacing w:val="-1"/>
          <w:sz w:val="28"/>
          <w:szCs w:val="28"/>
        </w:rPr>
        <w:t xml:space="preserve">  </w:t>
      </w:r>
      <w:r w:rsidR="005D4045">
        <w:rPr>
          <w:spacing w:val="-1"/>
          <w:sz w:val="28"/>
          <w:szCs w:val="28"/>
        </w:rPr>
        <w:t xml:space="preserve">                                </w:t>
      </w:r>
      <w:r w:rsidR="00483896">
        <w:rPr>
          <w:spacing w:val="-1"/>
          <w:sz w:val="28"/>
          <w:szCs w:val="28"/>
        </w:rPr>
        <w:t xml:space="preserve">  </w:t>
      </w:r>
      <w:r>
        <w:rPr>
          <w:spacing w:val="-1"/>
          <w:sz w:val="28"/>
          <w:szCs w:val="28"/>
        </w:rPr>
        <w:t xml:space="preserve">И.Е. </w:t>
      </w:r>
      <w:proofErr w:type="spellStart"/>
      <w:r>
        <w:rPr>
          <w:spacing w:val="-1"/>
          <w:sz w:val="28"/>
          <w:szCs w:val="28"/>
        </w:rPr>
        <w:t>Сабирзянова</w:t>
      </w:r>
      <w:proofErr w:type="spellEnd"/>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pacing w:after="200" w:line="276" w:lineRule="auto"/>
      </w:pPr>
      <w:r>
        <w:br w:type="page"/>
      </w:r>
    </w:p>
    <w:p w:rsidR="00695EC2" w:rsidRPr="00695EC2" w:rsidRDefault="00695EC2" w:rsidP="00695EC2">
      <w:pPr>
        <w:widowControl w:val="0"/>
        <w:suppressAutoHyphens/>
        <w:spacing w:line="100" w:lineRule="atLeast"/>
        <w:jc w:val="center"/>
        <w:rPr>
          <w:color w:val="00000A"/>
          <w:sz w:val="22"/>
          <w:szCs w:val="22"/>
          <w:lang w:eastAsia="ar-SA"/>
        </w:rPr>
      </w:pPr>
      <w:r w:rsidRPr="00695EC2">
        <w:rPr>
          <w:b/>
          <w:bCs/>
          <w:color w:val="000000"/>
          <w:sz w:val="36"/>
          <w:szCs w:val="36"/>
          <w:lang w:eastAsia="ar-SA"/>
        </w:rPr>
        <w:lastRenderedPageBreak/>
        <w:t xml:space="preserve">Константиновская сельская Дума </w:t>
      </w:r>
    </w:p>
    <w:p w:rsidR="00695EC2" w:rsidRPr="00695EC2" w:rsidRDefault="00695EC2" w:rsidP="00695EC2">
      <w:pPr>
        <w:widowControl w:val="0"/>
        <w:suppressAutoHyphens/>
        <w:spacing w:line="100" w:lineRule="atLeast"/>
        <w:jc w:val="center"/>
        <w:rPr>
          <w:color w:val="00000A"/>
          <w:sz w:val="22"/>
          <w:szCs w:val="22"/>
          <w:lang w:eastAsia="ar-SA"/>
        </w:rPr>
      </w:pPr>
      <w:r w:rsidRPr="00695EC2">
        <w:rPr>
          <w:b/>
          <w:bCs/>
          <w:color w:val="000000"/>
          <w:sz w:val="36"/>
          <w:szCs w:val="36"/>
          <w:lang w:eastAsia="ar-SA"/>
        </w:rPr>
        <w:t>Малмыжского района</w:t>
      </w:r>
    </w:p>
    <w:p w:rsidR="00695EC2" w:rsidRPr="00695EC2" w:rsidRDefault="00695EC2" w:rsidP="00695EC2">
      <w:pPr>
        <w:widowControl w:val="0"/>
        <w:suppressAutoHyphens/>
        <w:spacing w:line="100" w:lineRule="atLeast"/>
        <w:jc w:val="center"/>
        <w:rPr>
          <w:color w:val="00000A"/>
          <w:sz w:val="22"/>
          <w:szCs w:val="22"/>
          <w:lang w:eastAsia="ar-SA"/>
        </w:rPr>
      </w:pPr>
    </w:p>
    <w:p w:rsidR="00695EC2" w:rsidRPr="00695EC2" w:rsidRDefault="00695EC2" w:rsidP="00695EC2">
      <w:pPr>
        <w:widowControl w:val="0"/>
        <w:suppressAutoHyphens/>
        <w:spacing w:line="360" w:lineRule="auto"/>
        <w:jc w:val="center"/>
        <w:rPr>
          <w:color w:val="00000A"/>
          <w:sz w:val="22"/>
          <w:szCs w:val="22"/>
          <w:lang w:eastAsia="ar-SA"/>
        </w:rPr>
      </w:pPr>
      <w:r w:rsidRPr="00695EC2">
        <w:rPr>
          <w:b/>
          <w:bCs/>
          <w:color w:val="000000"/>
          <w:sz w:val="36"/>
          <w:szCs w:val="36"/>
          <w:lang w:eastAsia="ar-SA"/>
        </w:rPr>
        <w:t>ИНФОРМАЦИОННЫЙ БЮЛЛЕТЕНЬ</w:t>
      </w:r>
    </w:p>
    <w:p w:rsidR="00695EC2" w:rsidRPr="00695EC2" w:rsidRDefault="00695EC2" w:rsidP="00695EC2">
      <w:pPr>
        <w:widowControl w:val="0"/>
        <w:suppressAutoHyphens/>
        <w:spacing w:line="360" w:lineRule="auto"/>
        <w:jc w:val="center"/>
        <w:rPr>
          <w:color w:val="00000A"/>
          <w:sz w:val="22"/>
          <w:szCs w:val="22"/>
          <w:lang w:eastAsia="ar-SA"/>
        </w:rPr>
      </w:pPr>
      <w:r w:rsidRPr="00695EC2">
        <w:rPr>
          <w:b/>
          <w:bCs/>
          <w:color w:val="000000"/>
          <w:lang w:eastAsia="ar-SA"/>
        </w:rPr>
        <w:t>органа местного самоуправления Константиновского сельского поселения</w:t>
      </w:r>
    </w:p>
    <w:p w:rsidR="00695EC2" w:rsidRPr="00695EC2" w:rsidRDefault="00695EC2" w:rsidP="00695EC2">
      <w:pPr>
        <w:widowControl w:val="0"/>
        <w:suppressAutoHyphens/>
        <w:spacing w:line="300" w:lineRule="auto"/>
        <w:ind w:left="600" w:hanging="20"/>
        <w:jc w:val="center"/>
        <w:rPr>
          <w:color w:val="00000A"/>
          <w:sz w:val="22"/>
          <w:szCs w:val="22"/>
          <w:lang w:eastAsia="ar-SA"/>
        </w:rPr>
      </w:pPr>
      <w:r w:rsidRPr="00695EC2">
        <w:rPr>
          <w:b/>
          <w:bCs/>
          <w:color w:val="000000"/>
          <w:lang w:eastAsia="ar-SA"/>
        </w:rPr>
        <w:t xml:space="preserve">Малмыжского района Кировской области </w:t>
      </w:r>
      <w:proofErr w:type="gramStart"/>
      <w:r w:rsidRPr="00695EC2">
        <w:rPr>
          <w:b/>
          <w:bCs/>
          <w:color w:val="000000"/>
          <w:lang w:eastAsia="ar-SA"/>
        </w:rPr>
        <w:t>учрежден</w:t>
      </w:r>
      <w:proofErr w:type="gramEnd"/>
      <w:r w:rsidRPr="00695EC2">
        <w:rPr>
          <w:b/>
          <w:bCs/>
          <w:color w:val="000000"/>
          <w:lang w:eastAsia="ar-SA"/>
        </w:rPr>
        <w:t xml:space="preserve"> 16 октября 2006 года</w:t>
      </w:r>
    </w:p>
    <w:p w:rsidR="00695EC2" w:rsidRPr="00695EC2" w:rsidRDefault="00695EC2" w:rsidP="00695EC2">
      <w:pPr>
        <w:widowControl w:val="0"/>
        <w:suppressAutoHyphens/>
        <w:spacing w:line="300" w:lineRule="auto"/>
        <w:ind w:left="600" w:hanging="20"/>
        <w:jc w:val="center"/>
        <w:rPr>
          <w:color w:val="00000A"/>
          <w:sz w:val="22"/>
          <w:szCs w:val="22"/>
          <w:lang w:eastAsia="ar-SA"/>
        </w:rPr>
      </w:pPr>
      <w:r w:rsidRPr="00695EC2">
        <w:rPr>
          <w:b/>
          <w:bCs/>
          <w:color w:val="000000"/>
          <w:lang w:eastAsia="ar-SA"/>
        </w:rPr>
        <w:t xml:space="preserve">№ 14  21.06.2017           </w:t>
      </w:r>
      <w:r w:rsidRPr="00695EC2">
        <w:rPr>
          <w:b/>
          <w:bCs/>
          <w:color w:val="000000"/>
          <w:u w:val="single"/>
          <w:lang w:eastAsia="ar-SA"/>
        </w:rPr>
        <w:t>Официальное издание</w:t>
      </w:r>
      <w:proofErr w:type="gramStart"/>
      <w:r w:rsidRPr="00695EC2">
        <w:rPr>
          <w:b/>
          <w:bCs/>
          <w:color w:val="000000"/>
          <w:lang w:eastAsia="ar-SA"/>
        </w:rPr>
        <w:t xml:space="preserve">       Р</w:t>
      </w:r>
      <w:proofErr w:type="gramEnd"/>
      <w:r w:rsidRPr="00695EC2">
        <w:rPr>
          <w:b/>
          <w:bCs/>
          <w:color w:val="000000"/>
          <w:lang w:eastAsia="ar-SA"/>
        </w:rPr>
        <w:t>аспространяется бесплатно</w:t>
      </w:r>
    </w:p>
    <w:p w:rsidR="00695EC2" w:rsidRPr="00695EC2" w:rsidRDefault="00695EC2" w:rsidP="00695EC2">
      <w:pPr>
        <w:widowControl w:val="0"/>
        <w:pBdr>
          <w:bottom w:val="single" w:sz="8" w:space="0" w:color="000001"/>
        </w:pBdr>
        <w:suppressAutoHyphens/>
        <w:spacing w:line="300" w:lineRule="auto"/>
        <w:ind w:hanging="20"/>
        <w:jc w:val="center"/>
        <w:rPr>
          <w:color w:val="00000A"/>
          <w:sz w:val="22"/>
          <w:szCs w:val="22"/>
          <w:lang w:eastAsia="ar-SA"/>
        </w:rPr>
      </w:pPr>
      <w:bookmarkStart w:id="1" w:name="__DdeLink__435_65630285"/>
      <w:proofErr w:type="gramStart"/>
      <w:r w:rsidRPr="00695EC2">
        <w:rPr>
          <w:b/>
          <w:bCs/>
          <w:color w:val="000000"/>
          <w:sz w:val="20"/>
          <w:szCs w:val="20"/>
          <w:lang w:eastAsia="ar-SA"/>
        </w:rPr>
        <w:t>16 октября 2006 года Константиновская сельская Дума  Малмыжского района Кировской области приняла решение  об учреждении своего печатного средства массовой информации «Информационного бюллетеня органов местного самоуправления Константиновского сельского поселения Малмыжского района Кировской области» где и будут официально публиковаться  нормативно-правовые акты, принимаемые органами местного самоуправления сельского поселения, подлежащие официальному опубликованию в соответствии с Уставом  Константиновского сельского поселения.</w:t>
      </w:r>
      <w:bookmarkEnd w:id="1"/>
      <w:proofErr w:type="gramEnd"/>
    </w:p>
    <w:p w:rsidR="00695EC2" w:rsidRPr="00695EC2" w:rsidRDefault="00695EC2" w:rsidP="00695EC2">
      <w:pPr>
        <w:widowControl w:val="0"/>
        <w:suppressAutoHyphens/>
        <w:jc w:val="center"/>
        <w:rPr>
          <w:b/>
          <w:bCs/>
          <w:color w:val="000000"/>
          <w:sz w:val="20"/>
          <w:szCs w:val="20"/>
          <w:lang w:eastAsia="ar-SA"/>
        </w:rPr>
      </w:pPr>
    </w:p>
    <w:p w:rsidR="00695EC2" w:rsidRPr="00695EC2" w:rsidRDefault="00695EC2" w:rsidP="00695EC2">
      <w:pPr>
        <w:jc w:val="center"/>
        <w:rPr>
          <w:b/>
          <w:sz w:val="20"/>
          <w:szCs w:val="20"/>
        </w:rPr>
      </w:pPr>
      <w:r w:rsidRPr="00695EC2">
        <w:rPr>
          <w:b/>
          <w:sz w:val="20"/>
          <w:szCs w:val="20"/>
        </w:rPr>
        <w:t>КОНСТАНТИНОВСКАЯ СЕЛЬСКАЯ ДУМА</w:t>
      </w:r>
    </w:p>
    <w:p w:rsidR="00695EC2" w:rsidRPr="00695EC2" w:rsidRDefault="00695EC2" w:rsidP="00695EC2">
      <w:pPr>
        <w:jc w:val="center"/>
        <w:rPr>
          <w:b/>
          <w:sz w:val="20"/>
          <w:szCs w:val="20"/>
        </w:rPr>
      </w:pPr>
      <w:r w:rsidRPr="00695EC2">
        <w:rPr>
          <w:b/>
          <w:sz w:val="20"/>
          <w:szCs w:val="20"/>
        </w:rPr>
        <w:t>МАЛМЫЖСКОГО РАЙОНА КИРОВСКОЙ ОБЛАСТИ</w:t>
      </w:r>
    </w:p>
    <w:p w:rsidR="00695EC2" w:rsidRPr="00695EC2" w:rsidRDefault="00695EC2" w:rsidP="00695EC2">
      <w:pPr>
        <w:jc w:val="center"/>
        <w:rPr>
          <w:sz w:val="20"/>
          <w:szCs w:val="20"/>
        </w:rPr>
      </w:pPr>
    </w:p>
    <w:p w:rsidR="00695EC2" w:rsidRPr="00695EC2" w:rsidRDefault="00695EC2" w:rsidP="00695EC2">
      <w:pPr>
        <w:jc w:val="center"/>
        <w:rPr>
          <w:b/>
          <w:sz w:val="20"/>
          <w:szCs w:val="20"/>
        </w:rPr>
      </w:pPr>
      <w:r w:rsidRPr="00695EC2">
        <w:rPr>
          <w:b/>
          <w:sz w:val="20"/>
          <w:szCs w:val="20"/>
        </w:rPr>
        <w:t>РЕШЕНИЕ</w:t>
      </w:r>
    </w:p>
    <w:p w:rsidR="00695EC2" w:rsidRPr="00695EC2" w:rsidRDefault="00695EC2" w:rsidP="00695EC2">
      <w:pPr>
        <w:jc w:val="both"/>
        <w:rPr>
          <w:sz w:val="20"/>
          <w:szCs w:val="20"/>
        </w:rPr>
      </w:pPr>
    </w:p>
    <w:p w:rsidR="00695EC2" w:rsidRPr="00695EC2" w:rsidRDefault="00695EC2" w:rsidP="00695EC2">
      <w:pPr>
        <w:jc w:val="both"/>
        <w:rPr>
          <w:sz w:val="20"/>
          <w:szCs w:val="20"/>
        </w:rPr>
      </w:pPr>
      <w:r>
        <w:rPr>
          <w:sz w:val="20"/>
          <w:szCs w:val="20"/>
        </w:rPr>
        <w:t xml:space="preserve">   21.06.2019</w:t>
      </w:r>
      <w:r w:rsidRPr="00695EC2">
        <w:rPr>
          <w:sz w:val="20"/>
          <w:szCs w:val="20"/>
        </w:rPr>
        <w:t xml:space="preserve">                                                                                                            </w:t>
      </w:r>
      <w:r>
        <w:rPr>
          <w:sz w:val="20"/>
          <w:szCs w:val="20"/>
        </w:rPr>
        <w:t xml:space="preserve">                             № 18</w:t>
      </w:r>
    </w:p>
    <w:p w:rsidR="00695EC2" w:rsidRDefault="00695EC2" w:rsidP="00695EC2">
      <w:pPr>
        <w:jc w:val="center"/>
        <w:rPr>
          <w:sz w:val="20"/>
          <w:szCs w:val="20"/>
        </w:rPr>
      </w:pPr>
      <w:proofErr w:type="gramStart"/>
      <w:r w:rsidRPr="00695EC2">
        <w:rPr>
          <w:sz w:val="20"/>
          <w:szCs w:val="20"/>
        </w:rPr>
        <w:t>с</w:t>
      </w:r>
      <w:proofErr w:type="gramEnd"/>
      <w:r w:rsidRPr="00695EC2">
        <w:rPr>
          <w:sz w:val="20"/>
          <w:szCs w:val="20"/>
        </w:rPr>
        <w:t>. Константиновка</w:t>
      </w:r>
    </w:p>
    <w:p w:rsidR="00695EC2" w:rsidRPr="00695EC2" w:rsidRDefault="00695EC2" w:rsidP="00695EC2">
      <w:pPr>
        <w:jc w:val="center"/>
        <w:rPr>
          <w:sz w:val="20"/>
          <w:szCs w:val="20"/>
        </w:rPr>
      </w:pPr>
    </w:p>
    <w:p w:rsidR="00695EC2" w:rsidRPr="00695EC2" w:rsidRDefault="00695EC2" w:rsidP="00695EC2">
      <w:pPr>
        <w:shd w:val="clear" w:color="auto" w:fill="FFFFFF"/>
        <w:jc w:val="center"/>
        <w:rPr>
          <w:b/>
          <w:spacing w:val="-3"/>
          <w:sz w:val="20"/>
          <w:szCs w:val="28"/>
        </w:rPr>
      </w:pPr>
      <w:r w:rsidRPr="00695EC2">
        <w:rPr>
          <w:b/>
          <w:spacing w:val="-3"/>
          <w:sz w:val="20"/>
          <w:szCs w:val="28"/>
        </w:rPr>
        <w:t>О поддержке инициативы проведения местного референдума</w:t>
      </w:r>
    </w:p>
    <w:p w:rsidR="00695EC2" w:rsidRPr="00695EC2" w:rsidRDefault="00695EC2" w:rsidP="00695EC2">
      <w:pPr>
        <w:shd w:val="clear" w:color="auto" w:fill="FFFFFF"/>
        <w:jc w:val="center"/>
        <w:rPr>
          <w:b/>
          <w:spacing w:val="-3"/>
          <w:sz w:val="20"/>
          <w:szCs w:val="28"/>
        </w:rPr>
      </w:pPr>
      <w:r w:rsidRPr="00695EC2">
        <w:rPr>
          <w:b/>
          <w:spacing w:val="-3"/>
          <w:sz w:val="20"/>
          <w:szCs w:val="28"/>
        </w:rPr>
        <w:t>по вопросу введения самообложения</w:t>
      </w:r>
    </w:p>
    <w:p w:rsidR="00695EC2" w:rsidRPr="00695EC2" w:rsidRDefault="00695EC2" w:rsidP="00695EC2">
      <w:pPr>
        <w:shd w:val="clear" w:color="auto" w:fill="FFFFFF"/>
        <w:rPr>
          <w:b/>
          <w:spacing w:val="-3"/>
          <w:sz w:val="20"/>
          <w:szCs w:val="28"/>
        </w:rPr>
      </w:pPr>
    </w:p>
    <w:p w:rsidR="00695EC2" w:rsidRPr="00695EC2" w:rsidRDefault="00695EC2" w:rsidP="00695EC2">
      <w:pPr>
        <w:shd w:val="clear" w:color="auto" w:fill="FFFFFF"/>
        <w:ind w:firstLine="680"/>
        <w:jc w:val="both"/>
        <w:rPr>
          <w:spacing w:val="-3"/>
          <w:sz w:val="20"/>
          <w:szCs w:val="28"/>
        </w:rPr>
      </w:pPr>
      <w:proofErr w:type="gramStart"/>
      <w:r w:rsidRPr="00695EC2">
        <w:rPr>
          <w:spacing w:val="-1"/>
          <w:sz w:val="20"/>
          <w:szCs w:val="28"/>
        </w:rPr>
        <w:t xml:space="preserve">В соответствии со статьей 22, 56 Федерального закона от 06.10.2003 № </w:t>
      </w:r>
      <w:r w:rsidRPr="00695EC2">
        <w:rPr>
          <w:sz w:val="20"/>
          <w:szCs w:val="28"/>
        </w:rPr>
        <w:t xml:space="preserve">131-ФЗ «Об общих принципах организации местного самоуправления в </w:t>
      </w:r>
      <w:r w:rsidRPr="00695EC2">
        <w:rPr>
          <w:spacing w:val="-1"/>
          <w:sz w:val="20"/>
          <w:szCs w:val="28"/>
        </w:rPr>
        <w:t>Российской Федерации», Федеральным законом от 12.05.2002 № 67-</w:t>
      </w:r>
      <w:r w:rsidRPr="00695EC2">
        <w:rPr>
          <w:sz w:val="20"/>
          <w:szCs w:val="28"/>
        </w:rPr>
        <w:t>ФЗ «Об основных гарантиях избирательных прав и права на участие в референдуме граждан Российской Федерации»,  статьей 8 закона Кировской области от 29.07.2003 № 186-З0 «О референдуме в Кировской области и местном референдуме в Кировской области» и на</w:t>
      </w:r>
      <w:proofErr w:type="gramEnd"/>
      <w:r w:rsidRPr="00695EC2">
        <w:rPr>
          <w:sz w:val="20"/>
          <w:szCs w:val="28"/>
        </w:rPr>
        <w:t xml:space="preserve"> основание распоряжения</w:t>
      </w:r>
      <w:r w:rsidRPr="00695EC2">
        <w:rPr>
          <w:sz w:val="18"/>
        </w:rPr>
        <w:t xml:space="preserve"> </w:t>
      </w:r>
      <w:r w:rsidRPr="00695EC2">
        <w:rPr>
          <w:sz w:val="20"/>
          <w:szCs w:val="28"/>
        </w:rPr>
        <w:t>главы   администрации   от 21.06.201</w:t>
      </w:r>
      <w:r w:rsidR="008D227B">
        <w:rPr>
          <w:sz w:val="20"/>
          <w:szCs w:val="28"/>
        </w:rPr>
        <w:t>9</w:t>
      </w:r>
      <w:r w:rsidRPr="00695EC2">
        <w:rPr>
          <w:sz w:val="20"/>
          <w:szCs w:val="28"/>
        </w:rPr>
        <w:t xml:space="preserve"> №</w:t>
      </w:r>
      <w:r w:rsidRPr="00695EC2">
        <w:rPr>
          <w:sz w:val="20"/>
          <w:szCs w:val="28"/>
        </w:rPr>
        <w:tab/>
        <w:t>1 «Об   инициативе   проведения</w:t>
      </w:r>
      <w:r w:rsidRPr="00695EC2">
        <w:rPr>
          <w:sz w:val="18"/>
        </w:rPr>
        <w:t xml:space="preserve"> </w:t>
      </w:r>
      <w:r w:rsidRPr="00695EC2">
        <w:rPr>
          <w:spacing w:val="-1"/>
          <w:sz w:val="20"/>
          <w:szCs w:val="28"/>
        </w:rPr>
        <w:t xml:space="preserve">местного референдума», Константиновская </w:t>
      </w:r>
      <w:r w:rsidRPr="00695EC2">
        <w:rPr>
          <w:sz w:val="20"/>
          <w:szCs w:val="28"/>
        </w:rPr>
        <w:t xml:space="preserve">сельская </w:t>
      </w:r>
      <w:r w:rsidRPr="00695EC2">
        <w:rPr>
          <w:spacing w:val="-3"/>
          <w:sz w:val="20"/>
          <w:szCs w:val="28"/>
        </w:rPr>
        <w:t>Дума Малмыжского района Кировской области РЕШИЛА:</w:t>
      </w:r>
    </w:p>
    <w:p w:rsidR="00695EC2" w:rsidRPr="00695EC2" w:rsidRDefault="00695EC2" w:rsidP="00695EC2">
      <w:pPr>
        <w:shd w:val="clear" w:color="auto" w:fill="FFFFFF"/>
        <w:spacing w:line="322" w:lineRule="exact"/>
        <w:ind w:firstLine="682"/>
        <w:jc w:val="both"/>
        <w:rPr>
          <w:sz w:val="18"/>
        </w:rPr>
      </w:pPr>
    </w:p>
    <w:p w:rsidR="00695EC2" w:rsidRPr="00695EC2" w:rsidRDefault="00695EC2" w:rsidP="00695EC2">
      <w:pPr>
        <w:pStyle w:val="a3"/>
        <w:numPr>
          <w:ilvl w:val="0"/>
          <w:numId w:val="2"/>
        </w:numPr>
        <w:shd w:val="clear" w:color="auto" w:fill="FFFFFF"/>
        <w:tabs>
          <w:tab w:val="left" w:pos="-5245"/>
          <w:tab w:val="left" w:pos="-5103"/>
        </w:tabs>
        <w:ind w:left="0" w:firstLine="567"/>
        <w:jc w:val="both"/>
        <w:rPr>
          <w:spacing w:val="-28"/>
          <w:sz w:val="20"/>
          <w:szCs w:val="28"/>
        </w:rPr>
      </w:pPr>
      <w:r>
        <w:rPr>
          <w:spacing w:val="-3"/>
          <w:sz w:val="20"/>
          <w:szCs w:val="28"/>
        </w:rPr>
        <w:t xml:space="preserve">  </w:t>
      </w:r>
      <w:r w:rsidRPr="00695EC2">
        <w:rPr>
          <w:spacing w:val="-3"/>
          <w:sz w:val="20"/>
          <w:szCs w:val="28"/>
        </w:rPr>
        <w:t xml:space="preserve"> Поддержать инициативу проведения местного референдума по вопросу </w:t>
      </w:r>
      <w:r w:rsidRPr="00695EC2">
        <w:rPr>
          <w:sz w:val="20"/>
          <w:szCs w:val="28"/>
        </w:rPr>
        <w:t>введения самообложения граждан, выдвинутую главой администрации Константиновского сельского поселения.</w:t>
      </w:r>
    </w:p>
    <w:p w:rsidR="00695EC2" w:rsidRPr="00695EC2" w:rsidRDefault="00695EC2" w:rsidP="00695EC2">
      <w:pPr>
        <w:ind w:firstLine="567"/>
        <w:jc w:val="both"/>
        <w:rPr>
          <w:sz w:val="20"/>
        </w:rPr>
      </w:pPr>
      <w:r>
        <w:rPr>
          <w:spacing w:val="-15"/>
          <w:sz w:val="20"/>
          <w:szCs w:val="28"/>
        </w:rPr>
        <w:t xml:space="preserve"> </w:t>
      </w:r>
      <w:r w:rsidRPr="00695EC2">
        <w:rPr>
          <w:spacing w:val="-15"/>
          <w:sz w:val="20"/>
          <w:szCs w:val="28"/>
        </w:rPr>
        <w:t xml:space="preserve"> 2.</w:t>
      </w:r>
      <w:r>
        <w:rPr>
          <w:sz w:val="20"/>
          <w:szCs w:val="28"/>
        </w:rPr>
        <w:t xml:space="preserve"> </w:t>
      </w:r>
      <w:r w:rsidRPr="00695EC2">
        <w:rPr>
          <w:sz w:val="20"/>
          <w:szCs w:val="28"/>
        </w:rPr>
        <w:t xml:space="preserve">Опубликовать  настоящее решение в  </w:t>
      </w:r>
      <w:r w:rsidRPr="00695EC2">
        <w:rPr>
          <w:sz w:val="20"/>
        </w:rPr>
        <w:t>Информационном бюллетене органов местного самоуправления муниципального образования Константиновское сельское  поселение  Малмыжского  района   Кировской области.</w:t>
      </w:r>
    </w:p>
    <w:p w:rsidR="00695EC2" w:rsidRPr="00695EC2" w:rsidRDefault="00695EC2" w:rsidP="00695EC2">
      <w:pPr>
        <w:shd w:val="clear" w:color="auto" w:fill="FFFFFF"/>
        <w:tabs>
          <w:tab w:val="left" w:pos="1056"/>
        </w:tabs>
        <w:spacing w:line="317" w:lineRule="exact"/>
        <w:ind w:firstLine="567"/>
        <w:jc w:val="both"/>
        <w:rPr>
          <w:spacing w:val="-1"/>
          <w:sz w:val="20"/>
          <w:szCs w:val="28"/>
        </w:rPr>
      </w:pPr>
      <w:r>
        <w:rPr>
          <w:spacing w:val="-20"/>
          <w:sz w:val="20"/>
          <w:szCs w:val="28"/>
        </w:rPr>
        <w:t xml:space="preserve">   </w:t>
      </w:r>
      <w:r w:rsidRPr="00695EC2">
        <w:rPr>
          <w:spacing w:val="-20"/>
          <w:sz w:val="20"/>
          <w:szCs w:val="28"/>
        </w:rPr>
        <w:t>3.</w:t>
      </w:r>
      <w:r>
        <w:rPr>
          <w:sz w:val="20"/>
          <w:szCs w:val="28"/>
        </w:rPr>
        <w:t xml:space="preserve">  </w:t>
      </w:r>
      <w:r w:rsidRPr="00695EC2">
        <w:rPr>
          <w:spacing w:val="-1"/>
          <w:sz w:val="20"/>
          <w:szCs w:val="28"/>
        </w:rPr>
        <w:t>Настоящее решение вступает в силу со дня его подписания.</w:t>
      </w:r>
    </w:p>
    <w:p w:rsidR="00695EC2" w:rsidRPr="00695EC2" w:rsidRDefault="00695EC2" w:rsidP="00695EC2">
      <w:pPr>
        <w:shd w:val="clear" w:color="auto" w:fill="FFFFFF"/>
        <w:tabs>
          <w:tab w:val="left" w:pos="1056"/>
        </w:tabs>
        <w:spacing w:line="317" w:lineRule="exact"/>
        <w:rPr>
          <w:spacing w:val="-1"/>
          <w:sz w:val="20"/>
          <w:szCs w:val="28"/>
        </w:rPr>
      </w:pPr>
    </w:p>
    <w:p w:rsidR="00695EC2" w:rsidRPr="00695EC2" w:rsidRDefault="00695EC2" w:rsidP="00695EC2">
      <w:pPr>
        <w:shd w:val="clear" w:color="auto" w:fill="FFFFFF"/>
        <w:tabs>
          <w:tab w:val="left" w:pos="1056"/>
        </w:tabs>
        <w:rPr>
          <w:spacing w:val="-1"/>
          <w:sz w:val="20"/>
          <w:szCs w:val="28"/>
        </w:rPr>
      </w:pPr>
      <w:r w:rsidRPr="00695EC2">
        <w:rPr>
          <w:spacing w:val="-1"/>
          <w:sz w:val="20"/>
          <w:szCs w:val="28"/>
        </w:rPr>
        <w:t>Глава сельского поселения,</w:t>
      </w:r>
    </w:p>
    <w:p w:rsidR="00695EC2" w:rsidRPr="00695EC2" w:rsidRDefault="00695EC2" w:rsidP="00695EC2">
      <w:pPr>
        <w:shd w:val="clear" w:color="auto" w:fill="FFFFFF"/>
        <w:tabs>
          <w:tab w:val="left" w:pos="1056"/>
        </w:tabs>
        <w:rPr>
          <w:spacing w:val="-1"/>
          <w:sz w:val="20"/>
          <w:szCs w:val="28"/>
        </w:rPr>
      </w:pPr>
      <w:r w:rsidRPr="00695EC2">
        <w:rPr>
          <w:spacing w:val="-1"/>
          <w:sz w:val="20"/>
          <w:szCs w:val="28"/>
        </w:rPr>
        <w:t>председатель сельской Думы</w:t>
      </w:r>
      <w:r w:rsidRPr="00695EC2">
        <w:rPr>
          <w:spacing w:val="-1"/>
          <w:sz w:val="20"/>
          <w:szCs w:val="28"/>
        </w:rPr>
        <w:tab/>
      </w:r>
      <w:r w:rsidRPr="00695EC2">
        <w:rPr>
          <w:spacing w:val="-1"/>
          <w:sz w:val="20"/>
          <w:szCs w:val="28"/>
        </w:rPr>
        <w:tab/>
      </w:r>
      <w:r w:rsidRPr="00695EC2">
        <w:rPr>
          <w:spacing w:val="-1"/>
          <w:sz w:val="20"/>
          <w:szCs w:val="28"/>
        </w:rPr>
        <w:tab/>
      </w:r>
      <w:r w:rsidRPr="00695EC2">
        <w:rPr>
          <w:spacing w:val="-1"/>
          <w:sz w:val="20"/>
          <w:szCs w:val="28"/>
        </w:rPr>
        <w:tab/>
      </w:r>
      <w:r>
        <w:rPr>
          <w:spacing w:val="-1"/>
          <w:sz w:val="20"/>
          <w:szCs w:val="28"/>
        </w:rPr>
        <w:t xml:space="preserve">                </w:t>
      </w:r>
      <w:r w:rsidRPr="00695EC2">
        <w:rPr>
          <w:spacing w:val="-1"/>
          <w:sz w:val="20"/>
          <w:szCs w:val="28"/>
        </w:rPr>
        <w:tab/>
        <w:t xml:space="preserve">И.Е. </w:t>
      </w:r>
      <w:proofErr w:type="spellStart"/>
      <w:r w:rsidRPr="00695EC2">
        <w:rPr>
          <w:spacing w:val="-1"/>
          <w:sz w:val="20"/>
          <w:szCs w:val="28"/>
        </w:rPr>
        <w:t>Сабирзянова</w:t>
      </w:r>
      <w:proofErr w:type="spellEnd"/>
    </w:p>
    <w:p w:rsidR="00695EC2" w:rsidRPr="00695EC2" w:rsidRDefault="00695EC2" w:rsidP="00695EC2">
      <w:pPr>
        <w:jc w:val="both"/>
        <w:rPr>
          <w:sz w:val="14"/>
          <w:szCs w:val="20"/>
        </w:rPr>
      </w:pPr>
    </w:p>
    <w:p w:rsidR="00695EC2" w:rsidRPr="00695EC2" w:rsidRDefault="00695EC2" w:rsidP="00695EC2">
      <w:pPr>
        <w:jc w:val="both"/>
        <w:rPr>
          <w:sz w:val="20"/>
          <w:szCs w:val="20"/>
        </w:rPr>
      </w:pPr>
    </w:p>
    <w:p w:rsidR="00695EC2" w:rsidRPr="00695EC2" w:rsidRDefault="00695EC2" w:rsidP="00695EC2">
      <w:pPr>
        <w:jc w:val="both"/>
        <w:rPr>
          <w:rFonts w:ascii="Calibri" w:hAnsi="Calibri" w:cs="Calibri"/>
          <w:sz w:val="20"/>
          <w:szCs w:val="20"/>
        </w:rPr>
      </w:pPr>
    </w:p>
    <w:p w:rsidR="00695EC2" w:rsidRPr="00695EC2" w:rsidRDefault="00695EC2" w:rsidP="00695EC2">
      <w:pPr>
        <w:jc w:val="both"/>
        <w:rPr>
          <w:sz w:val="20"/>
          <w:szCs w:val="20"/>
        </w:rPr>
      </w:pPr>
      <w:r w:rsidRPr="00695EC2">
        <w:rPr>
          <w:sz w:val="20"/>
          <w:szCs w:val="20"/>
        </w:rPr>
        <w:t>_________________________________________________________________________________________</w:t>
      </w:r>
    </w:p>
    <w:p w:rsidR="00695EC2" w:rsidRPr="00695EC2" w:rsidRDefault="00695EC2" w:rsidP="00695EC2">
      <w:pPr>
        <w:widowControl w:val="0"/>
        <w:suppressAutoHyphens/>
        <w:spacing w:line="300" w:lineRule="auto"/>
        <w:jc w:val="both"/>
        <w:rPr>
          <w:color w:val="00000A"/>
          <w:sz w:val="22"/>
          <w:szCs w:val="22"/>
          <w:lang w:eastAsia="ar-SA"/>
        </w:rPr>
      </w:pPr>
      <w:r w:rsidRPr="00695EC2">
        <w:rPr>
          <w:b/>
          <w:color w:val="00000A"/>
          <w:sz w:val="18"/>
          <w:szCs w:val="18"/>
          <w:lang w:eastAsia="ar-SA"/>
        </w:rPr>
        <w:t>Учредитель: представительный орган местного самоуправления – Константиновская сельская Дума Малмыжского района Кировской области</w:t>
      </w:r>
    </w:p>
    <w:p w:rsidR="00695EC2" w:rsidRPr="00695EC2" w:rsidRDefault="00695EC2" w:rsidP="00695EC2">
      <w:pPr>
        <w:widowControl w:val="0"/>
        <w:suppressAutoHyphens/>
        <w:spacing w:line="300" w:lineRule="auto"/>
        <w:jc w:val="both"/>
        <w:rPr>
          <w:color w:val="00000A"/>
          <w:sz w:val="22"/>
          <w:szCs w:val="22"/>
          <w:lang w:eastAsia="ar-SA"/>
        </w:rPr>
      </w:pPr>
      <w:r w:rsidRPr="00695EC2">
        <w:rPr>
          <w:b/>
          <w:color w:val="00000A"/>
          <w:sz w:val="18"/>
          <w:szCs w:val="18"/>
          <w:lang w:eastAsia="ar-SA"/>
        </w:rPr>
        <w:t xml:space="preserve"> _______________________________________________________________________________________________________</w:t>
      </w:r>
    </w:p>
    <w:p w:rsidR="00695EC2" w:rsidRPr="00695EC2" w:rsidRDefault="00695EC2" w:rsidP="00695EC2">
      <w:pPr>
        <w:widowControl w:val="0"/>
        <w:suppressAutoHyphens/>
        <w:spacing w:line="300" w:lineRule="auto"/>
        <w:jc w:val="both"/>
        <w:rPr>
          <w:color w:val="00000A"/>
          <w:sz w:val="22"/>
          <w:szCs w:val="22"/>
          <w:lang w:eastAsia="ar-SA"/>
        </w:rPr>
      </w:pPr>
      <w:r w:rsidRPr="00695EC2">
        <w:rPr>
          <w:b/>
          <w:color w:val="00000A"/>
          <w:sz w:val="18"/>
          <w:szCs w:val="18"/>
          <w:lang w:eastAsia="ar-SA"/>
        </w:rPr>
        <w:t xml:space="preserve">Адрес: 612913,                                                            Ответственный за выпуск издания: специалист 1 категории   </w:t>
      </w:r>
    </w:p>
    <w:p w:rsidR="00695EC2" w:rsidRPr="00695EC2" w:rsidRDefault="00695EC2" w:rsidP="00695EC2">
      <w:pPr>
        <w:widowControl w:val="0"/>
        <w:suppressAutoHyphens/>
        <w:spacing w:line="300" w:lineRule="auto"/>
        <w:jc w:val="both"/>
        <w:rPr>
          <w:color w:val="00000A"/>
          <w:sz w:val="22"/>
          <w:szCs w:val="22"/>
          <w:lang w:eastAsia="ar-SA"/>
        </w:rPr>
      </w:pPr>
      <w:r w:rsidRPr="00695EC2">
        <w:rPr>
          <w:b/>
          <w:color w:val="00000A"/>
          <w:sz w:val="18"/>
          <w:szCs w:val="18"/>
          <w:lang w:eastAsia="ar-SA"/>
        </w:rPr>
        <w:t xml:space="preserve">Кировская область, </w:t>
      </w:r>
      <w:proofErr w:type="spellStart"/>
      <w:r w:rsidRPr="00695EC2">
        <w:rPr>
          <w:b/>
          <w:color w:val="00000A"/>
          <w:sz w:val="18"/>
          <w:szCs w:val="18"/>
          <w:lang w:eastAsia="ar-SA"/>
        </w:rPr>
        <w:t>Малмыжский</w:t>
      </w:r>
      <w:proofErr w:type="spellEnd"/>
      <w:r w:rsidRPr="00695EC2">
        <w:rPr>
          <w:b/>
          <w:color w:val="00000A"/>
          <w:sz w:val="18"/>
          <w:szCs w:val="18"/>
          <w:lang w:eastAsia="ar-SA"/>
        </w:rPr>
        <w:t xml:space="preserve"> район           администрации Константиновского сельского поселения.</w:t>
      </w:r>
    </w:p>
    <w:p w:rsidR="00695EC2" w:rsidRPr="00695EC2" w:rsidRDefault="00695EC2" w:rsidP="00695EC2">
      <w:pPr>
        <w:widowControl w:val="0"/>
        <w:pBdr>
          <w:bottom w:val="single" w:sz="8" w:space="0" w:color="000001"/>
        </w:pBdr>
        <w:suppressAutoHyphens/>
        <w:spacing w:line="300" w:lineRule="auto"/>
        <w:jc w:val="both"/>
        <w:rPr>
          <w:color w:val="00000A"/>
          <w:sz w:val="22"/>
          <w:szCs w:val="22"/>
          <w:lang w:eastAsia="ar-SA"/>
        </w:rPr>
      </w:pPr>
      <w:r w:rsidRPr="00695EC2">
        <w:rPr>
          <w:b/>
          <w:color w:val="00000A"/>
          <w:sz w:val="18"/>
          <w:szCs w:val="18"/>
          <w:lang w:eastAsia="ar-SA"/>
        </w:rPr>
        <w:t>село Константиновка, ул. Набережная, 6            Султанова О.Н.     Тираж: - 15 экз.</w:t>
      </w:r>
    </w:p>
    <w:p w:rsidR="00695EC2" w:rsidRPr="00695EC2" w:rsidRDefault="00695EC2" w:rsidP="00695EC2">
      <w:pPr>
        <w:widowControl w:val="0"/>
        <w:shd w:val="clear" w:color="auto" w:fill="FFFFFF"/>
        <w:tabs>
          <w:tab w:val="left" w:pos="1056"/>
        </w:tabs>
        <w:suppressAutoHyphens/>
        <w:spacing w:line="317" w:lineRule="exact"/>
        <w:rPr>
          <w:color w:val="00000A"/>
          <w:sz w:val="22"/>
          <w:szCs w:val="22"/>
          <w:lang w:eastAsia="ar-SA"/>
        </w:rPr>
      </w:pPr>
    </w:p>
    <w:p w:rsidR="00695EC2" w:rsidRPr="00695EC2" w:rsidRDefault="00695EC2" w:rsidP="00695EC2">
      <w:pPr>
        <w:widowControl w:val="0"/>
        <w:autoSpaceDE w:val="0"/>
        <w:autoSpaceDN w:val="0"/>
        <w:adjustRightInd w:val="0"/>
        <w:rPr>
          <w:sz w:val="28"/>
          <w:szCs w:val="28"/>
        </w:rPr>
      </w:pPr>
    </w:p>
    <w:p w:rsidR="00695EC2" w:rsidRPr="00695EC2" w:rsidRDefault="00695EC2" w:rsidP="00695EC2">
      <w:pPr>
        <w:jc w:val="both"/>
        <w:rPr>
          <w:sz w:val="28"/>
          <w:szCs w:val="28"/>
        </w:rPr>
      </w:pPr>
    </w:p>
    <w:p w:rsidR="003209AC" w:rsidRDefault="003209AC"/>
    <w:sectPr w:rsidR="003209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D4667"/>
    <w:multiLevelType w:val="hybridMultilevel"/>
    <w:tmpl w:val="52A4F86C"/>
    <w:lvl w:ilvl="0" w:tplc="853E43A4">
      <w:start w:val="1"/>
      <w:numFmt w:val="decimal"/>
      <w:lvlText w:val="%1."/>
      <w:lvlJc w:val="left"/>
      <w:pPr>
        <w:ind w:left="1710" w:hanging="360"/>
      </w:pPr>
      <w:rPr>
        <w:rFonts w:hint="default"/>
      </w:rPr>
    </w:lvl>
    <w:lvl w:ilvl="1" w:tplc="04190019" w:tentative="1">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1">
    <w:nsid w:val="6FA721B1"/>
    <w:multiLevelType w:val="hybridMultilevel"/>
    <w:tmpl w:val="392CBC6E"/>
    <w:lvl w:ilvl="0" w:tplc="4C967612">
      <w:start w:val="1"/>
      <w:numFmt w:val="decimal"/>
      <w:lvlText w:val="%1."/>
      <w:lvlJc w:val="left"/>
      <w:pPr>
        <w:ind w:left="1350" w:hanging="375"/>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9AC"/>
    <w:rsid w:val="003209AC"/>
    <w:rsid w:val="00483896"/>
    <w:rsid w:val="005D4045"/>
    <w:rsid w:val="00695EC2"/>
    <w:rsid w:val="006E2541"/>
    <w:rsid w:val="008D227B"/>
    <w:rsid w:val="0093589D"/>
    <w:rsid w:val="009A09AC"/>
    <w:rsid w:val="00B520D6"/>
    <w:rsid w:val="00BB5124"/>
    <w:rsid w:val="00E67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541"/>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541"/>
    <w:pPr>
      <w:ind w:left="720"/>
      <w:contextualSpacing/>
    </w:pPr>
  </w:style>
  <w:style w:type="paragraph" w:styleId="a4">
    <w:name w:val="Balloon Text"/>
    <w:basedOn w:val="a"/>
    <w:link w:val="a5"/>
    <w:uiPriority w:val="99"/>
    <w:semiHidden/>
    <w:unhideWhenUsed/>
    <w:rsid w:val="00B520D6"/>
    <w:rPr>
      <w:rFonts w:ascii="Tahoma" w:hAnsi="Tahoma" w:cs="Tahoma"/>
      <w:sz w:val="16"/>
      <w:szCs w:val="16"/>
    </w:rPr>
  </w:style>
  <w:style w:type="character" w:customStyle="1" w:styleId="a5">
    <w:name w:val="Текст выноски Знак"/>
    <w:basedOn w:val="a0"/>
    <w:link w:val="a4"/>
    <w:uiPriority w:val="99"/>
    <w:semiHidden/>
    <w:rsid w:val="00B520D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541"/>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541"/>
    <w:pPr>
      <w:ind w:left="720"/>
      <w:contextualSpacing/>
    </w:pPr>
  </w:style>
  <w:style w:type="paragraph" w:styleId="a4">
    <w:name w:val="Balloon Text"/>
    <w:basedOn w:val="a"/>
    <w:link w:val="a5"/>
    <w:uiPriority w:val="99"/>
    <w:semiHidden/>
    <w:unhideWhenUsed/>
    <w:rsid w:val="00B520D6"/>
    <w:rPr>
      <w:rFonts w:ascii="Tahoma" w:hAnsi="Tahoma" w:cs="Tahoma"/>
      <w:sz w:val="16"/>
      <w:szCs w:val="16"/>
    </w:rPr>
  </w:style>
  <w:style w:type="character" w:customStyle="1" w:styleId="a5">
    <w:name w:val="Текст выноски Знак"/>
    <w:basedOn w:val="a0"/>
    <w:link w:val="a4"/>
    <w:uiPriority w:val="99"/>
    <w:semiHidden/>
    <w:rsid w:val="00B520D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083732">
      <w:bodyDiv w:val="1"/>
      <w:marLeft w:val="0"/>
      <w:marRight w:val="0"/>
      <w:marTop w:val="0"/>
      <w:marBottom w:val="0"/>
      <w:divBdr>
        <w:top w:val="none" w:sz="0" w:space="0" w:color="auto"/>
        <w:left w:val="none" w:sz="0" w:space="0" w:color="auto"/>
        <w:bottom w:val="none" w:sz="0" w:space="0" w:color="auto"/>
        <w:right w:val="none" w:sz="0" w:space="0" w:color="auto"/>
      </w:divBdr>
    </w:div>
    <w:div w:id="1279338734">
      <w:bodyDiv w:val="1"/>
      <w:marLeft w:val="0"/>
      <w:marRight w:val="0"/>
      <w:marTop w:val="0"/>
      <w:marBottom w:val="0"/>
      <w:divBdr>
        <w:top w:val="none" w:sz="0" w:space="0" w:color="auto"/>
        <w:left w:val="none" w:sz="0" w:space="0" w:color="auto"/>
        <w:bottom w:val="none" w:sz="0" w:space="0" w:color="auto"/>
        <w:right w:val="none" w:sz="0" w:space="0" w:color="auto"/>
      </w:divBdr>
    </w:div>
    <w:div w:id="169908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672</Words>
  <Characters>3834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15</cp:revision>
  <cp:lastPrinted>2019-07-01T07:27:00Z</cp:lastPrinted>
  <dcterms:created xsi:type="dcterms:W3CDTF">2018-06-21T12:08:00Z</dcterms:created>
  <dcterms:modified xsi:type="dcterms:W3CDTF">2019-07-01T08:08:00Z</dcterms:modified>
</cp:coreProperties>
</file>