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39" w:rsidRDefault="00E65E39" w:rsidP="009C47D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E65E39" w:rsidTr="00E65E39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E65E39" w:rsidRDefault="00E65E39" w:rsidP="00E65E39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УТВЕРЖДЕНО</w:t>
            </w:r>
          </w:p>
          <w:p w:rsidR="00E65E39" w:rsidRDefault="00E65E39" w:rsidP="00E65E39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528F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br/>
              <w:t>постановлением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а</w:t>
            </w:r>
            <w:r w:rsidRPr="009528F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дминистрации</w:t>
            </w:r>
          </w:p>
          <w:p w:rsidR="00E65E39" w:rsidRPr="005F2B1E" w:rsidRDefault="00E65E39" w:rsidP="00E65E39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Малмыжского городского поселения от </w:t>
            </w:r>
            <w:r w:rsidR="005F2B1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u w:val="single"/>
                <w:lang w:eastAsia="ru-RU"/>
              </w:rPr>
              <w:t xml:space="preserve">28.04.2020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</w:t>
            </w:r>
            <w:r w:rsidR="005F2B1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u w:val="single"/>
                <w:lang w:eastAsia="ru-RU"/>
              </w:rPr>
              <w:t xml:space="preserve"> 83  </w:t>
            </w:r>
          </w:p>
          <w:p w:rsidR="00E65E39" w:rsidRDefault="00E65E39" w:rsidP="009528F5">
            <w:pPr>
              <w:spacing w:before="375" w:after="225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E65E39" w:rsidRDefault="00E65E39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65E39" w:rsidRDefault="009528F5" w:rsidP="00E65E39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ПОЛОЖЕНИЕ </w:t>
      </w:r>
    </w:p>
    <w:p w:rsidR="00E65E39" w:rsidRDefault="00E65E39" w:rsidP="00E65E39">
      <w:pPr>
        <w:shd w:val="clear" w:color="auto" w:fill="FFFFFF"/>
        <w:spacing w:before="375" w:after="225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открыт</w:t>
      </w:r>
      <w:r w:rsidR="00073B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 конкурсе на разработку дизайн - проекта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въездной группы и аншлага «ГОРОД МАЛМЫЖ»</w:t>
      </w:r>
    </w:p>
    <w:p w:rsidR="009528F5" w:rsidRPr="009528F5" w:rsidRDefault="009528F5" w:rsidP="00E65E39">
      <w:pPr>
        <w:shd w:val="clear" w:color="auto" w:fill="FFFFFF"/>
        <w:spacing w:before="375" w:after="225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Общие положения</w:t>
      </w:r>
    </w:p>
    <w:p w:rsidR="00AA455A" w:rsidRDefault="003A270D" w:rsidP="003A270D">
      <w:pPr>
        <w:shd w:val="clear" w:color="auto" w:fill="FFFFFF"/>
        <w:tabs>
          <w:tab w:val="left" w:pos="-142"/>
        </w:tabs>
        <w:spacing w:after="0" w:line="36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 Настоящее положение устанавливает порядок проведения открытого конкурса на раз</w:t>
      </w:r>
      <w:r w:rsidR="00073B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работку дизайн - проекта</w:t>
      </w:r>
      <w:r w:rsid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въездной группы и аншлага </w:t>
      </w:r>
      <w:r w:rsidR="00A965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«ГОРОД МАЛМЫЖ»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конкурс) как визитной карточки/символа</w:t>
      </w:r>
      <w:r w:rsidR="00A965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городского поселения</w:t>
      </w:r>
      <w:r w:rsidR="00E65E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1.2. Цель конкурса - привлечение широкой общественности к учас</w:t>
      </w:r>
      <w:r w:rsid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тию в разработке въездной группы и аншлага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965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«ГОРОД МАЛМЫЖ»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наиболее лаконичного и выразительного художественного воплощения идеи, отражающей местные особенности и традиции территории, а также официальную символику</w:t>
      </w:r>
      <w:r w:rsidR="00A965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1.3.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Предполагается исполь</w:t>
      </w:r>
      <w:r w:rsidR="00073B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зование дизайн - проекта</w:t>
      </w:r>
      <w:r w:rsid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въездной группы и аншлага</w:t>
      </w:r>
      <w:r w:rsidR="00A965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«ГОРОД МАЛМЫЖ»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признанного победившим в конкурсе, в качестве материала для проектирования и последующе</w:t>
      </w:r>
      <w:r w:rsid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 строительства въездной группы и аншлага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</w:t>
      </w:r>
      <w:r w:rsidR="00A965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пересечении границы въезда в город Малмыж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 Учредител</w:t>
      </w:r>
      <w:r w:rsid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ем открытого конкурса является а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дминистрация </w:t>
      </w:r>
      <w:r w:rsidR="00A965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Малмыжского городского поселения.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1.5. Участниками конкурса являются физические лица или их объединения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(авторские коллективы), представившие документы, предус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мотренные настоящим положением.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1.6. Победитель конкурса определяется экспертной комиссией, персональный состав кото</w:t>
      </w:r>
      <w:r w:rsid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рой утверждается распоряжением а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дминистрации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экспертная комиссия).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Задачи конкурса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Позиционирование и формирование имиджа 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города Малмыж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муниципального образования и административно-территориальной единицы - как развивающейся территории, привлекательной для нас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еления, инвесторов и туристов.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 Содействие развитию творческих навыков населения, развит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ие их творческих способностей.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2.3. Формирование позитивного восприятия 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города Малмыж и Малмыжского района 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целом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Условия и порядок проведения конкурса</w:t>
      </w:r>
    </w:p>
    <w:p w:rsidR="00AA455A" w:rsidRDefault="00B11FAC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3.1. Конкурс проводится в период с 1.05.2020 по 1.07.2020</w:t>
      </w:r>
      <w:r w:rsidR="00F14CCA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года.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участия в конкурсе заинтересованные лица в установленный пунктом 3.1 настоящего положен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ия срок предоставляют:</w:t>
      </w:r>
    </w:p>
    <w:p w:rsidR="00AA455A" w:rsidRDefault="00C25802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3.2.1.  Д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ля физических лица - заполненную заявку по форме, установленной Приложением 1, копию паспорта (страницы 2, 3 и 5) или для лиц, младше 14 лет - копию свидетельства о рождении, конкурсную работу </w:t>
      </w:r>
      <w:r w:rsidR="00E726A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(дизайн - проект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и ее описание;</w:t>
      </w:r>
    </w:p>
    <w:p w:rsidR="00AA455A" w:rsidRDefault="00C25802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3.2.2.  Д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ля объединения физических лиц (далее - авторский коллектив) - заполненную заявку по форме, установленной Приложением 2, копию паспорта (страницы 2, 3 и 5) руководителя авторского коллектива или для лиц, младше 14 лет - копию свидетельства о рождении, конкурсную</w:t>
      </w:r>
      <w:r w:rsidR="00E726A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работу (дизайн - проект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и ее описание.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3.3. 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Каждый участник предст</w:t>
      </w:r>
      <w:r w:rsidR="00073B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авляет не более одного дизайн - проекта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A455A" w:rsidRDefault="00E726AA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Дизайн - проект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выполняется на бумажном носителе (лист формата А3 или А</w:t>
      </w:r>
      <w:proofErr w:type="gramStart"/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proofErr w:type="gramEnd"/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). К нему прилагается сопроводительная информация (описание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предполагаемых размера и материала для изготовления, значение и обоснование используемых цветов и символов). Работы принимаются без рам и паспарт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у, не свернутые и не согнутые.</w:t>
      </w:r>
    </w:p>
    <w:p w:rsidR="00AA455A" w:rsidRDefault="00E726AA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Дизайн - проект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электронном виде, выполненный в любом графическом редакторе, предост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авляется по усмотрению автора.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качестве необязательного дополнения к основным материалам на конкурс принимаются и друг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ие материалы (фотографии, макет, дизайн-проект 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пр.).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3.4. 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Конверты с пометкой «НА КОНКУРС»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направляются в Администрацию 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городского поселения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лично или по почте по адресу: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612920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C258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Кировская область, Малмыжский район, город Малмыж, ул. Чернышевского, д.4,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период времени, определенный п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унктом 3.1 настоящего положения.</w:t>
      </w:r>
    </w:p>
    <w:p w:rsidR="00AA455A" w:rsidRDefault="00C25802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3.4.1. Так же принимаются варианты в электронной форме на электронную почту: </w:t>
      </w:r>
      <w:hyperlink r:id="rId7" w:history="1">
        <w:r w:rsidRPr="00A87D56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val="en-US" w:eastAsia="ru-RU"/>
          </w:rPr>
          <w:t>admgormalmyzh</w:t>
        </w:r>
        <w:r w:rsidRPr="00A87D56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@</w:t>
        </w:r>
        <w:r w:rsidRPr="00A87D56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val="en-US" w:eastAsia="ru-RU"/>
          </w:rPr>
          <w:t>mail</w:t>
        </w:r>
        <w:r w:rsidRPr="00A87D56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</w:t>
        </w:r>
        <w:r w:rsidRPr="00A87D56">
          <w:rPr>
            <w:rStyle w:val="a3"/>
            <w:rFonts w:ascii="Times New Roman" w:eastAsia="Times New Roman" w:hAnsi="Times New Roman" w:cs="Times New Roman"/>
            <w:spacing w:val="2"/>
            <w:sz w:val="28"/>
            <w:szCs w:val="28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пометкой «НА КОНКУРС»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3.5. Документы участников конкурса (конкурсные работы) не рассматриваются экспертной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комиссией в случаях: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3.5.1. Если они поступили в Администрацию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</w:t>
      </w:r>
      <w:r w:rsidR="006C76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установленного срока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3.5.2. Если они не соответствуют предъявляемым в пунктах 3.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2 - 3.4 положения требованиям.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3.6. На работы, отправленные участниками конкурса средствами почтовой связи до </w:t>
      </w:r>
      <w:r w:rsidR="006C76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1.07.2020</w:t>
      </w:r>
      <w:r w:rsidR="00F14CCA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года включительно (определяется по оттиску штампа на конверте), ограничения по пун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кту 3.5.1 не распространяются.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Администрация 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городского поселения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рекомендует участникам, направляющим конкурсные работы средствами почтовой связи в период </w:t>
      </w:r>
      <w:r w:rsidR="006C76D0" w:rsidRPr="006C76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1.05.2020 по 1.07.2020 </w:t>
      </w:r>
      <w:r w:rsidR="00F14CCA" w:rsidRPr="006C76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года, сообщить об этом факте учредителю конкурса по ука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занному в пункте 5.1 телефону.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3.7. Документы участников конкурса не в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озвращаются и не рецензируются.</w:t>
      </w:r>
    </w:p>
    <w:p w:rsidR="00AA455A" w:rsidRDefault="00073B17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3.8. В случае признания дизайн - проекта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победившим</w:t>
      </w:r>
      <w:r w:rsidR="00E813E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конкурсе, награждения дипломом и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поощрительным призом участн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ик конкурса, подготовивший дизайн – проект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и учредитель конкурса заключают безвозмездный договор о передаче учредителю конкурса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исключите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льных прав на дизайн – проект.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3.9. Учредитель конкурса имеет право на обнародование (оп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убликование) конкурсных работ.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3.10. Заявка, оформленная в соответствии с Приложением 1 или 2, является согласием участника на обработку персональных данных (ст. 6, 9 </w:t>
      </w:r>
      <w:hyperlink r:id="rId8" w:history="1">
        <w:r w:rsidRPr="00314AD3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Федерального закона от 27.07.2006 N 152-ФЗ "О персональных данных"</w:t>
        </w:r>
      </w:hyperlink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Работа экспертной комиссии и подведение итогов конкурса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 В состав экспертной</w:t>
      </w:r>
      <w:r w:rsidR="006C76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комиссии входят представители а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дминистрации 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Малмыжского городского поселения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приглашенные эксперты.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 Экспертная комиссия в течение пяти дней с момента окончания срока приема документов участников</w:t>
      </w:r>
      <w:r w:rsidR="00E726A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рассматривает поступившие конкурсные работы, которые оцениваются каждым членом комиссии и предста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вляются председателю комиссии.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 Все работы оцениваются экспертной ком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иссией по следующим критериям: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4.3.1. Соответстви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задачам и условиям конкурса;</w:t>
      </w:r>
    </w:p>
    <w:p w:rsidR="00AA455A" w:rsidRDefault="00073B17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4.3.2. Новизна дизайн - проекта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его актуальность 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реализации задач конкурса;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4.3.3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Композиция, выразительность.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4.4. Экспертная комиссия считается </w:t>
      </w:r>
      <w:r w:rsidR="00F14CCA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право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полн</w:t>
      </w:r>
      <w:r w:rsidR="00F14CCA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омочной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если на ее заседании присутствует 2/3 от числа членов комиссии. Решение принимается большинством 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голосов присутствующих членов.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равенстве голосов голос п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редседателя является решающим.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4.5. Порядок принятия решений экспертной комиссией, в том числе избранный вид голосования, порядок оценки конкурсных работ по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определенным критериям, не урегулированные настоящим положением, опр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еделяются экспертной комиссией.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4.6. Экспертная комиссия избирает одного победителя конкурса. Экспертная комиссия вправе принять мотивированное решение об о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тсутствии победителя конкурса.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4.7. Победитель конкурса награждает</w:t>
      </w:r>
      <w:r w:rsidR="006C76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ся дипломом и поощрительным подарком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Экспертная комиссия имеет право у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становить поощрительные призы.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4.8. В случае если в числе победителей конкурса окажется конкурсная работа, выполненн</w:t>
      </w:r>
      <w:r w:rsidR="00E726A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ая авторским коллективом, поощрительный приз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диплом вручаются руков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одителю авторского коллектива.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4.9. Награждение по итогам конкурса производится в торжественной обстановке в присутствии членов экспе</w:t>
      </w:r>
      <w:r w:rsidR="006C76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ртной комиссии, представителей а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дминистрации 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Малмыжского городского поселения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4.10. Результаты конкурса подлежат доведению до сведения общественности через средства массовой информации 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района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позднее одного месяца со дня окончания предусмотренного пунктом 4.2 настоящего </w:t>
      </w:r>
      <w:r w:rsidR="00AA45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 срока</w:t>
      </w:r>
    </w:p>
    <w:p w:rsidR="00AA455A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 Контактная информация для участников</w:t>
      </w:r>
    </w:p>
    <w:p w:rsidR="009528F5" w:rsidRPr="009528F5" w:rsidRDefault="009528F5" w:rsidP="00AA455A">
      <w:pPr>
        <w:shd w:val="clear" w:color="auto" w:fill="FFFFFF"/>
        <w:tabs>
          <w:tab w:val="left" w:pos="567"/>
        </w:tabs>
        <w:spacing w:after="0" w:line="36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5.1. Дополнительную информацию о проведении конкурса можно получить по тел. (8</w:t>
      </w:r>
      <w:r w:rsidR="00F14C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3347) 2-26-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31 или по 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Email</w:t>
      </w:r>
      <w:r w:rsidR="00C12591" w:rsidRP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: </w:t>
      </w:r>
      <w:proofErr w:type="spellStart"/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admgormalmyzh</w:t>
      </w:r>
      <w:proofErr w:type="spellEnd"/>
      <w:r w:rsidR="00C12591" w:rsidRP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@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mail</w:t>
      </w:r>
      <w:r w:rsidR="00C12591" w:rsidRPr="00B11F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C12591" w:rsidRPr="00B11FAC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12591" w:rsidRDefault="00C12591" w:rsidP="003A270D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A270D" w:rsidRDefault="003A270D" w:rsidP="003A270D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65E39" w:rsidRPr="00B11FAC" w:rsidRDefault="00E65E39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528F5" w:rsidRPr="009528F5" w:rsidRDefault="009528F5" w:rsidP="003A270D">
      <w:pPr>
        <w:shd w:val="clear" w:color="auto" w:fill="FFFFFF"/>
        <w:spacing w:before="375" w:after="225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N 1. Форма заявки на участие в конкурсе</w:t>
      </w:r>
    </w:p>
    <w:p w:rsidR="009528F5" w:rsidRPr="009528F5" w:rsidRDefault="009528F5" w:rsidP="003A270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N 1</w:t>
      </w:r>
    </w:p>
    <w:p w:rsidR="009528F5" w:rsidRPr="009528F5" w:rsidRDefault="009528F5" w:rsidP="003A270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017DD" w:rsidRDefault="003A270D" w:rsidP="00E1238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I. Сведения об авторе: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1. Ф.И.О. 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2. Дата рождения ____________________________________________________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3. Место работы (учебы) 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4. Адрес регистрации, почтовый адрес, 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елефон 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5. Данные паспорта (серия, номер, кем 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когда выдан) 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II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Сведения о конкурсной работе: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1. Название работы: ___________________________________________________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За достоверность представленных св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едений и их полноту несу полную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персональную ответственность.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К заявлени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 прилагаю следующие документы: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1. копия паспорта гражданина РФ (к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свидетельства о рождении);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2.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_________________________________________________________________;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3.___________________________________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Настоящим даю Администрации 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Малмыжского городского поселения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право на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обнародование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(о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публикование, публичный</w:t>
      </w:r>
      <w:r w:rsidR="009C4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 и тому подобное) дизайн - проекта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 случае признания </w:t>
      </w:r>
      <w:r w:rsidR="009C4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дизайн - проекта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победившим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конкурсе, награждения </w:t>
      </w:r>
      <w:r w:rsidR="009C4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дипломом и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поощрительным призом обязуюсь заключить с Администрацией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безвозмездный договор о передаче </w:t>
      </w:r>
      <w:r w:rsidR="009C4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исключительного права на дизайн - проект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_______________          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proofErr w:type="gramStart"/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одпись)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(расшифровка п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одписи)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"__" ____________ 2020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</w:t>
      </w:r>
    </w:p>
    <w:p w:rsidR="00C12591" w:rsidRDefault="009528F5" w:rsidP="00E1238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III. Я подтверждаю свое согласие на обработку Администрацией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Малмыжского городского поселения,</w:t>
      </w:r>
    </w:p>
    <w:p w:rsidR="009528F5" w:rsidRPr="009528F5" w:rsidRDefault="009528F5" w:rsidP="00E1238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расположенной по адресу: 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г. Малмыж, ул. Чернышевского, д.4 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оператор), моих персональных данных, вкл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ючающих фамилию, имя, отчество,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пол, дату и место рождения, адрес, 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контактный телефон, социальное,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имущественное положение, профессию, труд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овой статус, паспортные данные,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данные документов, указанных в приложен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ии к заявке, другую информацию,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указанную в заявлении и документах, представляемых мной оператору в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отношении себя, в целях организации и проведения конку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рса</w:t>
      </w:r>
      <w:proofErr w:type="gramEnd"/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(далее -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согласие).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Предоставляю оператору право осущест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влять все действия (операции) с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моими персональными данными, включая сб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ор, систематизацию, накопление,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хранение, уточнение, использование, обезлич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ивание, блокирование,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уничтожение моих персональных данных, в 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том числе с применением средств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автоматизированной обработки.</w:t>
      </w:r>
      <w:proofErr w:type="gramEnd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Настоящее 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согласие действует бессрочно.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М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 разъяснены право отозвать согласи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путем направления письменного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заявления оператору и последствия отзыва согласия, а именно: операто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блокирует персональные данные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заявителя (прекращает их сбор,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систематизацию, накопление, использование, 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распространение, а персональные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данные заявителя подлежат уничтожению по истечении тр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ех лет со дня отзыва</w:t>
      </w:r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согласия</w:t>
      </w:r>
      <w:proofErr w:type="gramStart"/>
      <w:r w:rsidR="003A270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_______________________________ 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proofErr w:type="gramStart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одпись) 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(расшифровка 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подписи)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"__"____________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2020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C12591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12591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12591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12591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12591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12591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12591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12591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65E39" w:rsidRDefault="00E65E39" w:rsidP="007C469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C4691" w:rsidRDefault="007C4691" w:rsidP="007C4691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528F5" w:rsidRPr="009528F5" w:rsidRDefault="00C12591" w:rsidP="009528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Приложение №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2. Форма заявки на участие в конкурсе</w:t>
      </w:r>
    </w:p>
    <w:p w:rsidR="009528F5" w:rsidRPr="009528F5" w:rsidRDefault="00C12591" w:rsidP="009528F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№</w:t>
      </w:r>
      <w:r w:rsidR="009528F5"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</w:t>
      </w:r>
    </w:p>
    <w:p w:rsidR="009528F5" w:rsidRPr="009528F5" w:rsidRDefault="009528F5" w:rsidP="009528F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6017DD" w:rsidRDefault="009528F5" w:rsidP="00E1238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I. Сведения об авторе: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Для рук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оводителя авторского коллектива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1. Ф.И.О. 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2. Дата рождения ______________________________________________________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3. Место работы (учебы) 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4. Адрес регистрации, почтовый адрес, те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лефон 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5. Данные паспорта (серия, номер, кем и когда выдан) 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Для членов авторского коллек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тива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1. Ф.И.О., почтовый адрес, телефон 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2. Ф.И.О., почтовый адрес, телефон 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___________________________________________________________________________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______________________________________________________________________________________________________________________________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Ф.И.О., почтовый адрес, телефон 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II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Сведения о конкурсной работе: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1.Название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работы: ___________________________________________________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За достоверность представленных св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едений и их полноту несу полную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персональную ответственность.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К заявлени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 прилагаю следующие документы: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1. копия паспорта гражданина РФ (к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свидетельства о рождении);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2.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____________________________;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3.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Настоящим даю Администрации 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городского поселения 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право на обнародование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(опубликование, публичный показ и тому подобно</w:t>
      </w:r>
      <w:r w:rsidR="009C4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е) дизайн - проекта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7C46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 случае признания </w:t>
      </w:r>
      <w:r w:rsidR="009C4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дизайн - проекта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победившим 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конкурсе, награждения </w:t>
      </w:r>
      <w:r w:rsidR="009C4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дипломом и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поощрительным призом обязуюсь заключить с Администрацией 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Малмыжского городского поселения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безвозмездный договор о передаче</w:t>
      </w:r>
      <w:r w:rsidR="009C4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исключительного права на дизайн - проект</w:t>
      </w:r>
      <w:proofErr w:type="gramStart"/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_______________ 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proofErr w:type="gramStart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одпись) 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(расшифровка 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подписи)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"__"____________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2020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III. 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Я подтверждаю свое согласие на обработку Администрацией 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Малмыжского городского поселения,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расположенной по адресу: 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 Малмыж, ул</w:t>
      </w:r>
      <w:proofErr w:type="gramStart"/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.Ч</w:t>
      </w:r>
      <w:proofErr w:type="gramEnd"/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ернышевского,д.4(далее 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оператор), моих персональных данных, вкл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ючающих фамилию, имя, отчество,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пол, дату и место рождения (для руководителя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авторского коллектива), адрес,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контактный телефон; </w:t>
      </w:r>
      <w:proofErr w:type="gramStart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семейное, социальное, имущественное положе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ние,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профессию, трудовой статус, паспортные данн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ые (для руководителя авторского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коллектива), данные документов, указанны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 в приложении к заявке, другую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информацию, указанную в заявлении и 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документах, представляемых мной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оператору в отношении себя, в целях ор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ганизации и проведения конкурса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(далее - согласие).</w:t>
      </w:r>
      <w:proofErr w:type="gramEnd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Предоставляю оператору 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право осуществлять все действия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(операции) с моими персональными данными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включая сбор, систематизацию,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накопление, хранение, уточнение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использование, обезличивание,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блокирование, уничтожение моих пер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сональных данных, в том числе с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применением средст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автоматизированной обработки.</w:t>
      </w:r>
      <w:proofErr w:type="gramEnd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Настояще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согласие действует бессрочно.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Мне разъяснены право отозвать согласи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путем направления письменного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заявления оператору и последствия отзыва согла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сия, а именно: оператор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блокирует персональные данные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заявителя (прекращает их сбор,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систематизацию, накопление, использование, 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распространение, а персональные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данные заявителя подлежат уничтожению по и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стечении трех лет со дня отзыва 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согласия.</w:t>
      </w:r>
      <w:proofErr w:type="gramEnd"/>
    </w:p>
    <w:p w:rsidR="009528F5" w:rsidRPr="009528F5" w:rsidRDefault="009528F5" w:rsidP="006017DD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Рук</w:t>
      </w:r>
      <w:r w:rsidR="006017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оводитель авторского коллектива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 _______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(подпись) (расшифровка 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подписи)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"__" ____________ 2020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Члены авторского коллектива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 _______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(подпись) (расшифровка под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писи)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"__" ____________ 2020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 _______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(подпись) (расшифровка 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подписи)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"__" ____________ 2020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_______________ ______</w:t>
      </w:r>
      <w:r w:rsidR="00E123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(подпись) (расшифровка подписи)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"__" ____________</w:t>
      </w:r>
      <w:r w:rsidR="00C125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2020</w:t>
      </w:r>
      <w:r w:rsidRPr="00952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г.</w:t>
      </w:r>
      <w:proofErr w:type="gramEnd"/>
    </w:p>
    <w:p w:rsidR="00341E55" w:rsidRPr="00314AD3" w:rsidRDefault="00341E55" w:rsidP="006017DD">
      <w:pPr>
        <w:rPr>
          <w:rFonts w:ascii="Times New Roman" w:hAnsi="Times New Roman" w:cs="Times New Roman"/>
          <w:sz w:val="28"/>
          <w:szCs w:val="28"/>
        </w:rPr>
      </w:pPr>
    </w:p>
    <w:sectPr w:rsidR="00341E55" w:rsidRPr="00314AD3" w:rsidSect="00E65E39">
      <w:pgSz w:w="11906" w:h="16838" w:code="9"/>
      <w:pgMar w:top="1134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8BA" w:rsidRDefault="00EB08BA" w:rsidP="009C47DD">
      <w:pPr>
        <w:spacing w:after="0" w:line="240" w:lineRule="auto"/>
      </w:pPr>
      <w:r>
        <w:separator/>
      </w:r>
    </w:p>
  </w:endnote>
  <w:endnote w:type="continuationSeparator" w:id="0">
    <w:p w:rsidR="00EB08BA" w:rsidRDefault="00EB08BA" w:rsidP="009C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8BA" w:rsidRDefault="00EB08BA" w:rsidP="009C47DD">
      <w:pPr>
        <w:spacing w:after="0" w:line="240" w:lineRule="auto"/>
      </w:pPr>
      <w:r>
        <w:separator/>
      </w:r>
    </w:p>
  </w:footnote>
  <w:footnote w:type="continuationSeparator" w:id="0">
    <w:p w:rsidR="00EB08BA" w:rsidRDefault="00EB08BA" w:rsidP="009C4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8F5"/>
    <w:rsid w:val="0006019D"/>
    <w:rsid w:val="00073B17"/>
    <w:rsid w:val="000D701B"/>
    <w:rsid w:val="00314AD3"/>
    <w:rsid w:val="00341E55"/>
    <w:rsid w:val="003A270D"/>
    <w:rsid w:val="005F2B1E"/>
    <w:rsid w:val="006017DD"/>
    <w:rsid w:val="006C76D0"/>
    <w:rsid w:val="007C4691"/>
    <w:rsid w:val="00826BCB"/>
    <w:rsid w:val="009528F5"/>
    <w:rsid w:val="009C47DD"/>
    <w:rsid w:val="00A96574"/>
    <w:rsid w:val="00AA455A"/>
    <w:rsid w:val="00B11FAC"/>
    <w:rsid w:val="00C12591"/>
    <w:rsid w:val="00C25802"/>
    <w:rsid w:val="00E1238A"/>
    <w:rsid w:val="00E65E39"/>
    <w:rsid w:val="00E726AA"/>
    <w:rsid w:val="00E813E2"/>
    <w:rsid w:val="00EB08BA"/>
    <w:rsid w:val="00F1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28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28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528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8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28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28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95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5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528F5"/>
    <w:rPr>
      <w:color w:val="0000FF"/>
      <w:u w:val="single"/>
    </w:rPr>
  </w:style>
  <w:style w:type="table" w:styleId="a4">
    <w:name w:val="Table Grid"/>
    <w:basedOn w:val="a1"/>
    <w:uiPriority w:val="59"/>
    <w:rsid w:val="00060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7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0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4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47DD"/>
  </w:style>
  <w:style w:type="paragraph" w:styleId="a9">
    <w:name w:val="footer"/>
    <w:basedOn w:val="a"/>
    <w:link w:val="aa"/>
    <w:uiPriority w:val="99"/>
    <w:unhideWhenUsed/>
    <w:rsid w:val="009C4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28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28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528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8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28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28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95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52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528F5"/>
    <w:rPr>
      <w:color w:val="0000FF"/>
      <w:u w:val="single"/>
    </w:rPr>
  </w:style>
  <w:style w:type="table" w:styleId="a4">
    <w:name w:val="Table Grid"/>
    <w:basedOn w:val="a1"/>
    <w:uiPriority w:val="59"/>
    <w:rsid w:val="00060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7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0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4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47DD"/>
  </w:style>
  <w:style w:type="paragraph" w:styleId="a9">
    <w:name w:val="footer"/>
    <w:basedOn w:val="a"/>
    <w:link w:val="aa"/>
    <w:uiPriority w:val="99"/>
    <w:unhideWhenUsed/>
    <w:rsid w:val="009C4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9004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gormalmyzh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13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8</cp:revision>
  <cp:lastPrinted>2020-04-29T11:43:00Z</cp:lastPrinted>
  <dcterms:created xsi:type="dcterms:W3CDTF">2020-04-17T11:41:00Z</dcterms:created>
  <dcterms:modified xsi:type="dcterms:W3CDTF">2020-04-29T12:03:00Z</dcterms:modified>
</cp:coreProperties>
</file>