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9CB" w:rsidRDefault="004F3B7A">
      <w:pPr>
        <w:pStyle w:val="30"/>
        <w:framePr w:w="10104" w:h="1026" w:hRule="exact" w:wrap="none" w:vAnchor="page" w:hAnchor="page" w:x="925" w:y="1023"/>
        <w:shd w:val="clear" w:color="auto" w:fill="auto"/>
        <w:spacing w:after="0"/>
        <w:ind w:right="20"/>
      </w:pPr>
      <w:r>
        <w:t>АДМИНИСТРАЦИЯ МАЛМЫЖСКОГО</w:t>
      </w:r>
      <w:r>
        <w:br/>
        <w:t>ГОРОДСКОГО ПОСЕЛЕНИЯ</w:t>
      </w:r>
      <w:r>
        <w:br/>
        <w:t>КИРОВСКОЙ ОБЛАСТИ</w:t>
      </w:r>
    </w:p>
    <w:p w:rsidR="009F49CB" w:rsidRDefault="004F3B7A">
      <w:pPr>
        <w:pStyle w:val="20"/>
        <w:framePr w:w="10104" w:h="4766" w:hRule="exact" w:wrap="none" w:vAnchor="page" w:hAnchor="page" w:x="925" w:y="2190"/>
        <w:shd w:val="clear" w:color="auto" w:fill="auto"/>
        <w:spacing w:before="0" w:after="269" w:line="320" w:lineRule="exact"/>
        <w:ind w:right="20"/>
      </w:pPr>
      <w:bookmarkStart w:id="0" w:name="bookmark0"/>
      <w:r>
        <w:t>ПОСТАНОВЛЕНИЕ</w:t>
      </w:r>
      <w:bookmarkEnd w:id="0"/>
    </w:p>
    <w:p w:rsidR="009F49CB" w:rsidRDefault="004F3B7A">
      <w:pPr>
        <w:pStyle w:val="22"/>
        <w:framePr w:w="10104" w:h="4766" w:hRule="exact" w:wrap="none" w:vAnchor="page" w:hAnchor="page" w:x="925" w:y="2190"/>
        <w:shd w:val="clear" w:color="auto" w:fill="auto"/>
        <w:tabs>
          <w:tab w:val="left" w:pos="9005"/>
        </w:tabs>
        <w:spacing w:before="0" w:after="0" w:line="280" w:lineRule="exact"/>
      </w:pPr>
      <w:r>
        <w:t>13.06.2017</w:t>
      </w:r>
      <w:r>
        <w:tab/>
      </w:r>
      <w:r>
        <w:rPr>
          <w:rStyle w:val="22pt"/>
        </w:rPr>
        <w:t>№118</w:t>
      </w:r>
    </w:p>
    <w:p w:rsidR="009F49CB" w:rsidRDefault="004F3B7A">
      <w:pPr>
        <w:pStyle w:val="22"/>
        <w:framePr w:w="10104" w:h="4766" w:hRule="exact" w:wrap="none" w:vAnchor="page" w:hAnchor="page" w:x="925" w:y="2190"/>
        <w:shd w:val="clear" w:color="auto" w:fill="auto"/>
        <w:spacing w:before="0" w:after="249" w:line="280" w:lineRule="exact"/>
        <w:ind w:right="20"/>
        <w:jc w:val="center"/>
      </w:pPr>
      <w:r>
        <w:t>г. Малмыж</w:t>
      </w:r>
    </w:p>
    <w:p w:rsidR="009F49CB" w:rsidRDefault="004F3B7A">
      <w:pPr>
        <w:pStyle w:val="30"/>
        <w:framePr w:w="10104" w:h="4766" w:hRule="exact" w:wrap="none" w:vAnchor="page" w:hAnchor="page" w:x="925" w:y="2190"/>
        <w:shd w:val="clear" w:color="auto" w:fill="auto"/>
        <w:spacing w:after="180"/>
        <w:ind w:right="20"/>
      </w:pPr>
      <w:r>
        <w:t>О внесении изменений в постановление администрации</w:t>
      </w:r>
      <w:r>
        <w:br/>
        <w:t>Малмыжского городского поселения от 09Л0.2014 № 200</w:t>
      </w:r>
    </w:p>
    <w:p w:rsidR="009F49CB" w:rsidRDefault="004F3B7A">
      <w:pPr>
        <w:pStyle w:val="22"/>
        <w:framePr w:w="10104" w:h="4766" w:hRule="exact" w:wrap="none" w:vAnchor="page" w:hAnchor="page" w:x="925" w:y="2190"/>
        <w:shd w:val="clear" w:color="auto" w:fill="auto"/>
        <w:spacing w:before="0" w:after="180" w:line="322" w:lineRule="exact"/>
        <w:ind w:firstLine="680"/>
      </w:pPr>
      <w:r>
        <w:t xml:space="preserve">В соответствии со ст. 179 Бюджетного кодекса </w:t>
      </w:r>
      <w:r>
        <w:t>Российской Федерации, администрация Малмыжского городского поселения ПОСТАНОВЛЯЕТ:</w:t>
      </w:r>
    </w:p>
    <w:p w:rsidR="009F49CB" w:rsidRDefault="004F3B7A">
      <w:pPr>
        <w:pStyle w:val="22"/>
        <w:framePr w:w="10104" w:h="4766" w:hRule="exact" w:wrap="none" w:vAnchor="page" w:hAnchor="page" w:x="925" w:y="2190"/>
        <w:numPr>
          <w:ilvl w:val="0"/>
          <w:numId w:val="1"/>
        </w:numPr>
        <w:shd w:val="clear" w:color="auto" w:fill="auto"/>
        <w:tabs>
          <w:tab w:val="left" w:pos="1090"/>
        </w:tabs>
        <w:spacing w:before="0" w:after="0" w:line="322" w:lineRule="exact"/>
        <w:ind w:firstLine="880"/>
      </w:pPr>
      <w:r>
        <w:t xml:space="preserve">Внести изменения в постановление администрации Малмыжского городского поселения от 09.10.2014 № 200 Об утверждении муниципальной программы «Управление муниципальным </w:t>
      </w:r>
      <w:r>
        <w:t>имуществом Малмыжского городского поселения Кировской области» на 2015-2017 годы (далее Программа):</w:t>
      </w:r>
    </w:p>
    <w:p w:rsidR="009F49CB" w:rsidRDefault="004F3B7A">
      <w:pPr>
        <w:pStyle w:val="a5"/>
        <w:framePr w:w="9907" w:h="310" w:hRule="exact" w:wrap="none" w:vAnchor="page" w:hAnchor="page" w:x="1031" w:y="7267"/>
        <w:shd w:val="clear" w:color="auto" w:fill="auto"/>
        <w:spacing w:line="280" w:lineRule="exact"/>
      </w:pPr>
      <w:r>
        <w:t>1.1. Строку 9 Паспорта программы изложить в новой редакции следующего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000"/>
        <w:gridCol w:w="7104"/>
      </w:tblGrid>
      <w:tr w:rsidR="009F49CB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0104" w:type="dxa"/>
            <w:gridSpan w:val="2"/>
            <w:shd w:val="clear" w:color="auto" w:fill="FFFFFF"/>
          </w:tcPr>
          <w:p w:rsidR="009F49CB" w:rsidRDefault="004F3B7A">
            <w:pPr>
              <w:pStyle w:val="22"/>
              <w:framePr w:w="10104" w:h="1790" w:wrap="none" w:vAnchor="page" w:hAnchor="page" w:x="925" w:y="764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>содержания:</w:t>
            </w: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04" w:h="1790" w:wrap="none" w:vAnchor="page" w:hAnchor="page" w:x="925" w:y="764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>Объемы ассигнований</w:t>
            </w:r>
          </w:p>
        </w:tc>
        <w:tc>
          <w:tcPr>
            <w:tcW w:w="7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04" w:h="1790" w:wrap="none" w:vAnchor="page" w:hAnchor="page" w:x="925" w:y="764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>Общий объем финансирования - 3433,2 тыс. рублей - в</w:t>
            </w: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3000" w:type="dxa"/>
            <w:tcBorders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04" w:h="1790" w:wrap="none" w:vAnchor="page" w:hAnchor="page" w:x="925" w:y="764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>муниципальной</w:t>
            </w:r>
          </w:p>
        </w:tc>
        <w:tc>
          <w:tcPr>
            <w:tcW w:w="71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04" w:h="1790" w:wrap="none" w:vAnchor="page" w:hAnchor="page" w:x="925" w:y="764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>том числе средства местного бюджета - 3433,2 тыс. руб.,</w:t>
            </w: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300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04" w:h="1790" w:wrap="none" w:vAnchor="page" w:hAnchor="page" w:x="925" w:y="764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>программы</w:t>
            </w:r>
          </w:p>
        </w:tc>
        <w:tc>
          <w:tcPr>
            <w:tcW w:w="71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04" w:h="1790" w:wrap="none" w:vAnchor="page" w:hAnchor="page" w:x="925" w:y="764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>в том числе софинансирование населения - 485,0</w:t>
            </w: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04" w:h="1790" w:wrap="none" w:vAnchor="page" w:hAnchor="page" w:x="925" w:y="7645"/>
              <w:rPr>
                <w:sz w:val="10"/>
                <w:szCs w:val="10"/>
              </w:rPr>
            </w:pPr>
          </w:p>
        </w:tc>
        <w:tc>
          <w:tcPr>
            <w:tcW w:w="71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04" w:h="1790" w:wrap="none" w:vAnchor="page" w:hAnchor="page" w:x="925" w:y="7645"/>
              <w:shd w:val="clear" w:color="auto" w:fill="auto"/>
              <w:spacing w:before="0" w:after="0" w:line="280" w:lineRule="exact"/>
              <w:jc w:val="left"/>
            </w:pPr>
            <w:r>
              <w:rPr>
                <w:rStyle w:val="23"/>
              </w:rPr>
              <w:t>тыс.рублей.</w:t>
            </w:r>
          </w:p>
        </w:tc>
      </w:tr>
    </w:tbl>
    <w:p w:rsidR="009F49CB" w:rsidRDefault="004F3B7A">
      <w:pPr>
        <w:pStyle w:val="22"/>
        <w:framePr w:w="10104" w:h="5899" w:hRule="exact" w:wrap="none" w:vAnchor="page" w:hAnchor="page" w:x="925" w:y="9716"/>
        <w:numPr>
          <w:ilvl w:val="1"/>
          <w:numId w:val="1"/>
        </w:numPr>
        <w:shd w:val="clear" w:color="auto" w:fill="auto"/>
        <w:tabs>
          <w:tab w:val="left" w:pos="1122"/>
        </w:tabs>
        <w:spacing w:before="0" w:after="0" w:line="322" w:lineRule="exact"/>
        <w:ind w:firstLine="680"/>
      </w:pPr>
      <w:r>
        <w:t xml:space="preserve">«Общий объем финансирования составит 3433,2 тыс.рублей, за счет средств бюджета Малмыжского городского поселения: в 2015 году </w:t>
      </w:r>
      <w:r>
        <w:rPr>
          <w:rStyle w:val="24"/>
        </w:rPr>
        <w:t xml:space="preserve">- </w:t>
      </w:r>
      <w:r>
        <w:t xml:space="preserve">737,7 тыс. рублей, в 2016 году - 677,2 тыс. рублей, в 2017 году - 2018,3 тыс. рублей., в том числе софинансирование населения - </w:t>
      </w:r>
      <w:r>
        <w:t>485,0 тыс. рублей».</w:t>
      </w:r>
    </w:p>
    <w:p w:rsidR="009F49CB" w:rsidRDefault="004F3B7A">
      <w:pPr>
        <w:pStyle w:val="22"/>
        <w:framePr w:w="10104" w:h="5899" w:hRule="exact" w:wrap="none" w:vAnchor="page" w:hAnchor="page" w:x="925" w:y="9716"/>
        <w:numPr>
          <w:ilvl w:val="1"/>
          <w:numId w:val="1"/>
        </w:numPr>
        <w:shd w:val="clear" w:color="auto" w:fill="auto"/>
        <w:tabs>
          <w:tab w:val="left" w:pos="1126"/>
        </w:tabs>
        <w:spacing w:before="0" w:after="0" w:line="322" w:lineRule="exact"/>
        <w:ind w:firstLine="680"/>
      </w:pPr>
      <w:r>
        <w:t>Строку 4 столбца 6 Перечня программных мероприятий изложить в новой редакции следующего содержания:</w:t>
      </w:r>
    </w:p>
    <w:p w:rsidR="009F49CB" w:rsidRDefault="004F3B7A">
      <w:pPr>
        <w:pStyle w:val="10"/>
        <w:framePr w:w="10104" w:h="5899" w:hRule="exact" w:wrap="none" w:vAnchor="page" w:hAnchor="page" w:x="925" w:y="9716"/>
        <w:shd w:val="clear" w:color="auto" w:fill="auto"/>
      </w:pPr>
      <w:bookmarkStart w:id="1" w:name="bookmark1"/>
      <w:r>
        <w:t>«</w:t>
      </w:r>
      <w:r>
        <w:rPr>
          <w:rStyle w:val="113pt1pt"/>
        </w:rPr>
        <w:t>31</w:t>
      </w:r>
      <w:r>
        <w:t>,</w:t>
      </w:r>
      <w:r>
        <w:rPr>
          <w:rStyle w:val="113pt1pt"/>
        </w:rPr>
        <w:t>0</w:t>
      </w:r>
      <w:r>
        <w:t>»</w:t>
      </w:r>
      <w:bookmarkEnd w:id="1"/>
    </w:p>
    <w:p w:rsidR="009F49CB" w:rsidRDefault="004F3B7A">
      <w:pPr>
        <w:pStyle w:val="22"/>
        <w:framePr w:w="10104" w:h="5899" w:hRule="exact" w:wrap="none" w:vAnchor="page" w:hAnchor="page" w:x="925" w:y="9716"/>
        <w:numPr>
          <w:ilvl w:val="1"/>
          <w:numId w:val="1"/>
        </w:numPr>
        <w:shd w:val="clear" w:color="auto" w:fill="auto"/>
        <w:tabs>
          <w:tab w:val="left" w:pos="1112"/>
        </w:tabs>
        <w:spacing w:before="0" w:after="0" w:line="322" w:lineRule="exact"/>
        <w:ind w:firstLine="680"/>
      </w:pPr>
      <w:r>
        <w:t>Строку 9 столбца 6 Перечня программных мероприятий изложить в новой редакции следующего содержания:</w:t>
      </w:r>
    </w:p>
    <w:p w:rsidR="009F49CB" w:rsidRDefault="004F3B7A">
      <w:pPr>
        <w:pStyle w:val="22"/>
        <w:framePr w:w="10104" w:h="5899" w:hRule="exact" w:wrap="none" w:vAnchor="page" w:hAnchor="page" w:x="925" w:y="9716"/>
        <w:shd w:val="clear" w:color="auto" w:fill="auto"/>
        <w:spacing w:before="0" w:after="0" w:line="322" w:lineRule="exact"/>
        <w:ind w:firstLine="680"/>
      </w:pPr>
      <w:r>
        <w:t>«5,0»</w:t>
      </w:r>
    </w:p>
    <w:p w:rsidR="009F49CB" w:rsidRDefault="004F3B7A">
      <w:pPr>
        <w:pStyle w:val="22"/>
        <w:framePr w:w="10104" w:h="5899" w:hRule="exact" w:wrap="none" w:vAnchor="page" w:hAnchor="page" w:x="925" w:y="9716"/>
        <w:numPr>
          <w:ilvl w:val="1"/>
          <w:numId w:val="1"/>
        </w:numPr>
        <w:shd w:val="clear" w:color="auto" w:fill="auto"/>
        <w:tabs>
          <w:tab w:val="left" w:pos="1117"/>
        </w:tabs>
        <w:spacing w:before="0" w:after="0" w:line="322" w:lineRule="exact"/>
        <w:ind w:firstLine="680"/>
      </w:pPr>
      <w:r>
        <w:t xml:space="preserve">Строку 13 столбца 6 </w:t>
      </w:r>
      <w:r>
        <w:t>Перечня программных мероприятий изложить в новой редакции следующего содержания:</w:t>
      </w:r>
    </w:p>
    <w:p w:rsidR="009F49CB" w:rsidRDefault="004F3B7A">
      <w:pPr>
        <w:pStyle w:val="40"/>
        <w:framePr w:w="10104" w:h="5899" w:hRule="exact" w:wrap="none" w:vAnchor="page" w:hAnchor="page" w:x="925" w:y="9716"/>
        <w:shd w:val="clear" w:color="auto" w:fill="auto"/>
      </w:pPr>
      <w:r>
        <w:t>«-»</w:t>
      </w:r>
    </w:p>
    <w:p w:rsidR="009F49CB" w:rsidRDefault="004F3B7A">
      <w:pPr>
        <w:pStyle w:val="22"/>
        <w:framePr w:w="10104" w:h="5899" w:hRule="exact" w:wrap="none" w:vAnchor="page" w:hAnchor="page" w:x="925" w:y="9716"/>
        <w:numPr>
          <w:ilvl w:val="1"/>
          <w:numId w:val="1"/>
        </w:numPr>
        <w:shd w:val="clear" w:color="auto" w:fill="auto"/>
        <w:tabs>
          <w:tab w:val="left" w:pos="1112"/>
        </w:tabs>
        <w:spacing w:before="0" w:after="0" w:line="322" w:lineRule="exact"/>
        <w:ind w:firstLine="680"/>
      </w:pPr>
      <w:r>
        <w:t>Строку 26 столбца 6 Перечня программных мероприятий изложить в новой редакции следующего содержания:</w:t>
      </w:r>
    </w:p>
    <w:p w:rsidR="009F49CB" w:rsidRDefault="004F3B7A">
      <w:pPr>
        <w:pStyle w:val="22"/>
        <w:framePr w:w="10104" w:h="5899" w:hRule="exact" w:wrap="none" w:vAnchor="page" w:hAnchor="page" w:x="925" w:y="9716"/>
        <w:shd w:val="clear" w:color="auto" w:fill="auto"/>
        <w:spacing w:before="0" w:after="0" w:line="322" w:lineRule="exact"/>
        <w:ind w:firstLine="680"/>
      </w:pPr>
      <w:r>
        <w:t>«24,0»</w:t>
      </w:r>
    </w:p>
    <w:p w:rsidR="009F49CB" w:rsidRDefault="004F3B7A">
      <w:pPr>
        <w:pStyle w:val="22"/>
        <w:framePr w:w="10104" w:h="5899" w:hRule="exact" w:wrap="none" w:vAnchor="page" w:hAnchor="page" w:x="925" w:y="9716"/>
        <w:numPr>
          <w:ilvl w:val="1"/>
          <w:numId w:val="1"/>
        </w:numPr>
        <w:shd w:val="clear" w:color="auto" w:fill="auto"/>
        <w:tabs>
          <w:tab w:val="left" w:pos="1117"/>
        </w:tabs>
        <w:spacing w:before="0" w:after="0" w:line="322" w:lineRule="exact"/>
        <w:ind w:firstLine="680"/>
      </w:pPr>
      <w:r>
        <w:t xml:space="preserve">Строку 31 столбца 6 Перечня программных мероприятий изложить в </w:t>
      </w:r>
      <w:r>
        <w:t>новой редакции следующего содержания:</w:t>
      </w:r>
    </w:p>
    <w:p w:rsidR="009F49CB" w:rsidRDefault="004F3B7A">
      <w:pPr>
        <w:pStyle w:val="50"/>
        <w:framePr w:wrap="none" w:vAnchor="page" w:hAnchor="page" w:x="925" w:y="15670"/>
        <w:shd w:val="clear" w:color="auto" w:fill="auto"/>
        <w:spacing w:line="180" w:lineRule="exact"/>
      </w:pPr>
      <w:r>
        <w:t>«-»</w:t>
      </w:r>
    </w:p>
    <w:p w:rsidR="009F49CB" w:rsidRDefault="009F49CB">
      <w:pPr>
        <w:rPr>
          <w:sz w:val="2"/>
          <w:szCs w:val="2"/>
        </w:rPr>
        <w:sectPr w:rsidR="009F49C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F49CB" w:rsidRDefault="009F49CB">
      <w:pPr>
        <w:rPr>
          <w:sz w:val="2"/>
          <w:szCs w:val="2"/>
        </w:rPr>
      </w:pPr>
      <w:r w:rsidRPr="009F49CB"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46.35pt;margin-top:212.75pt;width:478.8pt;height:0;z-index:-251661312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 w:rsidRPr="009F49CB">
        <w:pict>
          <v:shape id="_x0000_s1030" type="#_x0000_t32" style="position:absolute;margin-left:46.35pt;margin-top:229.3pt;width:442.8pt;height:0;z-index:-251660288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 w:rsidRPr="009F49CB">
        <w:pict>
          <v:shape id="_x0000_s1029" type="#_x0000_t32" style="position:absolute;margin-left:500.2pt;margin-top:229.8pt;width:18.7pt;height:0;z-index:-251659264;mso-position-horizontal-relative:page;mso-position-vertical-relative:page" filled="t" strokeweight=".25pt">
            <v:path arrowok="f" fillok="t" o:connecttype="segments"/>
            <o:lock v:ext="edit" shapetype="f"/>
            <w10:wrap anchorx="page" anchory="page"/>
          </v:shape>
        </w:pict>
      </w:r>
      <w:r w:rsidRPr="009F49CB">
        <w:pict>
          <v:shape id="_x0000_s1028" type="#_x0000_t32" style="position:absolute;margin-left:46.1pt;margin-top:327pt;width:460.8pt;height:0;z-index:-251658240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 w:rsidRPr="009F49CB">
        <w:pict>
          <v:shape id="_x0000_s1027" type="#_x0000_t32" style="position:absolute;margin-left:46.1pt;margin-top:343.8pt;width:476.4pt;height:0;z-index:-251657216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 w:rsidRPr="009F49CB">
        <w:pict>
          <v:shape id="_x0000_s1026" type="#_x0000_t32" style="position:absolute;margin-left:526.8pt;margin-top:344.25pt;width:24.75pt;height:0;z-index:-251656192;mso-position-horizontal-relative:page;mso-position-vertical-relative:page" filled="t" strokeweight=".25pt">
            <v:path arrowok="f" fillok="t" o:connecttype="segments"/>
            <o:lock v:ext="edit" shapetype="f"/>
            <w10:wrap anchorx="page" anchory="page"/>
          </v:shape>
        </w:pict>
      </w:r>
    </w:p>
    <w:p w:rsidR="009F49CB" w:rsidRDefault="004F3B7A">
      <w:pPr>
        <w:pStyle w:val="22"/>
        <w:framePr w:w="10138" w:h="2965" w:hRule="exact" w:wrap="none" w:vAnchor="page" w:hAnchor="page" w:x="909" w:y="988"/>
        <w:numPr>
          <w:ilvl w:val="1"/>
          <w:numId w:val="1"/>
        </w:numPr>
        <w:shd w:val="clear" w:color="auto" w:fill="auto"/>
        <w:tabs>
          <w:tab w:val="left" w:pos="1273"/>
        </w:tabs>
        <w:spacing w:before="0" w:after="0" w:line="317" w:lineRule="exact"/>
        <w:ind w:left="140" w:firstLine="560"/>
        <w:jc w:val="left"/>
      </w:pPr>
      <w:r>
        <w:t>Строку 32 столбца 6 Перечня программных мероприятий изложить в новой редакции следующего содержания:</w:t>
      </w:r>
    </w:p>
    <w:p w:rsidR="009F49CB" w:rsidRDefault="004F3B7A">
      <w:pPr>
        <w:pStyle w:val="60"/>
        <w:framePr w:w="10138" w:h="2965" w:hRule="exact" w:wrap="none" w:vAnchor="page" w:hAnchor="page" w:x="909" w:y="988"/>
        <w:shd w:val="clear" w:color="auto" w:fill="auto"/>
        <w:ind w:left="140"/>
      </w:pPr>
      <w:r>
        <w:t>«-»</w:t>
      </w:r>
    </w:p>
    <w:p w:rsidR="009F49CB" w:rsidRDefault="004F3B7A">
      <w:pPr>
        <w:pStyle w:val="22"/>
        <w:framePr w:w="10138" w:h="2965" w:hRule="exact" w:wrap="none" w:vAnchor="page" w:hAnchor="page" w:x="909" w:y="988"/>
        <w:numPr>
          <w:ilvl w:val="1"/>
          <w:numId w:val="1"/>
        </w:numPr>
        <w:shd w:val="clear" w:color="auto" w:fill="auto"/>
        <w:tabs>
          <w:tab w:val="left" w:pos="1273"/>
        </w:tabs>
        <w:spacing w:before="0" w:after="0" w:line="317" w:lineRule="exact"/>
        <w:ind w:left="140" w:firstLine="560"/>
        <w:jc w:val="left"/>
      </w:pPr>
      <w:r>
        <w:t xml:space="preserve">Строку 33 столбца 6 Перечня программных мероприятий изложить в новой редакции </w:t>
      </w:r>
      <w:r>
        <w:t>следующего содержания:</w:t>
      </w:r>
    </w:p>
    <w:p w:rsidR="009F49CB" w:rsidRDefault="004F3B7A">
      <w:pPr>
        <w:pStyle w:val="22"/>
        <w:framePr w:w="10138" w:h="2965" w:hRule="exact" w:wrap="none" w:vAnchor="page" w:hAnchor="page" w:x="909" w:y="988"/>
        <w:shd w:val="clear" w:color="auto" w:fill="auto"/>
        <w:spacing w:before="0" w:after="0" w:line="317" w:lineRule="exact"/>
        <w:ind w:left="140" w:firstLine="560"/>
        <w:jc w:val="left"/>
      </w:pPr>
      <w:r>
        <w:t>«1370,0</w:t>
      </w:r>
    </w:p>
    <w:p w:rsidR="009F49CB" w:rsidRDefault="004F3B7A">
      <w:pPr>
        <w:pStyle w:val="22"/>
        <w:framePr w:w="10138" w:h="2965" w:hRule="exact" w:wrap="none" w:vAnchor="page" w:hAnchor="page" w:x="909" w:y="988"/>
        <w:shd w:val="clear" w:color="auto" w:fill="auto"/>
        <w:spacing w:before="0" w:after="0" w:line="317" w:lineRule="exact"/>
        <w:ind w:left="880"/>
        <w:jc w:val="left"/>
      </w:pPr>
      <w:r>
        <w:t>485,0»</w:t>
      </w:r>
    </w:p>
    <w:p w:rsidR="009F49CB" w:rsidRDefault="004F3B7A">
      <w:pPr>
        <w:pStyle w:val="22"/>
        <w:framePr w:w="10138" w:h="2965" w:hRule="exact" w:wrap="none" w:vAnchor="page" w:hAnchor="page" w:x="909" w:y="988"/>
        <w:numPr>
          <w:ilvl w:val="1"/>
          <w:numId w:val="1"/>
        </w:numPr>
        <w:shd w:val="clear" w:color="auto" w:fill="auto"/>
        <w:tabs>
          <w:tab w:val="left" w:pos="1391"/>
        </w:tabs>
        <w:spacing w:before="0" w:after="0" w:line="322" w:lineRule="exact"/>
        <w:ind w:left="140" w:firstLine="560"/>
        <w:jc w:val="left"/>
      </w:pPr>
      <w:r>
        <w:t>Строку «Итого» Перечня программных мероприятий и источников финансирования изложить в новой редакции следующего содержания:</w:t>
      </w:r>
    </w:p>
    <w:p w:rsidR="009F49CB" w:rsidRDefault="004F3B7A">
      <w:pPr>
        <w:pStyle w:val="22"/>
        <w:framePr w:wrap="none" w:vAnchor="page" w:hAnchor="page" w:x="2680" w:y="4257"/>
        <w:shd w:val="clear" w:color="auto" w:fill="auto"/>
        <w:spacing w:before="0" w:after="0" w:line="280" w:lineRule="exact"/>
        <w:jc w:val="left"/>
      </w:pPr>
      <w:r>
        <w:t>737,7</w:t>
      </w:r>
    </w:p>
    <w:p w:rsidR="009F49CB" w:rsidRDefault="004F3B7A">
      <w:pPr>
        <w:pStyle w:val="22"/>
        <w:framePr w:wrap="none" w:vAnchor="page" w:hAnchor="page" w:x="6472" w:y="4262"/>
        <w:shd w:val="clear" w:color="auto" w:fill="auto"/>
        <w:spacing w:before="0" w:after="0" w:line="280" w:lineRule="exact"/>
        <w:jc w:val="left"/>
      </w:pPr>
      <w:r>
        <w:t>677,2</w:t>
      </w:r>
    </w:p>
    <w:p w:rsidR="009F49CB" w:rsidRDefault="004F3B7A">
      <w:pPr>
        <w:pStyle w:val="22"/>
        <w:framePr w:wrap="none" w:vAnchor="page" w:hAnchor="page" w:x="9366" w:y="4277"/>
        <w:shd w:val="clear" w:color="auto" w:fill="auto"/>
        <w:spacing w:before="0" w:after="0" w:line="280" w:lineRule="exact"/>
        <w:jc w:val="left"/>
      </w:pPr>
      <w:r>
        <w:t>2018,3</w:t>
      </w:r>
    </w:p>
    <w:p w:rsidR="009F49CB" w:rsidRDefault="004F3B7A">
      <w:pPr>
        <w:pStyle w:val="22"/>
        <w:framePr w:w="10138" w:h="1348" w:hRule="exact" w:wrap="none" w:vAnchor="page" w:hAnchor="page" w:x="909" w:y="4882"/>
        <w:numPr>
          <w:ilvl w:val="1"/>
          <w:numId w:val="1"/>
        </w:numPr>
        <w:shd w:val="clear" w:color="auto" w:fill="auto"/>
        <w:tabs>
          <w:tab w:val="left" w:pos="1354"/>
        </w:tabs>
        <w:spacing w:before="0" w:after="0" w:line="322" w:lineRule="exact"/>
        <w:ind w:firstLine="720"/>
      </w:pPr>
      <w:r>
        <w:t xml:space="preserve">Строку «Всего тыс. руб.» Таблицы расходов на реализацию муниципальной </w:t>
      </w:r>
      <w:r>
        <w:t>программы за счет всех источников финансирования (Приложение № 4 к программе) изложить в новой редакции следующего содержания:</w:t>
      </w:r>
    </w:p>
    <w:p w:rsidR="009F49CB" w:rsidRDefault="004F3B7A">
      <w:pPr>
        <w:pStyle w:val="22"/>
        <w:framePr w:wrap="none" w:vAnchor="page" w:hAnchor="page" w:x="1763" w:y="6552"/>
        <w:shd w:val="clear" w:color="auto" w:fill="auto"/>
        <w:spacing w:before="0" w:after="0" w:line="280" w:lineRule="exact"/>
        <w:jc w:val="left"/>
      </w:pPr>
      <w:r>
        <w:t>737,7</w:t>
      </w:r>
    </w:p>
    <w:p w:rsidR="009F49CB" w:rsidRDefault="004F3B7A">
      <w:pPr>
        <w:pStyle w:val="22"/>
        <w:framePr w:wrap="none" w:vAnchor="page" w:hAnchor="page" w:x="4221" w:y="6552"/>
        <w:shd w:val="clear" w:color="auto" w:fill="auto"/>
        <w:spacing w:before="0" w:after="0" w:line="280" w:lineRule="exact"/>
        <w:jc w:val="left"/>
      </w:pPr>
      <w:r>
        <w:t>677,2</w:t>
      </w:r>
    </w:p>
    <w:p w:rsidR="009F49CB" w:rsidRDefault="004F3B7A">
      <w:pPr>
        <w:pStyle w:val="22"/>
        <w:framePr w:wrap="none" w:vAnchor="page" w:hAnchor="page" w:x="6448" w:y="6562"/>
        <w:shd w:val="clear" w:color="auto" w:fill="auto"/>
        <w:spacing w:before="0" w:after="0" w:line="280" w:lineRule="exact"/>
        <w:jc w:val="left"/>
      </w:pPr>
      <w:r>
        <w:t>2018,3</w:t>
      </w:r>
    </w:p>
    <w:p w:rsidR="009F49CB" w:rsidRDefault="004F3B7A">
      <w:pPr>
        <w:pStyle w:val="22"/>
        <w:framePr w:wrap="none" w:vAnchor="page" w:hAnchor="page" w:x="9069" w:y="6561"/>
        <w:shd w:val="clear" w:color="auto" w:fill="auto"/>
        <w:spacing w:before="0" w:after="0" w:line="280" w:lineRule="exact"/>
        <w:jc w:val="left"/>
      </w:pPr>
      <w:r>
        <w:t>3433,2</w:t>
      </w:r>
    </w:p>
    <w:p w:rsidR="009F49CB" w:rsidRDefault="004F3B7A">
      <w:pPr>
        <w:pStyle w:val="22"/>
        <w:framePr w:w="10138" w:h="1343" w:hRule="exact" w:wrap="none" w:vAnchor="page" w:hAnchor="page" w:x="909" w:y="7177"/>
        <w:numPr>
          <w:ilvl w:val="1"/>
          <w:numId w:val="1"/>
        </w:numPr>
        <w:shd w:val="clear" w:color="auto" w:fill="auto"/>
        <w:tabs>
          <w:tab w:val="left" w:pos="1322"/>
        </w:tabs>
        <w:spacing w:before="0" w:after="0" w:line="322" w:lineRule="exact"/>
        <w:ind w:right="140" w:firstLine="720"/>
      </w:pPr>
      <w:r>
        <w:t xml:space="preserve">Строку 4 столбца 3 Таблицы «Прогнозная (справочная) оценка ресурсного обеспечения реализации </w:t>
      </w:r>
      <w:r>
        <w:t>муниципальной программы за счет всех источников финансирования» изложить в новой редакции следующего содержания: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90"/>
        <w:gridCol w:w="1330"/>
        <w:gridCol w:w="2381"/>
        <w:gridCol w:w="1771"/>
        <w:gridCol w:w="566"/>
        <w:gridCol w:w="989"/>
        <w:gridCol w:w="984"/>
        <w:gridCol w:w="1622"/>
      </w:tblGrid>
      <w:tr w:rsidR="009F49CB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  <w:rPr>
                <w:sz w:val="10"/>
                <w:szCs w:val="10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after="0" w:line="160" w:lineRule="exact"/>
              <w:ind w:left="980"/>
              <w:jc w:val="left"/>
            </w:pPr>
            <w:r>
              <w:rPr>
                <w:rStyle w:val="28pt"/>
              </w:rPr>
              <w:t>i.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2pt"/>
              </w:rPr>
              <w:t>Определение рыночной стоимости права собственности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after="0" w:line="190" w:lineRule="exact"/>
              <w:ind w:left="180"/>
              <w:jc w:val="left"/>
            </w:pPr>
            <w:r>
              <w:rPr>
                <w:rStyle w:val="295pt"/>
              </w:rPr>
              <w:t>7,0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39,0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31,0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77,0</w:t>
            </w: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9CB" w:rsidRDefault="009F49CB">
            <w:pPr>
              <w:framePr w:w="10133" w:h="2645" w:wrap="none" w:vAnchor="page" w:hAnchor="page" w:x="913" w:y="8821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line="240" w:lineRule="exact"/>
              <w:jc w:val="left"/>
            </w:pPr>
            <w:r>
              <w:rPr>
                <w:rStyle w:val="212pt"/>
              </w:rPr>
              <w:t>федеральный</w:t>
            </w:r>
          </w:p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  <w:rPr>
                <w:sz w:val="10"/>
                <w:szCs w:val="10"/>
              </w:rPr>
            </w:pP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9CB" w:rsidRDefault="009F49CB">
            <w:pPr>
              <w:framePr w:w="10133" w:h="2645" w:wrap="none" w:vAnchor="page" w:hAnchor="page" w:x="913" w:y="8821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line="240" w:lineRule="exact"/>
              <w:jc w:val="left"/>
            </w:pPr>
            <w:r>
              <w:rPr>
                <w:rStyle w:val="212pt"/>
              </w:rPr>
              <w:t>областной</w:t>
            </w:r>
          </w:p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  <w:rPr>
                <w:sz w:val="10"/>
                <w:szCs w:val="10"/>
              </w:rPr>
            </w:pP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F49CB" w:rsidRDefault="009F49CB">
            <w:pPr>
              <w:framePr w:w="10133" w:h="2645" w:wrap="none" w:vAnchor="page" w:hAnchor="page" w:x="913" w:y="8821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line="240" w:lineRule="exact"/>
              <w:jc w:val="left"/>
            </w:pPr>
            <w:r>
              <w:rPr>
                <w:rStyle w:val="212pt"/>
              </w:rPr>
              <w:t>местный</w:t>
            </w:r>
          </w:p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after="0" w:line="190" w:lineRule="exact"/>
              <w:ind w:left="180"/>
              <w:jc w:val="left"/>
            </w:pPr>
            <w:r>
              <w:rPr>
                <w:rStyle w:val="295pt"/>
              </w:rPr>
              <w:t>7,0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39,0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31,0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77,0</w:t>
            </w:r>
          </w:p>
        </w:tc>
      </w:tr>
      <w:tr w:rsidR="009F49CB" w:rsidTr="00A103A8">
        <w:tblPrEx>
          <w:tblCellMar>
            <w:top w:w="0" w:type="dxa"/>
            <w:bottom w:w="0" w:type="dxa"/>
          </w:tblCellMar>
        </w:tblPrEx>
        <w:trPr>
          <w:trHeight w:hRule="exact" w:val="811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49CB" w:rsidRDefault="009F49CB">
            <w:pPr>
              <w:framePr w:w="10133" w:h="2645" w:wrap="none" w:vAnchor="page" w:hAnchor="page" w:x="913" w:y="8821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иные</w:t>
            </w:r>
          </w:p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внебюджетные</w:t>
            </w:r>
          </w:p>
          <w:p w:rsidR="009F49CB" w:rsidRDefault="004F3B7A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источники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33" w:h="2645" w:wrap="none" w:vAnchor="page" w:hAnchor="page" w:x="913" w:y="882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49CB" w:rsidRDefault="009F49CB">
            <w:pPr>
              <w:pStyle w:val="22"/>
              <w:framePr w:w="10133" w:h="2645" w:wrap="none" w:vAnchor="page" w:hAnchor="page" w:x="913" w:y="8821"/>
              <w:shd w:val="clear" w:color="auto" w:fill="auto"/>
              <w:spacing w:before="0" w:after="0" w:line="340" w:lineRule="exact"/>
              <w:jc w:val="right"/>
            </w:pPr>
          </w:p>
        </w:tc>
      </w:tr>
    </w:tbl>
    <w:p w:rsidR="009F49CB" w:rsidRDefault="004F3B7A" w:rsidP="00A103A8">
      <w:pPr>
        <w:pStyle w:val="22"/>
        <w:framePr w:w="10138" w:h="1081" w:hRule="exact" w:wrap="none" w:vAnchor="page" w:hAnchor="page" w:x="909" w:y="11732"/>
        <w:numPr>
          <w:ilvl w:val="1"/>
          <w:numId w:val="1"/>
        </w:numPr>
        <w:shd w:val="clear" w:color="auto" w:fill="auto"/>
        <w:tabs>
          <w:tab w:val="left" w:pos="1322"/>
        </w:tabs>
        <w:spacing w:before="0" w:after="0" w:line="322" w:lineRule="exact"/>
        <w:ind w:right="140" w:firstLine="720"/>
      </w:pPr>
      <w:r>
        <w:t xml:space="preserve">Строку 9 столбца 3 Таблицы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</w:t>
      </w:r>
      <w:r>
        <w:t>следующего содержания: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94"/>
        <w:gridCol w:w="1325"/>
        <w:gridCol w:w="2386"/>
        <w:gridCol w:w="1762"/>
        <w:gridCol w:w="571"/>
        <w:gridCol w:w="994"/>
        <w:gridCol w:w="979"/>
        <w:gridCol w:w="1459"/>
      </w:tblGrid>
      <w:tr w:rsidR="009F49CB" w:rsidTr="00A103A8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  <w:rPr>
                <w:sz w:val="10"/>
                <w:szCs w:val="10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  <w:rPr>
                <w:sz w:val="10"/>
                <w:szCs w:val="10"/>
              </w:rPr>
            </w:pP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2pt"/>
              </w:rPr>
              <w:t>Проведение технической инвентаризации имущества казны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всего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0" w:after="0" w:line="190" w:lineRule="exact"/>
              <w:jc w:val="left"/>
            </w:pPr>
            <w:r>
              <w:rPr>
                <w:rStyle w:val="295pt"/>
              </w:rPr>
              <w:t>46,0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31,5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5,0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82,5</w:t>
            </w:r>
          </w:p>
        </w:tc>
      </w:tr>
      <w:tr w:rsidR="009F49CB" w:rsidTr="00A103A8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</w:pPr>
          </w:p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</w:pPr>
          </w:p>
        </w:tc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0" w:line="240" w:lineRule="exact"/>
              <w:jc w:val="left"/>
            </w:pPr>
            <w:r>
              <w:rPr>
                <w:rStyle w:val="212pt"/>
              </w:rPr>
              <w:t>федеральный</w:t>
            </w:r>
          </w:p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бюджет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  <w:rPr>
                <w:sz w:val="10"/>
                <w:szCs w:val="10"/>
              </w:rPr>
            </w:pPr>
          </w:p>
        </w:tc>
      </w:tr>
      <w:tr w:rsidR="009F49CB" w:rsidTr="00A103A8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</w:pPr>
          </w:p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</w:pPr>
          </w:p>
        </w:tc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0" w:line="240" w:lineRule="exact"/>
              <w:jc w:val="left"/>
            </w:pPr>
            <w:r>
              <w:rPr>
                <w:rStyle w:val="212pt"/>
              </w:rPr>
              <w:t>областной</w:t>
            </w:r>
          </w:p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бюджет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  <w:rPr>
                <w:sz w:val="10"/>
                <w:szCs w:val="10"/>
              </w:rPr>
            </w:pPr>
          </w:p>
        </w:tc>
      </w:tr>
      <w:tr w:rsidR="009F49CB" w:rsidTr="00A103A8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</w:pPr>
          </w:p>
        </w:tc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</w:pPr>
          </w:p>
        </w:tc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0" w:line="240" w:lineRule="exact"/>
              <w:jc w:val="left"/>
            </w:pPr>
            <w:r>
              <w:rPr>
                <w:rStyle w:val="212pt"/>
              </w:rPr>
              <w:t>местный</w:t>
            </w:r>
          </w:p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бюджет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0" w:after="0" w:line="190" w:lineRule="exact"/>
              <w:jc w:val="left"/>
            </w:pPr>
            <w:r>
              <w:rPr>
                <w:rStyle w:val="295pt"/>
              </w:rPr>
              <w:t>46,0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31,5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5,0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82,5</w:t>
            </w:r>
          </w:p>
        </w:tc>
      </w:tr>
      <w:tr w:rsidR="009F49CB" w:rsidTr="00A103A8">
        <w:tblPrEx>
          <w:tblCellMar>
            <w:top w:w="0" w:type="dxa"/>
            <w:bottom w:w="0" w:type="dxa"/>
          </w:tblCellMar>
        </w:tblPrEx>
        <w:trPr>
          <w:trHeight w:hRule="exact" w:val="1046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</w:pPr>
          </w:p>
        </w:tc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</w:pPr>
          </w:p>
        </w:tc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иные</w:t>
            </w:r>
          </w:p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внебюджетные</w:t>
            </w:r>
          </w:p>
          <w:p w:rsidR="009F49CB" w:rsidRDefault="004F3B7A" w:rsidP="00A103A8">
            <w:pPr>
              <w:pStyle w:val="22"/>
              <w:framePr w:w="9970" w:h="2894" w:wrap="none" w:vAnchor="page" w:hAnchor="page" w:x="916" w:y="13066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источники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9970" w:h="2894" w:wrap="none" w:vAnchor="page" w:hAnchor="page" w:x="916" w:y="13066"/>
              <w:rPr>
                <w:sz w:val="10"/>
                <w:szCs w:val="10"/>
              </w:rPr>
            </w:pPr>
          </w:p>
        </w:tc>
      </w:tr>
    </w:tbl>
    <w:p w:rsidR="009F49CB" w:rsidRDefault="009F49CB">
      <w:pPr>
        <w:rPr>
          <w:sz w:val="2"/>
          <w:szCs w:val="2"/>
        </w:rPr>
        <w:sectPr w:rsidR="009F49C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F49CB" w:rsidRDefault="004F3B7A">
      <w:pPr>
        <w:pStyle w:val="22"/>
        <w:framePr w:w="10138" w:h="1347" w:hRule="exact" w:wrap="none" w:vAnchor="page" w:hAnchor="page" w:x="909" w:y="980"/>
        <w:numPr>
          <w:ilvl w:val="1"/>
          <w:numId w:val="1"/>
        </w:numPr>
        <w:shd w:val="clear" w:color="auto" w:fill="auto"/>
        <w:tabs>
          <w:tab w:val="left" w:pos="1303"/>
        </w:tabs>
        <w:spacing w:before="0" w:after="0" w:line="322" w:lineRule="exact"/>
        <w:ind w:firstLine="720"/>
      </w:pPr>
      <w:r>
        <w:lastRenderedPageBreak/>
        <w:t>Строку 13 столбца 3 Таблицы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следующего содержания: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80"/>
        <w:gridCol w:w="1310"/>
        <w:gridCol w:w="2366"/>
        <w:gridCol w:w="1752"/>
        <w:gridCol w:w="672"/>
        <w:gridCol w:w="974"/>
        <w:gridCol w:w="965"/>
        <w:gridCol w:w="1608"/>
      </w:tblGrid>
      <w:tr w:rsidR="009F49C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  <w:rPr>
                <w:sz w:val="10"/>
                <w:szCs w:val="10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  <w:rPr>
                <w:sz w:val="10"/>
                <w:szCs w:val="10"/>
              </w:rPr>
            </w:pP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95pt"/>
              </w:rPr>
              <w:t>Техническая</w:t>
            </w:r>
          </w:p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95pt"/>
              </w:rPr>
              <w:t>инвентаризация</w:t>
            </w:r>
          </w:p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95pt"/>
              </w:rPr>
              <w:t>водопроводных</w:t>
            </w:r>
          </w:p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95pt"/>
              </w:rPr>
              <w:t>сетей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after="0" w:line="190" w:lineRule="exact"/>
              <w:jc w:val="left"/>
            </w:pPr>
            <w:r>
              <w:rPr>
                <w:rStyle w:val="295pt"/>
              </w:rPr>
              <w:t>всего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rPr>
                <w:rStyle w:val="295pt0pt"/>
              </w:rPr>
              <w:t>1199,5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76,5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-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276,0</w:t>
            </w: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</w:pPr>
          </w:p>
        </w:tc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line="190" w:lineRule="exact"/>
              <w:jc w:val="left"/>
            </w:pPr>
            <w:r>
              <w:rPr>
                <w:rStyle w:val="295pt"/>
              </w:rPr>
              <w:t>федеральный</w:t>
            </w:r>
          </w:p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</w:rPr>
              <w:t>бюджет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  <w:rPr>
                <w:sz w:val="10"/>
                <w:szCs w:val="1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  <w:rPr>
                <w:sz w:val="10"/>
                <w:szCs w:val="10"/>
              </w:rPr>
            </w:pP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</w:pPr>
          </w:p>
        </w:tc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line="190" w:lineRule="exact"/>
              <w:jc w:val="left"/>
            </w:pPr>
            <w:r>
              <w:rPr>
                <w:rStyle w:val="295pt"/>
              </w:rPr>
              <w:t>областной</w:t>
            </w:r>
          </w:p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</w:rPr>
              <w:t>бюджет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  <w:rPr>
                <w:sz w:val="10"/>
                <w:szCs w:val="1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  <w:rPr>
                <w:sz w:val="10"/>
                <w:szCs w:val="10"/>
              </w:rPr>
            </w:pP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</w:pPr>
          </w:p>
        </w:tc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</w:pP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line="190" w:lineRule="exact"/>
              <w:jc w:val="left"/>
            </w:pPr>
            <w:r>
              <w:rPr>
                <w:rStyle w:val="295pt"/>
              </w:rPr>
              <w:t>местный</w:t>
            </w:r>
          </w:p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</w:rPr>
              <w:t>бюджет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after="0" w:line="190" w:lineRule="exact"/>
              <w:ind w:left="140"/>
              <w:jc w:val="left"/>
            </w:pPr>
            <w:r>
              <w:rPr>
                <w:rStyle w:val="295pt"/>
              </w:rPr>
              <w:t>199,5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76,5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  <w:rPr>
                <w:sz w:val="10"/>
                <w:szCs w:val="1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276,0</w:t>
            </w: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778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</w:pPr>
          </w:p>
        </w:tc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after="0" w:line="250" w:lineRule="exact"/>
              <w:jc w:val="left"/>
            </w:pPr>
            <w:r>
              <w:rPr>
                <w:rStyle w:val="295pt"/>
              </w:rPr>
              <w:t>иные</w:t>
            </w:r>
          </w:p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after="0" w:line="250" w:lineRule="exact"/>
              <w:jc w:val="left"/>
            </w:pPr>
            <w:r>
              <w:rPr>
                <w:rStyle w:val="295pt"/>
              </w:rPr>
              <w:t>внебюджетные</w:t>
            </w:r>
          </w:p>
          <w:p w:rsidR="009F49CB" w:rsidRDefault="004F3B7A">
            <w:pPr>
              <w:pStyle w:val="22"/>
              <w:framePr w:w="10128" w:h="2606" w:wrap="none" w:vAnchor="page" w:hAnchor="page" w:x="918" w:y="2624"/>
              <w:shd w:val="clear" w:color="auto" w:fill="auto"/>
              <w:spacing w:before="0" w:after="0" w:line="250" w:lineRule="exact"/>
              <w:jc w:val="left"/>
            </w:pPr>
            <w:r>
              <w:rPr>
                <w:rStyle w:val="295pt"/>
              </w:rPr>
              <w:t>источники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  <w:rPr>
                <w:sz w:val="10"/>
                <w:szCs w:val="1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06" w:wrap="none" w:vAnchor="page" w:hAnchor="page" w:x="918" w:y="2624"/>
              <w:rPr>
                <w:sz w:val="10"/>
                <w:szCs w:val="10"/>
              </w:rPr>
            </w:pPr>
          </w:p>
        </w:tc>
      </w:tr>
    </w:tbl>
    <w:p w:rsidR="009F49CB" w:rsidRDefault="004F3B7A">
      <w:pPr>
        <w:pStyle w:val="22"/>
        <w:framePr w:w="10138" w:h="1348" w:hRule="exact" w:wrap="none" w:vAnchor="page" w:hAnchor="page" w:x="909" w:y="5516"/>
        <w:numPr>
          <w:ilvl w:val="1"/>
          <w:numId w:val="1"/>
        </w:numPr>
        <w:shd w:val="clear" w:color="auto" w:fill="auto"/>
        <w:tabs>
          <w:tab w:val="left" w:pos="1303"/>
        </w:tabs>
        <w:spacing w:before="0" w:after="0" w:line="322" w:lineRule="exact"/>
        <w:ind w:firstLine="720"/>
      </w:pPr>
      <w:r>
        <w:t xml:space="preserve">Строку 26 столбца 3 Таблицы «Прогнозная (справочная) оценка ресурсного обеспечения реализации </w:t>
      </w:r>
      <w:r>
        <w:t>муниципальной программы за счет всех источников финансирования» изложить в новой редакции следующего содержания: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94"/>
        <w:gridCol w:w="1330"/>
        <w:gridCol w:w="2381"/>
        <w:gridCol w:w="1762"/>
        <w:gridCol w:w="571"/>
        <w:gridCol w:w="989"/>
        <w:gridCol w:w="979"/>
        <w:gridCol w:w="1622"/>
      </w:tblGrid>
      <w:tr w:rsidR="009F49CB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  <w:rPr>
                <w:sz w:val="10"/>
                <w:szCs w:val="10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  <w:rPr>
                <w:sz w:val="10"/>
                <w:szCs w:val="10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212pt"/>
              </w:rPr>
              <w:t>Страховые платежи по страхованию ОПО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всего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14,4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24,0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38,4</w:t>
            </w: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0" w:line="240" w:lineRule="exact"/>
              <w:jc w:val="left"/>
            </w:pPr>
            <w:r>
              <w:rPr>
                <w:rStyle w:val="212pt"/>
              </w:rPr>
              <w:t>федеральный</w:t>
            </w:r>
          </w:p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бюджет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  <w:rPr>
                <w:sz w:val="10"/>
                <w:szCs w:val="10"/>
              </w:rPr>
            </w:pP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0" w:line="240" w:lineRule="exact"/>
              <w:jc w:val="left"/>
            </w:pPr>
            <w:r>
              <w:rPr>
                <w:rStyle w:val="212pt"/>
              </w:rPr>
              <w:t>областной</w:t>
            </w:r>
          </w:p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бюджет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  <w:rPr>
                <w:sz w:val="10"/>
                <w:szCs w:val="10"/>
              </w:rPr>
            </w:pP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</w:pPr>
          </w:p>
        </w:tc>
        <w:tc>
          <w:tcPr>
            <w:tcW w:w="23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0" w:line="240" w:lineRule="exact"/>
              <w:jc w:val="left"/>
            </w:pPr>
            <w:r>
              <w:rPr>
                <w:rStyle w:val="212pt"/>
              </w:rPr>
              <w:t>местный</w:t>
            </w:r>
          </w:p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60" w:after="0" w:line="240" w:lineRule="exact"/>
              <w:jc w:val="left"/>
            </w:pPr>
            <w:r>
              <w:rPr>
                <w:rStyle w:val="212pt"/>
              </w:rPr>
              <w:t>бюджет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*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14,4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24,0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0" w:after="0" w:line="190" w:lineRule="exact"/>
              <w:jc w:val="center"/>
            </w:pPr>
            <w:r>
              <w:rPr>
                <w:rStyle w:val="295pt"/>
              </w:rPr>
              <w:t>38,4</w:t>
            </w: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1051"/>
        </w:trPr>
        <w:tc>
          <w:tcPr>
            <w:tcW w:w="4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</w:pPr>
          </w:p>
        </w:tc>
        <w:tc>
          <w:tcPr>
            <w:tcW w:w="23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иные</w:t>
            </w:r>
          </w:p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внебюджетные</w:t>
            </w:r>
          </w:p>
          <w:p w:rsidR="009F49CB" w:rsidRDefault="004F3B7A">
            <w:pPr>
              <w:pStyle w:val="22"/>
              <w:framePr w:w="10128" w:h="2885" w:wrap="none" w:vAnchor="page" w:hAnchor="page" w:x="909" w:y="7160"/>
              <w:shd w:val="clear" w:color="auto" w:fill="auto"/>
              <w:spacing w:before="0" w:after="0" w:line="254" w:lineRule="exact"/>
              <w:jc w:val="left"/>
            </w:pPr>
            <w:r>
              <w:rPr>
                <w:rStyle w:val="212pt"/>
              </w:rPr>
              <w:t>источники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885" w:wrap="none" w:vAnchor="page" w:hAnchor="page" w:x="909" w:y="7160"/>
              <w:rPr>
                <w:sz w:val="10"/>
                <w:szCs w:val="10"/>
              </w:rPr>
            </w:pPr>
          </w:p>
        </w:tc>
      </w:tr>
    </w:tbl>
    <w:p w:rsidR="009F49CB" w:rsidRDefault="004F3B7A">
      <w:pPr>
        <w:pStyle w:val="22"/>
        <w:framePr w:w="10138" w:h="1343" w:hRule="exact" w:wrap="none" w:vAnchor="page" w:hAnchor="page" w:x="909" w:y="10326"/>
        <w:numPr>
          <w:ilvl w:val="1"/>
          <w:numId w:val="1"/>
        </w:numPr>
        <w:shd w:val="clear" w:color="auto" w:fill="auto"/>
        <w:tabs>
          <w:tab w:val="left" w:pos="1303"/>
        </w:tabs>
        <w:spacing w:before="0" w:after="0" w:line="322" w:lineRule="exact"/>
        <w:ind w:firstLine="720"/>
      </w:pPr>
      <w:r>
        <w:t>Строку 31 столбца 3 Таблицы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 следующего содержания:</w:t>
      </w:r>
    </w:p>
    <w:p w:rsidR="009F49CB" w:rsidRDefault="004F3B7A" w:rsidP="00A103A8">
      <w:pPr>
        <w:pStyle w:val="70"/>
        <w:framePr w:w="10138" w:h="3541" w:hRule="exact" w:wrap="none" w:vAnchor="page" w:hAnchor="page" w:x="909" w:y="11626"/>
        <w:shd w:val="clear" w:color="auto" w:fill="auto"/>
        <w:spacing w:before="0"/>
        <w:ind w:left="1940"/>
      </w:pPr>
      <w:r>
        <w:t>Разработка</w:t>
      </w:r>
    </w:p>
    <w:p w:rsidR="009F49CB" w:rsidRDefault="004F3B7A" w:rsidP="00A103A8">
      <w:pPr>
        <w:pStyle w:val="70"/>
        <w:framePr w:w="10138" w:h="3541" w:hRule="exact" w:wrap="none" w:vAnchor="page" w:hAnchor="page" w:x="909" w:y="11626"/>
        <w:shd w:val="clear" w:color="auto" w:fill="auto"/>
        <w:spacing w:before="0"/>
        <w:ind w:left="1940"/>
      </w:pPr>
      <w:r>
        <w:t>программы</w:t>
      </w:r>
    </w:p>
    <w:p w:rsidR="009F49CB" w:rsidRDefault="004F3B7A" w:rsidP="00A103A8">
      <w:pPr>
        <w:pStyle w:val="70"/>
        <w:framePr w:w="10138" w:h="3541" w:hRule="exact" w:wrap="none" w:vAnchor="page" w:hAnchor="page" w:x="909" w:y="11626"/>
        <w:shd w:val="clear" w:color="auto" w:fill="auto"/>
        <w:spacing w:before="0"/>
        <w:ind w:left="1940"/>
      </w:pPr>
      <w:r>
        <w:t>«Развитие</w:t>
      </w:r>
    </w:p>
    <w:p w:rsidR="009F49CB" w:rsidRDefault="004F3B7A" w:rsidP="00A103A8">
      <w:pPr>
        <w:pStyle w:val="70"/>
        <w:framePr w:w="10138" w:h="3541" w:hRule="exact" w:wrap="none" w:vAnchor="page" w:hAnchor="page" w:x="909" w:y="11626"/>
        <w:shd w:val="clear" w:color="auto" w:fill="auto"/>
        <w:spacing w:before="0"/>
        <w:ind w:left="1940"/>
      </w:pPr>
      <w:r>
        <w:t>транспортной</w:t>
      </w:r>
    </w:p>
    <w:p w:rsidR="009F49CB" w:rsidRDefault="004F3B7A" w:rsidP="00A103A8">
      <w:pPr>
        <w:pStyle w:val="70"/>
        <w:framePr w:w="10138" w:h="3541" w:hRule="exact" w:wrap="none" w:vAnchor="page" w:hAnchor="page" w:x="909" w:y="11626"/>
        <w:shd w:val="clear" w:color="auto" w:fill="auto"/>
        <w:spacing w:before="0"/>
        <w:ind w:left="1940"/>
      </w:pPr>
      <w:r>
        <w:t>инфраструктуры в</w:t>
      </w:r>
    </w:p>
    <w:p w:rsidR="009F49CB" w:rsidRDefault="004F3B7A" w:rsidP="00A103A8">
      <w:pPr>
        <w:pStyle w:val="70"/>
        <w:framePr w:w="10138" w:h="3541" w:hRule="exact" w:wrap="none" w:vAnchor="page" w:hAnchor="page" w:x="909" w:y="11626"/>
        <w:shd w:val="clear" w:color="auto" w:fill="auto"/>
        <w:spacing w:before="0"/>
        <w:ind w:left="1940"/>
      </w:pPr>
      <w:r>
        <w:t>Малмыжском</w:t>
      </w:r>
    </w:p>
    <w:p w:rsidR="009F49CB" w:rsidRDefault="004F3B7A" w:rsidP="00A103A8">
      <w:pPr>
        <w:pStyle w:val="70"/>
        <w:framePr w:w="10138" w:h="3541" w:hRule="exact" w:wrap="none" w:vAnchor="page" w:hAnchor="page" w:x="909" w:y="11626"/>
        <w:shd w:val="clear" w:color="auto" w:fill="auto"/>
        <w:spacing w:before="0"/>
        <w:ind w:left="1940"/>
      </w:pPr>
      <w:r>
        <w:t>городском</w:t>
      </w:r>
    </w:p>
    <w:p w:rsidR="009F49CB" w:rsidRDefault="004F3B7A" w:rsidP="00A103A8">
      <w:pPr>
        <w:pStyle w:val="70"/>
        <w:framePr w:w="10138" w:h="3541" w:hRule="exact" w:wrap="none" w:vAnchor="page" w:hAnchor="page" w:x="909" w:y="11626"/>
        <w:shd w:val="clear" w:color="auto" w:fill="auto"/>
        <w:spacing w:before="0"/>
        <w:ind w:left="1940"/>
      </w:pPr>
      <w:r>
        <w:t>поселении»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814"/>
        <w:gridCol w:w="571"/>
        <w:gridCol w:w="989"/>
        <w:gridCol w:w="979"/>
        <w:gridCol w:w="1622"/>
      </w:tblGrid>
      <w:tr w:rsidR="009F49C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0" w:after="0" w:line="240" w:lineRule="exact"/>
              <w:ind w:left="180"/>
              <w:jc w:val="left"/>
            </w:pPr>
            <w:r>
              <w:rPr>
                <w:rStyle w:val="212pt"/>
              </w:rPr>
              <w:t>всего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1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0"/>
              </w:rPr>
              <w:t>-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5976" w:h="2870" w:wrap="none" w:vAnchor="page" w:hAnchor="page" w:x="4876" w:y="11671"/>
              <w:rPr>
                <w:sz w:val="10"/>
                <w:szCs w:val="10"/>
              </w:rPr>
            </w:pP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2pt"/>
              </w:rPr>
              <w:t>федеральный</w:t>
            </w:r>
          </w:p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60" w:after="0" w:line="240" w:lineRule="exact"/>
              <w:ind w:left="180"/>
              <w:jc w:val="left"/>
            </w:pPr>
            <w:r>
              <w:rPr>
                <w:rStyle w:val="212pt"/>
              </w:rPr>
              <w:t>бюджет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5976" w:h="2870" w:wrap="none" w:vAnchor="page" w:hAnchor="page" w:x="4876" w:y="1167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5976" w:h="2870" w:wrap="none" w:vAnchor="page" w:hAnchor="page" w:x="4876" w:y="1167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5976" w:h="2870" w:wrap="none" w:vAnchor="page" w:hAnchor="page" w:x="4876" w:y="1167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5976" w:h="2870" w:wrap="none" w:vAnchor="page" w:hAnchor="page" w:x="4876" w:y="11671"/>
              <w:rPr>
                <w:sz w:val="10"/>
                <w:szCs w:val="10"/>
              </w:rPr>
            </w:pP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2pt"/>
              </w:rPr>
              <w:t>областной</w:t>
            </w:r>
          </w:p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60" w:after="0" w:line="240" w:lineRule="exact"/>
              <w:ind w:left="180"/>
              <w:jc w:val="left"/>
            </w:pPr>
            <w:r>
              <w:rPr>
                <w:rStyle w:val="212pt"/>
              </w:rPr>
              <w:t>бюджет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5976" w:h="2870" w:wrap="none" w:vAnchor="page" w:hAnchor="page" w:x="4876" w:y="1167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5976" w:h="2870" w:wrap="none" w:vAnchor="page" w:hAnchor="page" w:x="4876" w:y="1167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5976" w:h="2870" w:wrap="none" w:vAnchor="page" w:hAnchor="page" w:x="4876" w:y="1167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5976" w:h="2870" w:wrap="none" w:vAnchor="page" w:hAnchor="page" w:x="4876" w:y="11671"/>
              <w:rPr>
                <w:sz w:val="10"/>
                <w:szCs w:val="10"/>
              </w:rPr>
            </w:pP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0" w:line="240" w:lineRule="exact"/>
              <w:ind w:left="180"/>
              <w:jc w:val="left"/>
            </w:pPr>
            <w:r>
              <w:rPr>
                <w:rStyle w:val="212pt"/>
              </w:rPr>
              <w:t>местный</w:t>
            </w:r>
          </w:p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60" w:after="0" w:line="240" w:lineRule="exact"/>
              <w:ind w:left="180"/>
              <w:jc w:val="left"/>
            </w:pPr>
            <w:r>
              <w:rPr>
                <w:rStyle w:val="212pt"/>
              </w:rPr>
              <w:t>бюджет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2"/>
              </w:rPr>
              <w:t>~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1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2"/>
              </w:rPr>
              <w:t>-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2"/>
              </w:rPr>
              <w:t>-</w:t>
            </w: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1032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212pt"/>
              </w:rPr>
              <w:t>иные</w:t>
            </w:r>
          </w:p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212pt"/>
              </w:rPr>
              <w:t>внебюджетные</w:t>
            </w:r>
          </w:p>
          <w:p w:rsidR="009F49CB" w:rsidRDefault="004F3B7A" w:rsidP="00A103A8">
            <w:pPr>
              <w:pStyle w:val="22"/>
              <w:framePr w:w="5976" w:h="2870" w:wrap="none" w:vAnchor="page" w:hAnchor="page" w:x="4876" w:y="11671"/>
              <w:shd w:val="clear" w:color="auto" w:fill="auto"/>
              <w:spacing w:before="0" w:after="0" w:line="250" w:lineRule="exact"/>
              <w:ind w:left="180"/>
              <w:jc w:val="left"/>
            </w:pPr>
            <w:r>
              <w:rPr>
                <w:rStyle w:val="212pt"/>
              </w:rPr>
              <w:t>источники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5976" w:h="2870" w:wrap="none" w:vAnchor="page" w:hAnchor="page" w:x="4876" w:y="11671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5976" w:h="2870" w:wrap="none" w:vAnchor="page" w:hAnchor="page" w:x="4876" w:y="1167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5976" w:h="2870" w:wrap="none" w:vAnchor="page" w:hAnchor="page" w:x="4876" w:y="1167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 w:rsidP="00A103A8">
            <w:pPr>
              <w:framePr w:w="5976" w:h="2870" w:wrap="none" w:vAnchor="page" w:hAnchor="page" w:x="4876" w:y="11671"/>
              <w:rPr>
                <w:sz w:val="10"/>
                <w:szCs w:val="10"/>
              </w:rPr>
            </w:pPr>
          </w:p>
        </w:tc>
      </w:tr>
    </w:tbl>
    <w:p w:rsidR="009F49CB" w:rsidRDefault="004F3B7A">
      <w:pPr>
        <w:pStyle w:val="22"/>
        <w:framePr w:w="10138" w:h="720" w:hRule="exact" w:wrap="none" w:vAnchor="page" w:hAnchor="page" w:x="909" w:y="15132"/>
        <w:numPr>
          <w:ilvl w:val="1"/>
          <w:numId w:val="1"/>
        </w:numPr>
        <w:shd w:val="clear" w:color="auto" w:fill="auto"/>
        <w:tabs>
          <w:tab w:val="left" w:pos="1303"/>
        </w:tabs>
        <w:spacing w:before="0" w:after="0" w:line="331" w:lineRule="exact"/>
        <w:ind w:firstLine="720"/>
      </w:pPr>
      <w:r>
        <w:t xml:space="preserve">Строку 32 столбца 3 Таблицы «Прогнозная </w:t>
      </w:r>
      <w:r>
        <w:t>(справочная) оценка ресурсного обеспечения реализации муниципальной программы за счет всех</w:t>
      </w:r>
    </w:p>
    <w:p w:rsidR="009F49CB" w:rsidRDefault="009F49CB">
      <w:pPr>
        <w:rPr>
          <w:sz w:val="2"/>
          <w:szCs w:val="2"/>
        </w:rPr>
        <w:sectPr w:rsidR="009F49C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9F49CB" w:rsidRDefault="004F3B7A">
      <w:pPr>
        <w:pStyle w:val="22"/>
        <w:framePr w:w="10142" w:h="730" w:hRule="exact" w:wrap="none" w:vAnchor="page" w:hAnchor="page" w:x="906" w:y="958"/>
        <w:shd w:val="clear" w:color="auto" w:fill="auto"/>
        <w:tabs>
          <w:tab w:val="left" w:pos="1303"/>
        </w:tabs>
        <w:spacing w:before="0" w:after="0" w:line="336" w:lineRule="exact"/>
      </w:pPr>
      <w:r>
        <w:lastRenderedPageBreak/>
        <w:t>источников финансирования» изложить в новой редакции следующего содержания: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90"/>
        <w:gridCol w:w="1330"/>
        <w:gridCol w:w="2386"/>
        <w:gridCol w:w="1771"/>
        <w:gridCol w:w="566"/>
        <w:gridCol w:w="994"/>
        <w:gridCol w:w="979"/>
        <w:gridCol w:w="1613"/>
      </w:tblGrid>
      <w:tr w:rsidR="009F49C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  <w:rPr>
                <w:sz w:val="10"/>
                <w:szCs w:val="10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  <w:rPr>
                <w:sz w:val="10"/>
                <w:szCs w:val="10"/>
              </w:rPr>
            </w:pPr>
          </w:p>
        </w:tc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2pt"/>
              </w:rPr>
              <w:t>Разработка</w:t>
            </w:r>
          </w:p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2pt"/>
              </w:rPr>
              <w:t>программы</w:t>
            </w:r>
          </w:p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2pt"/>
              </w:rPr>
              <w:t>«Энергосбережение</w:t>
            </w:r>
          </w:p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2pt"/>
              </w:rPr>
              <w:t>в Малмыжском</w:t>
            </w:r>
          </w:p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2pt"/>
              </w:rPr>
              <w:t>городском</w:t>
            </w:r>
          </w:p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2pt"/>
              </w:rPr>
              <w:t>поселении»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40" w:lineRule="exact"/>
            </w:pPr>
            <w:r>
              <w:rPr>
                <w:rStyle w:val="212pt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0"/>
              </w:rPr>
              <w:t>-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0"/>
              </w:rPr>
              <w:t>-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0"/>
              </w:rPr>
              <w:t>-</w:t>
            </w: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</w:pPr>
          </w:p>
        </w:tc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54" w:lineRule="exact"/>
            </w:pPr>
            <w:r>
              <w:rPr>
                <w:rStyle w:val="212pt"/>
              </w:rPr>
              <w:t>федеральный г 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40" w:lineRule="exact"/>
              <w:jc w:val="left"/>
            </w:pPr>
            <w:r>
              <w:rPr>
                <w:rStyle w:val="212pt"/>
              </w:rPr>
              <w:t>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  <w:rPr>
                <w:sz w:val="10"/>
                <w:szCs w:val="10"/>
              </w:rPr>
            </w:pP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</w:pPr>
          </w:p>
        </w:tc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областной</w:t>
            </w:r>
          </w:p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60" w:after="0" w:line="240" w:lineRule="exact"/>
            </w:pPr>
            <w:r>
              <w:rPr>
                <w:rStyle w:val="212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  <w:rPr>
                <w:sz w:val="10"/>
                <w:szCs w:val="10"/>
              </w:rPr>
            </w:pP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</w:pPr>
          </w:p>
        </w:tc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местный</w:t>
            </w:r>
          </w:p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60" w:after="0" w:line="240" w:lineRule="exact"/>
            </w:pPr>
            <w:r>
              <w:rPr>
                <w:rStyle w:val="212pt"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"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“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2"/>
              </w:rPr>
              <w:t>"</w:t>
            </w: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787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</w:pPr>
          </w:p>
        </w:tc>
        <w:tc>
          <w:tcPr>
            <w:tcW w:w="23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54" w:lineRule="exact"/>
            </w:pPr>
            <w:r>
              <w:rPr>
                <w:rStyle w:val="212pt"/>
              </w:rPr>
              <w:t>иные</w:t>
            </w:r>
          </w:p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54" w:lineRule="exact"/>
            </w:pPr>
            <w:r>
              <w:rPr>
                <w:rStyle w:val="212pt"/>
              </w:rPr>
              <w:t>внебюджетные</w:t>
            </w:r>
          </w:p>
          <w:p w:rsidR="009F49CB" w:rsidRDefault="004F3B7A">
            <w:pPr>
              <w:pStyle w:val="22"/>
              <w:framePr w:w="10128" w:h="2611" w:wrap="none" w:vAnchor="page" w:hAnchor="page" w:x="906" w:y="1971"/>
              <w:shd w:val="clear" w:color="auto" w:fill="auto"/>
              <w:spacing w:before="0" w:after="0" w:line="254" w:lineRule="exact"/>
            </w:pPr>
            <w:r>
              <w:rPr>
                <w:rStyle w:val="2Corbel7pt"/>
              </w:rPr>
              <w:t>ИСТОЧНИКИ'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  <w:rPr>
                <w:sz w:val="10"/>
                <w:szCs w:val="1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28" w:h="2611" w:wrap="none" w:vAnchor="page" w:hAnchor="page" w:x="906" w:y="1971"/>
              <w:rPr>
                <w:sz w:val="10"/>
                <w:szCs w:val="10"/>
              </w:rPr>
            </w:pPr>
          </w:p>
        </w:tc>
      </w:tr>
    </w:tbl>
    <w:p w:rsidR="009F49CB" w:rsidRDefault="004F3B7A">
      <w:pPr>
        <w:pStyle w:val="22"/>
        <w:framePr w:w="10142" w:h="1358" w:hRule="exact" w:wrap="none" w:vAnchor="page" w:hAnchor="page" w:x="906" w:y="4859"/>
        <w:numPr>
          <w:ilvl w:val="1"/>
          <w:numId w:val="1"/>
        </w:numPr>
        <w:shd w:val="clear" w:color="auto" w:fill="auto"/>
        <w:tabs>
          <w:tab w:val="left" w:pos="1310"/>
        </w:tabs>
        <w:spacing w:before="0" w:after="0" w:line="326" w:lineRule="exact"/>
        <w:ind w:firstLine="680"/>
      </w:pPr>
      <w:r>
        <w:t xml:space="preserve">Строку 33 столбца 3 Таблицы «Прогнозная (справочная) оценка ресурсного обеспечения реализации муниципальной </w:t>
      </w:r>
      <w:r>
        <w:t>программы за счет всех источников финансирования» изложить в новой редакции следующего содержания: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61"/>
        <w:gridCol w:w="1296"/>
        <w:gridCol w:w="2352"/>
        <w:gridCol w:w="1992"/>
        <w:gridCol w:w="538"/>
        <w:gridCol w:w="960"/>
        <w:gridCol w:w="950"/>
        <w:gridCol w:w="1594"/>
      </w:tblGrid>
      <w:tr w:rsidR="009F49CB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  <w:rPr>
                <w:sz w:val="10"/>
                <w:szCs w:val="10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  <w:rPr>
                <w:sz w:val="10"/>
                <w:szCs w:val="10"/>
              </w:rPr>
            </w:pP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212pt"/>
              </w:rPr>
              <w:t>Устройство водопроводных магистралей (р-н пер. Вишневый, р-н ул. Заводская, р-н ул. Лесная)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0" w:after="0" w:line="240" w:lineRule="exact"/>
            </w:pPr>
            <w:r>
              <w:rPr>
                <w:rStyle w:val="212pt"/>
              </w:rPr>
              <w:t>всего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12pt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0" w:after="0" w:line="190" w:lineRule="exact"/>
              <w:ind w:left="240"/>
              <w:jc w:val="left"/>
            </w:pPr>
            <w:r>
              <w:rPr>
                <w:rStyle w:val="295pt"/>
              </w:rPr>
              <w:t>1370,0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0" w:after="0" w:line="190" w:lineRule="exact"/>
              <w:ind w:left="560"/>
              <w:jc w:val="left"/>
            </w:pPr>
            <w:r>
              <w:rPr>
                <w:rStyle w:val="295pt"/>
              </w:rPr>
              <w:t>1370,0</w:t>
            </w: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</w:pPr>
          </w:p>
        </w:tc>
        <w:tc>
          <w:tcPr>
            <w:tcW w:w="23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0" w:line="240" w:lineRule="exact"/>
            </w:pPr>
            <w:r>
              <w:rPr>
                <w:rStyle w:val="212pt"/>
              </w:rPr>
              <w:t>федеральный</w:t>
            </w:r>
          </w:p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60" w:after="0" w:line="240" w:lineRule="exact"/>
            </w:pPr>
            <w:r>
              <w:rPr>
                <w:rStyle w:val="212pt"/>
              </w:rPr>
              <w:t>бюджет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  <w:rPr>
                <w:sz w:val="10"/>
                <w:szCs w:val="10"/>
              </w:rPr>
            </w:pP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</w:pPr>
          </w:p>
        </w:tc>
        <w:tc>
          <w:tcPr>
            <w:tcW w:w="23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0" w:after="0" w:line="240" w:lineRule="exact"/>
            </w:pPr>
            <w:r>
              <w:rPr>
                <w:rStyle w:val="212pt"/>
              </w:rPr>
              <w:t>областной бюджет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  <w:rPr>
                <w:sz w:val="10"/>
                <w:szCs w:val="10"/>
              </w:rPr>
            </w:pP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</w:pPr>
          </w:p>
        </w:tc>
        <w:tc>
          <w:tcPr>
            <w:tcW w:w="12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</w:pPr>
          </w:p>
        </w:tc>
        <w:tc>
          <w:tcPr>
            <w:tcW w:w="23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0" w:after="0" w:line="254" w:lineRule="exact"/>
            </w:pPr>
            <w:r>
              <w:rPr>
                <w:rStyle w:val="212pt"/>
              </w:rPr>
              <w:t>местный бюджет в т.ч.</w:t>
            </w:r>
          </w:p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0" w:after="0" w:line="254" w:lineRule="exact"/>
            </w:pPr>
            <w:r>
              <w:rPr>
                <w:rStyle w:val="212pt"/>
              </w:rPr>
              <w:t>софинансирование</w:t>
            </w:r>
          </w:p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0" w:after="0" w:line="254" w:lineRule="exact"/>
            </w:pPr>
            <w:r>
              <w:rPr>
                <w:rStyle w:val="212pt"/>
              </w:rPr>
              <w:t>населения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0" w:after="300" w:line="190" w:lineRule="exact"/>
              <w:ind w:left="240"/>
              <w:jc w:val="left"/>
            </w:pPr>
            <w:r>
              <w:rPr>
                <w:rStyle w:val="295pt"/>
              </w:rPr>
              <w:t>1370.0</w:t>
            </w:r>
          </w:p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300" w:after="0" w:line="190" w:lineRule="exact"/>
              <w:ind w:left="240"/>
              <w:jc w:val="left"/>
            </w:pPr>
            <w:r>
              <w:rPr>
                <w:rStyle w:val="295pt"/>
              </w:rPr>
              <w:t>485.0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0" w:after="300" w:line="190" w:lineRule="exact"/>
              <w:ind w:left="560"/>
              <w:jc w:val="left"/>
            </w:pPr>
            <w:r>
              <w:rPr>
                <w:rStyle w:val="295pt"/>
              </w:rPr>
              <w:t>1370.0</w:t>
            </w:r>
          </w:p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300" w:after="0" w:line="190" w:lineRule="exact"/>
              <w:ind w:left="560"/>
              <w:jc w:val="left"/>
            </w:pPr>
            <w:r>
              <w:rPr>
                <w:rStyle w:val="295pt"/>
              </w:rPr>
              <w:t>485.0</w:t>
            </w:r>
          </w:p>
        </w:tc>
      </w:tr>
      <w:tr w:rsidR="009F49CB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</w:pPr>
          </w:p>
        </w:tc>
        <w:tc>
          <w:tcPr>
            <w:tcW w:w="235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0" w:after="0" w:line="254" w:lineRule="exact"/>
            </w:pPr>
            <w:r>
              <w:rPr>
                <w:rStyle w:val="212pt"/>
              </w:rPr>
              <w:t>иные</w:t>
            </w:r>
          </w:p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0" w:after="0" w:line="254" w:lineRule="exact"/>
            </w:pPr>
            <w:r>
              <w:rPr>
                <w:rStyle w:val="212pt"/>
              </w:rPr>
              <w:t>внебюджетные</w:t>
            </w:r>
          </w:p>
          <w:p w:rsidR="009F49CB" w:rsidRDefault="004F3B7A">
            <w:pPr>
              <w:pStyle w:val="22"/>
              <w:framePr w:w="10142" w:h="2875" w:wrap="none" w:vAnchor="page" w:hAnchor="page" w:x="906" w:y="6507"/>
              <w:shd w:val="clear" w:color="auto" w:fill="auto"/>
              <w:spacing w:before="0" w:after="0" w:line="254" w:lineRule="exact"/>
            </w:pPr>
            <w:r>
              <w:rPr>
                <w:rStyle w:val="212pt"/>
              </w:rPr>
              <w:t>источники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9CB" w:rsidRDefault="009F49CB">
            <w:pPr>
              <w:framePr w:w="10142" w:h="2875" w:wrap="none" w:vAnchor="page" w:hAnchor="page" w:x="906" w:y="6507"/>
              <w:rPr>
                <w:sz w:val="10"/>
                <w:szCs w:val="10"/>
              </w:rPr>
            </w:pPr>
          </w:p>
        </w:tc>
      </w:tr>
    </w:tbl>
    <w:p w:rsidR="009F49CB" w:rsidRDefault="004F3B7A">
      <w:pPr>
        <w:pStyle w:val="22"/>
        <w:framePr w:w="10142" w:h="2016" w:hRule="exact" w:wrap="none" w:vAnchor="page" w:hAnchor="page" w:x="906" w:y="9659"/>
        <w:numPr>
          <w:ilvl w:val="0"/>
          <w:numId w:val="1"/>
        </w:numPr>
        <w:shd w:val="clear" w:color="auto" w:fill="auto"/>
        <w:tabs>
          <w:tab w:val="left" w:pos="911"/>
        </w:tabs>
        <w:spacing w:before="0" w:after="0" w:line="326" w:lineRule="exact"/>
        <w:ind w:firstLine="680"/>
      </w:pP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</w:t>
      </w:r>
      <w:r>
        <w:rPr>
          <w:lang w:val="en-US" w:eastAsia="en-US" w:bidi="en-US"/>
        </w:rPr>
        <w:t>htt</w:t>
      </w:r>
      <w:r>
        <w:rPr>
          <w:rStyle w:val="25"/>
        </w:rPr>
        <w:t>p</w:t>
      </w:r>
      <w:r w:rsidRPr="00A103A8">
        <w:rPr>
          <w:rStyle w:val="25"/>
          <w:lang w:val="ru-RU"/>
        </w:rPr>
        <w:t>://</w:t>
      </w:r>
      <w:r>
        <w:rPr>
          <w:rStyle w:val="25"/>
        </w:rPr>
        <w:t>malmyzh</w:t>
      </w:r>
      <w:r w:rsidRPr="00A103A8">
        <w:rPr>
          <w:rStyle w:val="25"/>
          <w:lang w:val="ru-RU"/>
        </w:rPr>
        <w:t>43.</w:t>
      </w:r>
      <w:r>
        <w:rPr>
          <w:rStyle w:val="25"/>
        </w:rPr>
        <w:t>ru</w:t>
      </w:r>
      <w:r w:rsidRPr="00A103A8">
        <w:rPr>
          <w:rStyle w:val="25"/>
          <w:lang w:val="ru-RU"/>
        </w:rPr>
        <w:t>/</w:t>
      </w:r>
      <w:r>
        <w:rPr>
          <w:rStyle w:val="25"/>
        </w:rPr>
        <w:t>p</w:t>
      </w:r>
      <w:r>
        <w:rPr>
          <w:rStyle w:val="25"/>
        </w:rPr>
        <w:t>oseleniia</w:t>
      </w:r>
      <w:r w:rsidRPr="00A103A8">
        <w:rPr>
          <w:rStyle w:val="25"/>
          <w:lang w:val="ru-RU"/>
        </w:rPr>
        <w:t>/</w:t>
      </w:r>
      <w:r>
        <w:rPr>
          <w:rStyle w:val="25"/>
        </w:rPr>
        <w:t>malmyzhskoe</w:t>
      </w:r>
      <w:r w:rsidRPr="00A103A8">
        <w:rPr>
          <w:lang w:eastAsia="en-US" w:bidi="en-US"/>
        </w:rPr>
        <w:t xml:space="preserve">- </w:t>
      </w:r>
      <w:r>
        <w:rPr>
          <w:rStyle w:val="25"/>
        </w:rPr>
        <w:t>gorodskoe</w:t>
      </w:r>
      <w:r w:rsidRPr="00A103A8">
        <w:rPr>
          <w:rStyle w:val="25"/>
          <w:lang w:val="ru-RU"/>
        </w:rPr>
        <w:t>-</w:t>
      </w:r>
      <w:r>
        <w:rPr>
          <w:rStyle w:val="25"/>
        </w:rPr>
        <w:t>poselenie</w:t>
      </w:r>
      <w:r w:rsidRPr="00A103A8">
        <w:rPr>
          <w:lang w:eastAsia="en-US" w:bidi="en-US"/>
        </w:rPr>
        <w:t>.</w:t>
      </w:r>
    </w:p>
    <w:p w:rsidR="009F49CB" w:rsidRDefault="004F3B7A">
      <w:pPr>
        <w:pStyle w:val="22"/>
        <w:framePr w:w="10142" w:h="2016" w:hRule="exact" w:wrap="none" w:vAnchor="page" w:hAnchor="page" w:x="906" w:y="9659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326" w:lineRule="exact"/>
        <w:ind w:firstLine="680"/>
      </w:pPr>
      <w:r>
        <w:t>Постановление вступает в силу после его официального опубликования.</w:t>
      </w:r>
    </w:p>
    <w:p w:rsidR="009F49CB" w:rsidRDefault="002B7942" w:rsidP="002B7942">
      <w:pPr>
        <w:pStyle w:val="22"/>
        <w:framePr w:w="10142" w:h="1036" w:hRule="exact" w:wrap="none" w:vAnchor="page" w:hAnchor="page" w:x="906" w:y="12091"/>
        <w:shd w:val="clear" w:color="auto" w:fill="auto"/>
        <w:spacing w:before="0" w:after="0" w:line="322" w:lineRule="exact"/>
        <w:ind w:left="110" w:right="5380"/>
        <w:jc w:val="left"/>
      </w:pPr>
      <w:r>
        <w:t>Г</w:t>
      </w:r>
      <w:r w:rsidR="004F3B7A">
        <w:t xml:space="preserve"> лава администрации</w:t>
      </w:r>
      <w:r w:rsidR="004F3B7A">
        <w:br/>
        <w:t>городского поселения</w:t>
      </w:r>
    </w:p>
    <w:p w:rsidR="009F49CB" w:rsidRDefault="004F3B7A" w:rsidP="002B7942">
      <w:pPr>
        <w:pStyle w:val="22"/>
        <w:framePr w:wrap="none" w:vAnchor="page" w:hAnchor="page" w:x="3931" w:y="12391"/>
        <w:shd w:val="clear" w:color="auto" w:fill="auto"/>
        <w:spacing w:before="0" w:after="0" w:line="280" w:lineRule="exact"/>
        <w:jc w:val="left"/>
      </w:pPr>
      <w:r>
        <w:t>Ф.Г. Ашрапова</w:t>
      </w:r>
    </w:p>
    <w:p w:rsidR="009F49CB" w:rsidRDefault="009F49CB">
      <w:pPr>
        <w:rPr>
          <w:sz w:val="2"/>
          <w:szCs w:val="2"/>
        </w:rPr>
      </w:pPr>
    </w:p>
    <w:sectPr w:rsidR="009F49CB" w:rsidSect="009F49C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B7A" w:rsidRDefault="004F3B7A" w:rsidP="009F49CB">
      <w:r>
        <w:separator/>
      </w:r>
    </w:p>
  </w:endnote>
  <w:endnote w:type="continuationSeparator" w:id="1">
    <w:p w:rsidR="004F3B7A" w:rsidRDefault="004F3B7A" w:rsidP="009F4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B7A" w:rsidRDefault="004F3B7A"/>
  </w:footnote>
  <w:footnote w:type="continuationSeparator" w:id="1">
    <w:p w:rsidR="004F3B7A" w:rsidRDefault="004F3B7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518BA"/>
    <w:multiLevelType w:val="multilevel"/>
    <w:tmpl w:val="854654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9F49CB"/>
    <w:rsid w:val="002B7942"/>
    <w:rsid w:val="004F3B7A"/>
    <w:rsid w:val="009F49CB"/>
    <w:rsid w:val="00A10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/>
        <o:r id="V:Rule2" type="connector" idref="#_x0000_s1030"/>
        <o:r id="V:Rule3" type="connector" idref="#_x0000_s1029"/>
        <o:r id="V:Rule4" type="connector" idref="#_x0000_s1028"/>
        <o:r id="V:Rule5" type="connector" idref="#_x0000_s1027"/>
        <o:r id="V:Rule6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49C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F49CB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9F4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9F49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sid w:val="009F4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1"/>
    <w:rsid w:val="009F49CB"/>
    <w:rPr>
      <w:color w:val="000000"/>
      <w:spacing w:val="50"/>
      <w:w w:val="100"/>
      <w:position w:val="0"/>
      <w:lang w:val="ru-RU" w:eastAsia="ru-RU" w:bidi="ru-RU"/>
    </w:rPr>
  </w:style>
  <w:style w:type="character" w:customStyle="1" w:styleId="a4">
    <w:name w:val="Подпись к таблице_"/>
    <w:basedOn w:val="a0"/>
    <w:link w:val="a5"/>
    <w:rsid w:val="009F4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1"/>
    <w:rsid w:val="009F49C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 (2)"/>
    <w:basedOn w:val="21"/>
    <w:rsid w:val="009F49C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9F4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3pt1pt">
    <w:name w:val="Заголовок №1 + 13 pt;Интервал 1 pt"/>
    <w:basedOn w:val="1"/>
    <w:rsid w:val="009F49CB"/>
    <w:rPr>
      <w:color w:val="000000"/>
      <w:spacing w:val="20"/>
      <w:w w:val="100"/>
      <w:position w:val="0"/>
      <w:sz w:val="26"/>
      <w:szCs w:val="26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9F4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5">
    <w:name w:val="Основной текст (5)_"/>
    <w:basedOn w:val="a0"/>
    <w:link w:val="50"/>
    <w:rsid w:val="009F49CB"/>
    <w:rPr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sid w:val="009F4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9"/>
      <w:szCs w:val="19"/>
      <w:u w:val="none"/>
    </w:rPr>
  </w:style>
  <w:style w:type="character" w:customStyle="1" w:styleId="28pt">
    <w:name w:val="Основной текст (2) + 8 pt;Курсив"/>
    <w:basedOn w:val="21"/>
    <w:rsid w:val="009F49CB"/>
    <w:rPr>
      <w:i/>
      <w:iCs/>
      <w:color w:val="000000"/>
      <w:spacing w:val="0"/>
      <w:w w:val="100"/>
      <w:position w:val="0"/>
      <w:sz w:val="16"/>
      <w:szCs w:val="16"/>
      <w:lang w:val="en-US" w:eastAsia="en-US" w:bidi="en-US"/>
    </w:rPr>
  </w:style>
  <w:style w:type="character" w:customStyle="1" w:styleId="212pt">
    <w:name w:val="Основной текст (2) + 12 pt"/>
    <w:basedOn w:val="21"/>
    <w:rsid w:val="009F49CB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95pt">
    <w:name w:val="Основной текст (2) + 9;5 pt"/>
    <w:basedOn w:val="21"/>
    <w:rsid w:val="009F49CB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Corbel17pt">
    <w:name w:val="Основной текст (2) + Corbel;17 pt"/>
    <w:basedOn w:val="21"/>
    <w:rsid w:val="009F49CB"/>
    <w:rPr>
      <w:rFonts w:ascii="Corbel" w:eastAsia="Corbel" w:hAnsi="Corbel" w:cs="Corbel"/>
      <w:color w:val="000000"/>
      <w:spacing w:val="0"/>
      <w:w w:val="100"/>
      <w:position w:val="0"/>
      <w:sz w:val="34"/>
      <w:szCs w:val="34"/>
      <w:lang w:val="en-US" w:eastAsia="en-US" w:bidi="en-US"/>
    </w:rPr>
  </w:style>
  <w:style w:type="character" w:customStyle="1" w:styleId="295pt0pt">
    <w:name w:val="Основной текст (2) + 9;5 pt;Интервал 0 pt"/>
    <w:basedOn w:val="21"/>
    <w:rsid w:val="009F49CB"/>
    <w:rPr>
      <w:color w:val="000000"/>
      <w:spacing w:val="-10"/>
      <w:w w:val="100"/>
      <w:position w:val="0"/>
      <w:sz w:val="19"/>
      <w:szCs w:val="19"/>
      <w:lang w:val="ru-RU" w:eastAsia="ru-RU" w:bidi="ru-RU"/>
    </w:rPr>
  </w:style>
  <w:style w:type="character" w:customStyle="1" w:styleId="212pt0">
    <w:name w:val="Основной текст (2) + 12 pt"/>
    <w:basedOn w:val="21"/>
    <w:rsid w:val="009F49CB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9F49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1">
    <w:name w:val="Основной текст (2) + 12 pt"/>
    <w:basedOn w:val="21"/>
    <w:rsid w:val="009F49CB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2pt2">
    <w:name w:val="Основной текст (2) + 12 pt"/>
    <w:basedOn w:val="21"/>
    <w:rsid w:val="009F49CB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Corbel7pt">
    <w:name w:val="Основной текст (2) + Corbel;7 pt"/>
    <w:basedOn w:val="21"/>
    <w:rsid w:val="009F49CB"/>
    <w:rPr>
      <w:rFonts w:ascii="Corbel" w:eastAsia="Corbel" w:hAnsi="Corbel" w:cs="Corbel"/>
      <w:color w:val="000000"/>
      <w:spacing w:val="0"/>
      <w:w w:val="100"/>
      <w:position w:val="0"/>
      <w:sz w:val="14"/>
      <w:szCs w:val="14"/>
      <w:lang w:val="ru-RU" w:eastAsia="ru-RU" w:bidi="ru-RU"/>
    </w:rPr>
  </w:style>
  <w:style w:type="character" w:customStyle="1" w:styleId="25">
    <w:name w:val="Основной текст (2)"/>
    <w:basedOn w:val="21"/>
    <w:rsid w:val="009F49CB"/>
    <w:rPr>
      <w:color w:val="000000"/>
      <w:spacing w:val="0"/>
      <w:w w:val="100"/>
      <w:position w:val="0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9F49CB"/>
    <w:pPr>
      <w:shd w:val="clear" w:color="auto" w:fill="FFFFFF"/>
      <w:spacing w:after="3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9F49CB"/>
    <w:pPr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rsid w:val="009F49CB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таблице"/>
    <w:basedOn w:val="a"/>
    <w:link w:val="a4"/>
    <w:rsid w:val="009F49CB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9F49CB"/>
    <w:pPr>
      <w:shd w:val="clear" w:color="auto" w:fill="FFFFFF"/>
      <w:spacing w:line="322" w:lineRule="exact"/>
      <w:ind w:firstLine="680"/>
      <w:jc w:val="both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rsid w:val="009F49CB"/>
    <w:pPr>
      <w:shd w:val="clear" w:color="auto" w:fill="FFFFFF"/>
      <w:spacing w:line="322" w:lineRule="exact"/>
      <w:ind w:firstLine="680"/>
      <w:jc w:val="both"/>
    </w:pPr>
    <w:rPr>
      <w:rFonts w:ascii="Times New Roman" w:eastAsia="Times New Roman" w:hAnsi="Times New Roman" w:cs="Times New Roman"/>
      <w:spacing w:val="10"/>
      <w:sz w:val="18"/>
      <w:szCs w:val="18"/>
    </w:rPr>
  </w:style>
  <w:style w:type="paragraph" w:customStyle="1" w:styleId="50">
    <w:name w:val="Основной текст (5)"/>
    <w:basedOn w:val="a"/>
    <w:link w:val="5"/>
    <w:rsid w:val="009F49CB"/>
    <w:pPr>
      <w:shd w:val="clear" w:color="auto" w:fill="FFFFFF"/>
      <w:spacing w:line="0" w:lineRule="atLeast"/>
      <w:ind w:firstLine="680"/>
      <w:jc w:val="both"/>
    </w:pPr>
    <w:rPr>
      <w:sz w:val="18"/>
      <w:szCs w:val="18"/>
    </w:rPr>
  </w:style>
  <w:style w:type="paragraph" w:customStyle="1" w:styleId="60">
    <w:name w:val="Основной текст (6)"/>
    <w:basedOn w:val="a"/>
    <w:link w:val="6"/>
    <w:rsid w:val="009F49CB"/>
    <w:pPr>
      <w:shd w:val="clear" w:color="auto" w:fill="FFFFFF"/>
      <w:spacing w:line="317" w:lineRule="exact"/>
      <w:ind w:firstLine="560"/>
    </w:pPr>
    <w:rPr>
      <w:rFonts w:ascii="Times New Roman" w:eastAsia="Times New Roman" w:hAnsi="Times New Roman" w:cs="Times New Roman"/>
      <w:spacing w:val="10"/>
      <w:sz w:val="19"/>
      <w:szCs w:val="19"/>
    </w:rPr>
  </w:style>
  <w:style w:type="paragraph" w:customStyle="1" w:styleId="70">
    <w:name w:val="Основной текст (7)"/>
    <w:basedOn w:val="a"/>
    <w:link w:val="7"/>
    <w:rsid w:val="009F49CB"/>
    <w:pPr>
      <w:shd w:val="clear" w:color="auto" w:fill="FFFFFF"/>
      <w:spacing w:before="240" w:line="278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848</Words>
  <Characters>4837</Characters>
  <Application>Microsoft Office Word</Application>
  <DocSecurity>0</DocSecurity>
  <Lines>40</Lines>
  <Paragraphs>11</Paragraphs>
  <ScaleCrop>false</ScaleCrop>
  <Company>Ya Blondinko Edition</Company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3</cp:revision>
  <cp:lastPrinted>2017-06-19T06:33:00Z</cp:lastPrinted>
  <dcterms:created xsi:type="dcterms:W3CDTF">2017-06-19T06:27:00Z</dcterms:created>
  <dcterms:modified xsi:type="dcterms:W3CDTF">2017-06-19T06:34:00Z</dcterms:modified>
</cp:coreProperties>
</file>