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832" w:rsidRDefault="00027F71">
      <w:pPr>
        <w:pStyle w:val="30"/>
        <w:framePr w:w="5338" w:h="1166" w:hRule="exact" w:wrap="none" w:vAnchor="page" w:hAnchor="page" w:x="3788" w:y="873"/>
        <w:shd w:val="clear" w:color="auto" w:fill="auto"/>
        <w:spacing w:after="0"/>
      </w:pPr>
      <w:r>
        <w:t>АДМИНИСТРАЦИЯ МАЛМЫЖСКОГО</w:t>
      </w:r>
      <w:r>
        <w:br/>
        <w:t>ГОРОДСКОГО ПОСЕЛЕНИЯ</w:t>
      </w:r>
      <w:r>
        <w:br/>
        <w:t>КИРОВСКОЙ ОБЛАСТИ</w:t>
      </w:r>
    </w:p>
    <w:p w:rsidR="00944832" w:rsidRDefault="00027F71">
      <w:pPr>
        <w:pStyle w:val="20"/>
        <w:framePr w:w="5338" w:h="382" w:hRule="exact" w:wrap="none" w:vAnchor="page" w:hAnchor="page" w:x="3788" w:y="2626"/>
        <w:shd w:val="clear" w:color="auto" w:fill="auto"/>
        <w:spacing w:before="0" w:line="320" w:lineRule="exact"/>
      </w:pPr>
      <w:bookmarkStart w:id="0" w:name="bookmark0"/>
      <w:r>
        <w:t>ПОСТАНОВЛЕНИЕ</w:t>
      </w:r>
      <w:bookmarkEnd w:id="0"/>
    </w:p>
    <w:p w:rsidR="00944832" w:rsidRDefault="00027F71">
      <w:pPr>
        <w:pStyle w:val="22"/>
        <w:framePr w:wrap="none" w:vAnchor="page" w:hAnchor="page" w:x="2233" w:y="3618"/>
        <w:shd w:val="clear" w:color="auto" w:fill="auto"/>
        <w:spacing w:line="280" w:lineRule="exact"/>
      </w:pPr>
      <w:r>
        <w:t>20.08.2017</w:t>
      </w:r>
    </w:p>
    <w:p w:rsidR="00944832" w:rsidRDefault="00027F71">
      <w:pPr>
        <w:pStyle w:val="22"/>
        <w:framePr w:wrap="none" w:vAnchor="page" w:hAnchor="page" w:x="10412" w:y="3623"/>
        <w:shd w:val="clear" w:color="auto" w:fill="auto"/>
        <w:spacing w:line="280" w:lineRule="exact"/>
      </w:pPr>
      <w:r>
        <w:t>№ 128</w:t>
      </w:r>
    </w:p>
    <w:p w:rsidR="00944832" w:rsidRDefault="00027F71">
      <w:pPr>
        <w:pStyle w:val="22"/>
        <w:framePr w:w="9571" w:h="338" w:hRule="exact" w:wrap="none" w:vAnchor="page" w:hAnchor="page" w:x="1652" w:y="4189"/>
        <w:shd w:val="clear" w:color="auto" w:fill="auto"/>
        <w:spacing w:line="280" w:lineRule="exact"/>
        <w:jc w:val="center"/>
      </w:pPr>
      <w:r>
        <w:t>г. Малмыж</w:t>
      </w:r>
    </w:p>
    <w:p w:rsidR="00944832" w:rsidRDefault="00027F71">
      <w:pPr>
        <w:pStyle w:val="32"/>
        <w:framePr w:w="9571" w:h="700" w:hRule="exact" w:wrap="none" w:vAnchor="page" w:hAnchor="page" w:x="1652" w:y="4852"/>
        <w:shd w:val="clear" w:color="auto" w:fill="auto"/>
        <w:spacing w:before="0"/>
        <w:ind w:left="1140" w:right="1160"/>
      </w:pPr>
      <w:bookmarkStart w:id="1" w:name="bookmark1"/>
      <w:r>
        <w:t>О внесении изменений в постановление администрации Малмыжского городского поселения Кировской области</w:t>
      </w:r>
      <w:bookmarkEnd w:id="1"/>
    </w:p>
    <w:p w:rsidR="00944832" w:rsidRDefault="00027F71">
      <w:pPr>
        <w:pStyle w:val="32"/>
        <w:framePr w:w="9571" w:h="337" w:hRule="exact" w:wrap="none" w:vAnchor="page" w:hAnchor="page" w:x="1652" w:y="5524"/>
        <w:shd w:val="clear" w:color="auto" w:fill="auto"/>
        <w:spacing w:before="0" w:line="280" w:lineRule="exact"/>
        <w:jc w:val="center"/>
      </w:pPr>
      <w:bookmarkStart w:id="2" w:name="bookmark2"/>
      <w:r>
        <w:t>от 27.10.2014 № 215</w:t>
      </w:r>
      <w:bookmarkEnd w:id="2"/>
    </w:p>
    <w:p w:rsidR="00944832" w:rsidRDefault="00027F71">
      <w:pPr>
        <w:pStyle w:val="22"/>
        <w:framePr w:w="9571" w:h="8894" w:hRule="exact" w:wrap="none" w:vAnchor="page" w:hAnchor="page" w:x="1652" w:y="6095"/>
        <w:shd w:val="clear" w:color="auto" w:fill="auto"/>
        <w:spacing w:after="339" w:line="370" w:lineRule="exact"/>
        <w:ind w:firstLine="700"/>
        <w:jc w:val="both"/>
      </w:pPr>
      <w:r>
        <w:t xml:space="preserve">В соответствии с </w:t>
      </w:r>
      <w:r>
        <w:t>Федеральным законом от 27.07.2010 № 210-ФЗ «Об организации предоставления государственных и муниципальных услуг», с Федеральным законом от 13.07.2015 № 250-ФЗ, с Федеральным законом от 24.11.1995 № 181-ФЗ «О социальной защите инвалидов в Российской Федерац</w:t>
      </w:r>
      <w:r>
        <w:t>ии», Уставом муниципального образования Малмыжское городское поселение Малмыжского района Кировской области, утвержденным решением Малмыжской городской Думы от 07.12.2005 № 24, администрация Малмыжского городского поселения ПОСТАНОВЛЯЕТ:</w:t>
      </w:r>
    </w:p>
    <w:p w:rsidR="00944832" w:rsidRDefault="00027F71">
      <w:pPr>
        <w:pStyle w:val="22"/>
        <w:framePr w:w="9571" w:h="8894" w:hRule="exact" w:wrap="none" w:vAnchor="page" w:hAnchor="page" w:x="1652" w:y="6095"/>
        <w:numPr>
          <w:ilvl w:val="0"/>
          <w:numId w:val="1"/>
        </w:numPr>
        <w:shd w:val="clear" w:color="auto" w:fill="auto"/>
        <w:tabs>
          <w:tab w:val="left" w:pos="1133"/>
        </w:tabs>
        <w:spacing w:line="322" w:lineRule="exact"/>
        <w:ind w:firstLine="780"/>
        <w:jc w:val="both"/>
      </w:pPr>
      <w:r>
        <w:t>Внести в постановл</w:t>
      </w:r>
      <w:r>
        <w:t>ение администрации Малмыжского городского поселения Кировской области от 27.10.2014 № 215 «Об Административном регламенте предоставления муниципальной услуги «Предоставление градостроительного плана земельного участка на территории муниципального образован</w:t>
      </w:r>
      <w:r>
        <w:t>ия Малмыжское городское поселение Малмыжского района Кировской области», (далее - Административный регламент) следующие изменения:</w:t>
      </w:r>
    </w:p>
    <w:p w:rsidR="00944832" w:rsidRDefault="00027F71">
      <w:pPr>
        <w:pStyle w:val="22"/>
        <w:framePr w:w="9571" w:h="8894" w:hRule="exact" w:wrap="none" w:vAnchor="page" w:hAnchor="page" w:x="1652" w:y="6095"/>
        <w:shd w:val="clear" w:color="auto" w:fill="auto"/>
        <w:spacing w:line="370" w:lineRule="exact"/>
        <w:ind w:firstLine="700"/>
        <w:jc w:val="both"/>
      </w:pPr>
      <w:r>
        <w:t>1.1 Абзац 6 пункта 2.5 Административного регламента изложить в новой редакции следующего содержания:</w:t>
      </w:r>
    </w:p>
    <w:p w:rsidR="00944832" w:rsidRDefault="00027F71">
      <w:pPr>
        <w:pStyle w:val="22"/>
        <w:framePr w:w="9571" w:h="8894" w:hRule="exact" w:wrap="none" w:vAnchor="page" w:hAnchor="page" w:x="1652" w:y="6095"/>
        <w:shd w:val="clear" w:color="auto" w:fill="auto"/>
        <w:spacing w:line="370" w:lineRule="exact"/>
        <w:ind w:firstLine="780"/>
        <w:jc w:val="both"/>
      </w:pPr>
      <w:r>
        <w:t>« Приказом Минстроя Росс</w:t>
      </w:r>
      <w:r>
        <w:t>ии от 25.04.2017 № 741 /пр».</w:t>
      </w:r>
    </w:p>
    <w:p w:rsidR="00944832" w:rsidRDefault="00027F71">
      <w:pPr>
        <w:pStyle w:val="22"/>
        <w:framePr w:w="9571" w:h="8894" w:hRule="exact" w:wrap="none" w:vAnchor="page" w:hAnchor="page" w:x="1652" w:y="6095"/>
        <w:numPr>
          <w:ilvl w:val="0"/>
          <w:numId w:val="1"/>
        </w:numPr>
        <w:shd w:val="clear" w:color="auto" w:fill="auto"/>
        <w:tabs>
          <w:tab w:val="left" w:pos="1133"/>
        </w:tabs>
        <w:spacing w:line="370" w:lineRule="exact"/>
        <w:ind w:firstLine="700"/>
        <w:jc w:val="both"/>
      </w:pPr>
      <w:r>
        <w:t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Кировской области и на официальном сайте в сети Интернет, сайт администра</w:t>
      </w:r>
      <w:r>
        <w:t xml:space="preserve">ции Малмыжского района </w:t>
      </w:r>
      <w:hyperlink r:id="rId7" w:history="1">
        <w:r>
          <w:rPr>
            <w:rStyle w:val="a3"/>
            <w:lang w:val="en-US" w:eastAsia="en-US" w:bidi="en-US"/>
          </w:rPr>
          <w:t>http</w:t>
        </w:r>
        <w:r w:rsidRPr="00281AC7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malmyzh</w:t>
        </w:r>
      </w:hyperlink>
      <w:r w:rsidR="00281AC7">
        <w:t>43</w:t>
      </w:r>
      <w:r>
        <w:t xml:space="preserve">/ </w:t>
      </w:r>
      <w:r>
        <w:rPr>
          <w:lang w:val="en-US" w:eastAsia="en-US" w:bidi="en-US"/>
        </w:rPr>
        <w:t>poselenija</w:t>
      </w:r>
      <w:r w:rsidRPr="00281AC7">
        <w:rPr>
          <w:lang w:eastAsia="en-US" w:bidi="en-US"/>
        </w:rPr>
        <w:t xml:space="preserve">/ </w:t>
      </w:r>
      <w:r>
        <w:rPr>
          <w:lang w:val="en-US" w:eastAsia="en-US" w:bidi="en-US"/>
        </w:rPr>
        <w:t>malmyzhskoe</w:t>
      </w:r>
      <w:r w:rsidRPr="00281AC7">
        <w:rPr>
          <w:lang w:eastAsia="en-US" w:bidi="en-US"/>
        </w:rPr>
        <w:t>-</w:t>
      </w:r>
      <w:r>
        <w:rPr>
          <w:lang w:val="en-US" w:eastAsia="en-US" w:bidi="en-US"/>
        </w:rPr>
        <w:t>gorodskoe</w:t>
      </w:r>
      <w:r w:rsidRPr="00281AC7">
        <w:rPr>
          <w:lang w:eastAsia="en-US" w:bidi="en-US"/>
        </w:rPr>
        <w:t>-</w:t>
      </w:r>
      <w:r>
        <w:rPr>
          <w:lang w:val="en-US" w:eastAsia="en-US" w:bidi="en-US"/>
        </w:rPr>
        <w:t>poselenie</w:t>
      </w:r>
      <w:r w:rsidRPr="00281AC7">
        <w:rPr>
          <w:lang w:eastAsia="en-US" w:bidi="en-US"/>
        </w:rPr>
        <w:t>.</w:t>
      </w:r>
    </w:p>
    <w:p w:rsidR="00944832" w:rsidRDefault="00027F71">
      <w:pPr>
        <w:pStyle w:val="22"/>
        <w:framePr w:w="9571" w:h="8894" w:hRule="exact" w:wrap="none" w:vAnchor="page" w:hAnchor="page" w:x="1652" w:y="6095"/>
        <w:numPr>
          <w:ilvl w:val="0"/>
          <w:numId w:val="1"/>
        </w:numPr>
        <w:shd w:val="clear" w:color="auto" w:fill="auto"/>
        <w:tabs>
          <w:tab w:val="left" w:pos="1133"/>
        </w:tabs>
        <w:spacing w:line="370" w:lineRule="exact"/>
        <w:ind w:firstLine="700"/>
        <w:jc w:val="both"/>
      </w:pPr>
      <w:r>
        <w:t>Постановление вступает в силу с момента его опубликования.</w:t>
      </w:r>
    </w:p>
    <w:p w:rsidR="00944832" w:rsidRDefault="00027F71">
      <w:pPr>
        <w:pStyle w:val="22"/>
        <w:framePr w:w="2846" w:h="797" w:hRule="exact" w:wrap="none" w:vAnchor="page" w:hAnchor="page" w:x="1647" w:y="15297"/>
        <w:shd w:val="clear" w:color="auto" w:fill="auto"/>
        <w:spacing w:line="370" w:lineRule="exact"/>
        <w:ind w:right="200"/>
        <w:jc w:val="both"/>
      </w:pPr>
      <w:r>
        <w:t>Г</w:t>
      </w:r>
      <w:r>
        <w:t>лава администрации городского поселения</w:t>
      </w:r>
    </w:p>
    <w:p w:rsidR="00944832" w:rsidRDefault="00027F71" w:rsidP="00281AC7">
      <w:pPr>
        <w:pStyle w:val="22"/>
        <w:framePr w:wrap="none" w:vAnchor="page" w:hAnchor="page" w:x="4531" w:y="15736"/>
        <w:shd w:val="clear" w:color="auto" w:fill="auto"/>
        <w:spacing w:line="280" w:lineRule="exact"/>
      </w:pPr>
      <w:r>
        <w:t>Ф.Г. Ашрапова</w:t>
      </w:r>
    </w:p>
    <w:p w:rsidR="00944832" w:rsidRDefault="00944832">
      <w:pPr>
        <w:rPr>
          <w:sz w:val="2"/>
          <w:szCs w:val="2"/>
        </w:rPr>
      </w:pPr>
    </w:p>
    <w:sectPr w:rsidR="00944832" w:rsidSect="00944832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F71" w:rsidRDefault="00027F71" w:rsidP="00944832">
      <w:r>
        <w:separator/>
      </w:r>
    </w:p>
  </w:endnote>
  <w:endnote w:type="continuationSeparator" w:id="1">
    <w:p w:rsidR="00027F71" w:rsidRDefault="00027F71" w:rsidP="009448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F71" w:rsidRDefault="00027F71"/>
  </w:footnote>
  <w:footnote w:type="continuationSeparator" w:id="1">
    <w:p w:rsidR="00027F71" w:rsidRDefault="00027F7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B4264"/>
    <w:multiLevelType w:val="multilevel"/>
    <w:tmpl w:val="3DD6CF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944832"/>
    <w:rsid w:val="00027F71"/>
    <w:rsid w:val="00281AC7"/>
    <w:rsid w:val="00944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4483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4832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9448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9448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Основной текст (2)_"/>
    <w:basedOn w:val="a0"/>
    <w:link w:val="22"/>
    <w:rsid w:val="009448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_"/>
    <w:basedOn w:val="a0"/>
    <w:link w:val="32"/>
    <w:rsid w:val="009448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9448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7pt">
    <w:name w:val="Заголовок №1 + 17 pt;Полужирный;Курсив"/>
    <w:basedOn w:val="1"/>
    <w:rsid w:val="00944832"/>
    <w:rPr>
      <w:b/>
      <w:bCs/>
      <w:i/>
      <w:iCs/>
      <w:color w:val="000000"/>
      <w:spacing w:val="0"/>
      <w:w w:val="100"/>
      <w:position w:val="0"/>
      <w:sz w:val="34"/>
      <w:szCs w:val="34"/>
      <w:lang w:val="ru-RU" w:eastAsia="ru-RU" w:bidi="ru-RU"/>
    </w:rPr>
  </w:style>
  <w:style w:type="character" w:customStyle="1" w:styleId="11">
    <w:name w:val="Заголовок №1"/>
    <w:basedOn w:val="1"/>
    <w:rsid w:val="00944832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944832"/>
    <w:pPr>
      <w:shd w:val="clear" w:color="auto" w:fill="FFFFFF"/>
      <w:spacing w:after="540" w:line="37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944832"/>
    <w:pPr>
      <w:shd w:val="clear" w:color="auto" w:fill="FFFFFF"/>
      <w:spacing w:before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rsid w:val="0094483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Заголовок №3"/>
    <w:basedOn w:val="a"/>
    <w:link w:val="31"/>
    <w:rsid w:val="00944832"/>
    <w:pPr>
      <w:shd w:val="clear" w:color="auto" w:fill="FFFFFF"/>
      <w:spacing w:before="420" w:line="322" w:lineRule="exact"/>
      <w:jc w:val="righ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944832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lmyz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1494</Characters>
  <Application>Microsoft Office Word</Application>
  <DocSecurity>0</DocSecurity>
  <Lines>12</Lines>
  <Paragraphs>3</Paragraphs>
  <ScaleCrop>false</ScaleCrop>
  <Company>Ya Blondinko Edition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2017-06-23T08:47:00Z</dcterms:created>
  <dcterms:modified xsi:type="dcterms:W3CDTF">2017-06-23T08:49:00Z</dcterms:modified>
</cp:coreProperties>
</file>