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C0B" w:rsidRDefault="00515CF0">
      <w:pPr>
        <w:pStyle w:val="30"/>
        <w:framePr w:w="5419" w:h="1675" w:hRule="exact" w:wrap="none" w:vAnchor="page" w:hAnchor="page" w:x="3517" w:y="1105"/>
        <w:shd w:val="clear" w:color="auto" w:fill="auto"/>
        <w:spacing w:after="298"/>
      </w:pPr>
      <w:r>
        <w:t>АДМИНИСТРАЦИЯ МАЛМЫЖСКОГО</w:t>
      </w:r>
      <w:r>
        <w:br/>
        <w:t>ГОРОДСКОГО ПОСЕЛЕНИЯ</w:t>
      </w:r>
      <w:r>
        <w:br/>
        <w:t>КИРОВСКОЙ ОБЛАСТИ</w:t>
      </w:r>
    </w:p>
    <w:p w:rsidR="00584C0B" w:rsidRDefault="00515CF0">
      <w:pPr>
        <w:pStyle w:val="10"/>
        <w:framePr w:w="5419" w:h="1675" w:hRule="exact" w:wrap="none" w:vAnchor="page" w:hAnchor="page" w:x="3517" w:y="1105"/>
        <w:shd w:val="clear" w:color="auto" w:fill="auto"/>
        <w:spacing w:before="0" w:line="320" w:lineRule="exact"/>
      </w:pPr>
      <w:bookmarkStart w:id="0" w:name="bookmark0"/>
      <w:r>
        <w:t>ПОСТАНОВЛЕНИЕ</w:t>
      </w:r>
      <w:bookmarkEnd w:id="0"/>
    </w:p>
    <w:p w:rsidR="00584C0B" w:rsidRDefault="00515CF0">
      <w:pPr>
        <w:pStyle w:val="20"/>
        <w:framePr w:wrap="none" w:vAnchor="page" w:hAnchor="page" w:x="1525" w:y="3044"/>
        <w:shd w:val="clear" w:color="auto" w:fill="auto"/>
        <w:spacing w:line="280" w:lineRule="exact"/>
      </w:pPr>
      <w:r>
        <w:t>29.06.2017</w:t>
      </w:r>
    </w:p>
    <w:p w:rsidR="00584C0B" w:rsidRDefault="00515CF0">
      <w:pPr>
        <w:pStyle w:val="20"/>
        <w:framePr w:w="9403" w:h="338" w:hRule="exact" w:wrap="none" w:vAnchor="page" w:hAnchor="page" w:x="1525" w:y="3361"/>
        <w:shd w:val="clear" w:color="auto" w:fill="auto"/>
        <w:spacing w:line="280" w:lineRule="exact"/>
        <w:ind w:left="20"/>
        <w:jc w:val="center"/>
      </w:pPr>
      <w:r>
        <w:t>г. Малмыж</w:t>
      </w:r>
    </w:p>
    <w:p w:rsidR="00584C0B" w:rsidRDefault="00515CF0">
      <w:pPr>
        <w:pStyle w:val="20"/>
        <w:framePr w:wrap="none" w:vAnchor="page" w:hAnchor="page" w:x="9983" w:y="3063"/>
        <w:shd w:val="clear" w:color="auto" w:fill="auto"/>
        <w:spacing w:line="280" w:lineRule="exact"/>
      </w:pPr>
      <w:r>
        <w:t>№ 144</w:t>
      </w:r>
    </w:p>
    <w:p w:rsidR="00584C0B" w:rsidRDefault="00515CF0">
      <w:pPr>
        <w:pStyle w:val="30"/>
        <w:framePr w:w="9403" w:h="1070" w:hRule="exact" w:wrap="none" w:vAnchor="page" w:hAnchor="page" w:x="1525" w:y="3978"/>
        <w:shd w:val="clear" w:color="auto" w:fill="auto"/>
        <w:spacing w:after="0" w:line="336" w:lineRule="exact"/>
        <w:ind w:left="20"/>
      </w:pPr>
      <w:r>
        <w:t>Об утверждении Политики</w:t>
      </w:r>
      <w:r>
        <w:br/>
        <w:t>администрации Малмыжского городского поселения</w:t>
      </w:r>
      <w:r>
        <w:br/>
        <w:t>в отношении обработки персональных данных</w:t>
      </w:r>
    </w:p>
    <w:p w:rsidR="00584C0B" w:rsidRDefault="00515CF0">
      <w:pPr>
        <w:pStyle w:val="20"/>
        <w:framePr w:w="9403" w:h="792" w:hRule="exact" w:wrap="none" w:vAnchor="page" w:hAnchor="page" w:x="1525" w:y="5487"/>
        <w:shd w:val="clear" w:color="auto" w:fill="auto"/>
        <w:spacing w:line="365" w:lineRule="exact"/>
        <w:ind w:firstLine="740"/>
        <w:jc w:val="both"/>
      </w:pPr>
      <w:r>
        <w:t xml:space="preserve">В соответствии с ч. 2 ст. 18.1 </w:t>
      </w:r>
      <w:r>
        <w:t>ФЗ-152 «О персональных данных» администрация Малмыжского городского поселения ПОСТАНОВЛЯЕТ:</w:t>
      </w:r>
    </w:p>
    <w:p w:rsidR="00584C0B" w:rsidRDefault="00515CF0">
      <w:pPr>
        <w:pStyle w:val="20"/>
        <w:framePr w:w="9403" w:h="2678" w:hRule="exact" w:wrap="none" w:vAnchor="page" w:hAnchor="page" w:x="1525" w:y="6605"/>
        <w:numPr>
          <w:ilvl w:val="0"/>
          <w:numId w:val="1"/>
        </w:numPr>
        <w:shd w:val="clear" w:color="auto" w:fill="auto"/>
        <w:tabs>
          <w:tab w:val="left" w:pos="1186"/>
        </w:tabs>
        <w:spacing w:line="365" w:lineRule="exact"/>
        <w:ind w:firstLine="740"/>
        <w:jc w:val="both"/>
      </w:pPr>
      <w:r>
        <w:t>Утвердить Политику администрации Малмыжского городского поселения в отношении обработки персональных данных согласно приложению.</w:t>
      </w:r>
    </w:p>
    <w:p w:rsidR="00584C0B" w:rsidRDefault="00515CF0">
      <w:pPr>
        <w:pStyle w:val="20"/>
        <w:framePr w:w="9403" w:h="2678" w:hRule="exact" w:wrap="none" w:vAnchor="page" w:hAnchor="page" w:x="1525" w:y="6605"/>
        <w:numPr>
          <w:ilvl w:val="0"/>
          <w:numId w:val="1"/>
        </w:numPr>
        <w:shd w:val="clear" w:color="auto" w:fill="auto"/>
        <w:tabs>
          <w:tab w:val="left" w:pos="1044"/>
        </w:tabs>
        <w:spacing w:line="365" w:lineRule="exact"/>
        <w:ind w:firstLine="740"/>
        <w:jc w:val="both"/>
      </w:pPr>
      <w:r>
        <w:t xml:space="preserve">Опубликовать на официальном сайте администрации Малмыжского района </w:t>
      </w:r>
      <w:r w:rsidRPr="00A11DE4">
        <w:rPr>
          <w:rStyle w:val="21"/>
          <w:lang w:val="ru-RU"/>
        </w:rPr>
        <w:t>(</w:t>
      </w:r>
      <w:hyperlink r:id="rId7" w:history="1">
        <w:r>
          <w:rPr>
            <w:rStyle w:val="a3"/>
          </w:rPr>
          <w:t>http://malmyzh43.ru/poseleniia/malmyzhskoe-gorodskoe-poselenie</w:t>
        </w:r>
      </w:hyperlink>
      <w:r w:rsidRPr="00A11DE4">
        <w:rPr>
          <w:lang w:eastAsia="en-US" w:bidi="en-US"/>
        </w:rPr>
        <w:t xml:space="preserve">) </w:t>
      </w:r>
      <w:r>
        <w:t>Политику администрации Малмыжского городского п</w:t>
      </w:r>
      <w:r>
        <w:t>оселения в отношении обработки персональных данных.</w:t>
      </w:r>
    </w:p>
    <w:p w:rsidR="00584C0B" w:rsidRDefault="00515CF0">
      <w:pPr>
        <w:pStyle w:val="20"/>
        <w:framePr w:w="9403" w:h="1157" w:hRule="exact" w:wrap="none" w:vAnchor="page" w:hAnchor="page" w:x="1525" w:y="9288"/>
        <w:numPr>
          <w:ilvl w:val="0"/>
          <w:numId w:val="1"/>
        </w:numPr>
        <w:shd w:val="clear" w:color="auto" w:fill="auto"/>
        <w:tabs>
          <w:tab w:val="left" w:pos="1035"/>
        </w:tabs>
        <w:spacing w:line="365" w:lineRule="exact"/>
        <w:ind w:firstLine="740"/>
        <w:jc w:val="both"/>
      </w:pPr>
      <w:r>
        <w:t>В соответствии с ч. 1 ст. 22.1 ФЗ-152 «О персональных данных» определить главу администрации Малмыжского городского поселения ответственным за организацию обработки персональных данных.</w:t>
      </w:r>
    </w:p>
    <w:p w:rsidR="00584C0B" w:rsidRDefault="00515CF0">
      <w:pPr>
        <w:pStyle w:val="20"/>
        <w:framePr w:w="2678" w:h="561" w:hRule="exact" w:wrap="none" w:vAnchor="page" w:hAnchor="page" w:x="1539" w:y="10968"/>
        <w:shd w:val="clear" w:color="auto" w:fill="auto"/>
        <w:spacing w:line="245" w:lineRule="exact"/>
        <w:jc w:val="both"/>
      </w:pPr>
      <w:r>
        <w:t>Глава администрации городского поселения</w:t>
      </w:r>
    </w:p>
    <w:p w:rsidR="00584C0B" w:rsidRDefault="00515CF0" w:rsidP="00A11DE4">
      <w:pPr>
        <w:pStyle w:val="20"/>
        <w:framePr w:wrap="none" w:vAnchor="page" w:hAnchor="page" w:x="4531" w:y="11146"/>
        <w:shd w:val="clear" w:color="auto" w:fill="auto"/>
        <w:spacing w:line="280" w:lineRule="exact"/>
      </w:pPr>
      <w:r>
        <w:t>Ф.Г. Ашрапова</w:t>
      </w:r>
    </w:p>
    <w:p w:rsidR="00584C0B" w:rsidRDefault="00584C0B">
      <w:pPr>
        <w:rPr>
          <w:sz w:val="2"/>
          <w:szCs w:val="2"/>
        </w:rPr>
        <w:sectPr w:rsidR="00584C0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84C0B" w:rsidRDefault="00515CF0">
      <w:pPr>
        <w:pStyle w:val="a5"/>
        <w:framePr w:wrap="none" w:vAnchor="page" w:hAnchor="page" w:x="6262" w:y="481"/>
        <w:shd w:val="clear" w:color="auto" w:fill="auto"/>
        <w:spacing w:line="280" w:lineRule="exact"/>
      </w:pPr>
      <w:r>
        <w:lastRenderedPageBreak/>
        <w:t>2</w:t>
      </w:r>
    </w:p>
    <w:p w:rsidR="00584C0B" w:rsidRDefault="00515CF0">
      <w:pPr>
        <w:pStyle w:val="20"/>
        <w:framePr w:w="9451" w:h="2225" w:hRule="exact" w:wrap="none" w:vAnchor="page" w:hAnchor="page" w:x="1669" w:y="908"/>
        <w:shd w:val="clear" w:color="auto" w:fill="auto"/>
        <w:spacing w:after="301" w:line="280" w:lineRule="exact"/>
        <w:ind w:left="5400"/>
      </w:pPr>
      <w:r>
        <w:t>Приложение</w:t>
      </w:r>
    </w:p>
    <w:p w:rsidR="00584C0B" w:rsidRDefault="00515CF0">
      <w:pPr>
        <w:pStyle w:val="20"/>
        <w:framePr w:w="9451" w:h="2225" w:hRule="exact" w:wrap="none" w:vAnchor="page" w:hAnchor="page" w:x="1669" w:y="908"/>
        <w:shd w:val="clear" w:color="auto" w:fill="auto"/>
        <w:spacing w:line="312" w:lineRule="exact"/>
        <w:ind w:left="5400"/>
      </w:pPr>
      <w:r>
        <w:t>УТВЕРЖДЕНА</w:t>
      </w:r>
    </w:p>
    <w:p w:rsidR="00584C0B" w:rsidRDefault="00515CF0">
      <w:pPr>
        <w:pStyle w:val="20"/>
        <w:framePr w:w="9451" w:h="2225" w:hRule="exact" w:wrap="none" w:vAnchor="page" w:hAnchor="page" w:x="1669" w:y="908"/>
        <w:shd w:val="clear" w:color="auto" w:fill="auto"/>
        <w:spacing w:line="312" w:lineRule="exact"/>
        <w:ind w:left="5400"/>
      </w:pPr>
      <w:r>
        <w:t xml:space="preserve">постановлением администрации Малмыжского городского </w:t>
      </w:r>
      <w:r>
        <w:t>поселения</w:t>
      </w:r>
    </w:p>
    <w:p w:rsidR="00584C0B" w:rsidRDefault="00515CF0">
      <w:pPr>
        <w:pStyle w:val="20"/>
        <w:framePr w:w="9451" w:h="2225" w:hRule="exact" w:wrap="none" w:vAnchor="page" w:hAnchor="page" w:x="1669" w:y="908"/>
        <w:shd w:val="clear" w:color="auto" w:fill="auto"/>
        <w:spacing w:line="312" w:lineRule="exact"/>
        <w:ind w:left="5400"/>
      </w:pPr>
      <w:r>
        <w:t>от 29.06.2017 № 144</w:t>
      </w:r>
    </w:p>
    <w:p w:rsidR="00584C0B" w:rsidRDefault="00515CF0">
      <w:pPr>
        <w:pStyle w:val="23"/>
        <w:framePr w:w="9451" w:h="11728" w:hRule="exact" w:wrap="none" w:vAnchor="page" w:hAnchor="page" w:x="1669" w:y="3699"/>
        <w:shd w:val="clear" w:color="auto" w:fill="auto"/>
        <w:spacing w:before="0"/>
        <w:ind w:left="20"/>
      </w:pPr>
      <w:bookmarkStart w:id="1" w:name="bookmark1"/>
      <w:r>
        <w:t>ПОЛИТИКА</w:t>
      </w:r>
      <w:bookmarkEnd w:id="1"/>
    </w:p>
    <w:p w:rsidR="00584C0B" w:rsidRDefault="00515CF0">
      <w:pPr>
        <w:pStyle w:val="30"/>
        <w:framePr w:w="9451" w:h="11728" w:hRule="exact" w:wrap="none" w:vAnchor="page" w:hAnchor="page" w:x="1669" w:y="3699"/>
        <w:shd w:val="clear" w:color="auto" w:fill="auto"/>
        <w:spacing w:after="341" w:line="331" w:lineRule="exact"/>
        <w:ind w:left="20"/>
      </w:pPr>
      <w:r>
        <w:t>администрации Малмыжского городского поселения</w:t>
      </w:r>
      <w:r>
        <w:br/>
        <w:t>в отношении обработки персональных данных</w:t>
      </w:r>
    </w:p>
    <w:p w:rsidR="00584C0B" w:rsidRDefault="00515CF0">
      <w:pPr>
        <w:pStyle w:val="23"/>
        <w:framePr w:w="9451" w:h="11728" w:hRule="exact" w:wrap="none" w:vAnchor="page" w:hAnchor="page" w:x="1669" w:y="3699"/>
        <w:numPr>
          <w:ilvl w:val="0"/>
          <w:numId w:val="2"/>
        </w:numPr>
        <w:shd w:val="clear" w:color="auto" w:fill="auto"/>
        <w:tabs>
          <w:tab w:val="left" w:pos="1127"/>
        </w:tabs>
        <w:spacing w:before="0" w:after="308" w:line="280" w:lineRule="exact"/>
        <w:ind w:firstLine="760"/>
        <w:jc w:val="both"/>
      </w:pPr>
      <w:bookmarkStart w:id="2" w:name="bookmark2"/>
      <w:r>
        <w:t>Общие положения</w:t>
      </w:r>
      <w:bookmarkEnd w:id="2"/>
    </w:p>
    <w:p w:rsidR="00584C0B" w:rsidRDefault="00515CF0">
      <w:pPr>
        <w:pStyle w:val="20"/>
        <w:framePr w:w="9451" w:h="11728" w:hRule="exact" w:wrap="none" w:vAnchor="page" w:hAnchor="page" w:x="1669" w:y="3699"/>
        <w:numPr>
          <w:ilvl w:val="1"/>
          <w:numId w:val="2"/>
        </w:numPr>
        <w:shd w:val="clear" w:color="auto" w:fill="auto"/>
        <w:tabs>
          <w:tab w:val="left" w:pos="1244"/>
        </w:tabs>
        <w:spacing w:line="317" w:lineRule="exact"/>
        <w:ind w:firstLine="760"/>
        <w:jc w:val="both"/>
      </w:pPr>
      <w:r>
        <w:t xml:space="preserve">Настоящая Политика определяет порядок создания, обработки и защиты персональных данных граждан и работников </w:t>
      </w:r>
      <w:r>
        <w:t>администрации Малмыжского городского поселения.</w:t>
      </w:r>
    </w:p>
    <w:p w:rsidR="00584C0B" w:rsidRDefault="00515CF0">
      <w:pPr>
        <w:pStyle w:val="20"/>
        <w:framePr w:w="9451" w:h="11728" w:hRule="exact" w:wrap="none" w:vAnchor="page" w:hAnchor="page" w:x="1669" w:y="3699"/>
        <w:numPr>
          <w:ilvl w:val="1"/>
          <w:numId w:val="2"/>
        </w:numPr>
        <w:shd w:val="clear" w:color="auto" w:fill="auto"/>
        <w:tabs>
          <w:tab w:val="left" w:pos="1244"/>
        </w:tabs>
        <w:spacing w:line="317" w:lineRule="exact"/>
        <w:ind w:firstLine="760"/>
        <w:jc w:val="both"/>
      </w:pPr>
      <w:r>
        <w:t>Основные понятия, применяемые в Политике, используются в тех значениях, в каких они определены Федеральным законом от 27.07.2006 № 152-ФЗ (ред. от 21.07.2014) «О персональных данных» (далее - Федеральный зако</w:t>
      </w:r>
      <w:r>
        <w:t>н от 27.07.2006 № 152-ФЗ).</w:t>
      </w:r>
    </w:p>
    <w:p w:rsidR="00584C0B" w:rsidRDefault="00515CF0">
      <w:pPr>
        <w:pStyle w:val="20"/>
        <w:framePr w:w="9451" w:h="11728" w:hRule="exact" w:wrap="none" w:vAnchor="page" w:hAnchor="page" w:x="1669" w:y="3699"/>
        <w:numPr>
          <w:ilvl w:val="1"/>
          <w:numId w:val="2"/>
        </w:numPr>
        <w:shd w:val="clear" w:color="auto" w:fill="auto"/>
        <w:tabs>
          <w:tab w:val="left" w:pos="1239"/>
        </w:tabs>
        <w:spacing w:after="330" w:line="317" w:lineRule="exact"/>
        <w:ind w:firstLine="760"/>
        <w:jc w:val="both"/>
      </w:pPr>
      <w:r>
        <w:t>Получение, обработка, передача, хранение и использование персональных данных осуществляется в соответствии с действующим законодательством.</w:t>
      </w:r>
    </w:p>
    <w:p w:rsidR="00584C0B" w:rsidRDefault="00515CF0">
      <w:pPr>
        <w:pStyle w:val="23"/>
        <w:framePr w:w="9451" w:h="11728" w:hRule="exact" w:wrap="none" w:vAnchor="page" w:hAnchor="page" w:x="1669" w:y="3699"/>
        <w:numPr>
          <w:ilvl w:val="0"/>
          <w:numId w:val="2"/>
        </w:numPr>
        <w:shd w:val="clear" w:color="auto" w:fill="auto"/>
        <w:tabs>
          <w:tab w:val="left" w:pos="1127"/>
        </w:tabs>
        <w:spacing w:before="0" w:after="303" w:line="280" w:lineRule="exact"/>
        <w:ind w:firstLine="760"/>
        <w:jc w:val="both"/>
      </w:pPr>
      <w:bookmarkStart w:id="3" w:name="bookmark3"/>
      <w:r>
        <w:t>Название и адрес оператора персональных данных</w:t>
      </w:r>
      <w:bookmarkEnd w:id="3"/>
    </w:p>
    <w:p w:rsidR="00584C0B" w:rsidRDefault="00515CF0">
      <w:pPr>
        <w:pStyle w:val="20"/>
        <w:framePr w:w="9451" w:h="11728" w:hRule="exact" w:wrap="none" w:vAnchor="page" w:hAnchor="page" w:x="1669" w:y="3699"/>
        <w:shd w:val="clear" w:color="auto" w:fill="auto"/>
        <w:spacing w:after="330" w:line="317" w:lineRule="exact"/>
        <w:ind w:firstLine="760"/>
        <w:jc w:val="both"/>
      </w:pPr>
      <w:r>
        <w:t>Администрация Малмыжского городского посел</w:t>
      </w:r>
      <w:r>
        <w:t>ения Кировской области ИНН 4317005478, ОГРН 1054303528290, юридический адрес: 612920, Кировская область, г. Малмыж, ул. Чернышевского, 4.</w:t>
      </w:r>
    </w:p>
    <w:p w:rsidR="00584C0B" w:rsidRDefault="00515CF0">
      <w:pPr>
        <w:pStyle w:val="23"/>
        <w:framePr w:w="9451" w:h="11728" w:hRule="exact" w:wrap="none" w:vAnchor="page" w:hAnchor="page" w:x="1669" w:y="3699"/>
        <w:numPr>
          <w:ilvl w:val="0"/>
          <w:numId w:val="2"/>
        </w:numPr>
        <w:shd w:val="clear" w:color="auto" w:fill="auto"/>
        <w:tabs>
          <w:tab w:val="left" w:pos="1127"/>
        </w:tabs>
        <w:spacing w:before="0" w:after="268" w:line="280" w:lineRule="exact"/>
        <w:ind w:firstLine="760"/>
        <w:jc w:val="both"/>
      </w:pPr>
      <w:bookmarkStart w:id="4" w:name="bookmark4"/>
      <w:r>
        <w:t>Правовые основания обработки персональных данных</w:t>
      </w:r>
      <w:bookmarkEnd w:id="4"/>
    </w:p>
    <w:p w:rsidR="00584C0B" w:rsidRDefault="00515CF0">
      <w:pPr>
        <w:pStyle w:val="20"/>
        <w:framePr w:w="9451" w:h="11728" w:hRule="exact" w:wrap="none" w:vAnchor="page" w:hAnchor="page" w:x="1669" w:y="3699"/>
        <w:shd w:val="clear" w:color="auto" w:fill="auto"/>
        <w:spacing w:line="360" w:lineRule="exact"/>
        <w:ind w:firstLine="760"/>
        <w:jc w:val="both"/>
      </w:pPr>
      <w:r>
        <w:t xml:space="preserve">Трудовой кодекс Российской Федерации, Гражданский кодекс Российской </w:t>
      </w:r>
      <w:r>
        <w:t>Федерации, Налоговый кодекс Российской Федерации, Федеральные законы Российской Федерации: от 27.07.2004 № 79-ФЗ (ред. от 05.10.2015) «О государственной гражданской службе Российской Федерации», от 27.07.2006 № 152-ФЗ (ред. от 21.07.2014) «О персональных д</w:t>
      </w:r>
      <w:r>
        <w:t>анных», от 01.04.1996 № 27-ФЗ (ред. от 01.12.2014) «Об индивидуальном (персонифицированном) учете и системе обязательного пенсионного страхования», от 02.05.2006 №59-ФЗ (ред. от 24.11.2014) «О порядке рассмотрения обращений граждан Российской Федерации», У</w:t>
      </w:r>
      <w:r>
        <w:t>каз Президента Российской Федерации от 30.05.2005 №609 (ред. от 01.07.2014) «Об</w:t>
      </w:r>
    </w:p>
    <w:p w:rsidR="00584C0B" w:rsidRDefault="00584C0B">
      <w:pPr>
        <w:rPr>
          <w:sz w:val="2"/>
          <w:szCs w:val="2"/>
        </w:rPr>
        <w:sectPr w:rsidR="00584C0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84C0B" w:rsidRDefault="00515CF0">
      <w:pPr>
        <w:pStyle w:val="a5"/>
        <w:framePr w:wrap="none" w:vAnchor="page" w:hAnchor="page" w:x="6242" w:y="471"/>
        <w:shd w:val="clear" w:color="auto" w:fill="auto"/>
        <w:spacing w:line="280" w:lineRule="exact"/>
      </w:pPr>
      <w:r>
        <w:lastRenderedPageBreak/>
        <w:t>3</w:t>
      </w:r>
    </w:p>
    <w:p w:rsidR="00584C0B" w:rsidRDefault="00515CF0">
      <w:pPr>
        <w:pStyle w:val="20"/>
        <w:framePr w:w="9427" w:h="14339" w:hRule="exact" w:wrap="none" w:vAnchor="page" w:hAnchor="page" w:x="1624" w:y="876"/>
        <w:shd w:val="clear" w:color="auto" w:fill="auto"/>
        <w:tabs>
          <w:tab w:val="left" w:pos="2348"/>
          <w:tab w:val="left" w:pos="7618"/>
        </w:tabs>
        <w:spacing w:line="350" w:lineRule="exact"/>
        <w:jc w:val="both"/>
      </w:pPr>
      <w:r>
        <w:t xml:space="preserve">утверждении Положения о персональных данных государственного гражданского служащего Российской Федерации и ведении его личного дела», Положение об </w:t>
      </w:r>
      <w:r>
        <w:t>обеспечении безопасности персональных данных при их обработке</w:t>
      </w:r>
      <w:r>
        <w:tab/>
        <w:t>в системах персональных данных,</w:t>
      </w:r>
      <w:r>
        <w:tab/>
        <w:t>утверждённое</w:t>
      </w:r>
    </w:p>
    <w:p w:rsidR="00584C0B" w:rsidRDefault="00515CF0">
      <w:pPr>
        <w:pStyle w:val="20"/>
        <w:framePr w:w="9427" w:h="14339" w:hRule="exact" w:wrap="none" w:vAnchor="page" w:hAnchor="page" w:x="1624" w:y="876"/>
        <w:shd w:val="clear" w:color="auto" w:fill="auto"/>
        <w:spacing w:after="356" w:line="350" w:lineRule="exact"/>
        <w:jc w:val="both"/>
      </w:pPr>
      <w:r>
        <w:t>постановлением Правительства Российской Федерации от 17.11.2007 № 781, Положение об обработке персональных данных, осуществляемых без использования с</w:t>
      </w:r>
      <w:r>
        <w:t>редств автоматизации, утверждённое постановлением Правительства Российской Федерации от 15.09.2008 №687, «Положение о порядке обработки персональных данных граждан в администрации Малмыжского городского поселения», утверждённое постановлением администрации</w:t>
      </w:r>
      <w:r>
        <w:t xml:space="preserve"> Малмыжского городского поселения от 19.03.2012 № 56.</w:t>
      </w:r>
    </w:p>
    <w:p w:rsidR="00584C0B" w:rsidRDefault="00515CF0">
      <w:pPr>
        <w:pStyle w:val="23"/>
        <w:framePr w:w="9427" w:h="14339" w:hRule="exact" w:wrap="none" w:vAnchor="page" w:hAnchor="page" w:x="1624" w:y="876"/>
        <w:numPr>
          <w:ilvl w:val="0"/>
          <w:numId w:val="3"/>
        </w:numPr>
        <w:shd w:val="clear" w:color="auto" w:fill="auto"/>
        <w:tabs>
          <w:tab w:val="left" w:pos="1107"/>
        </w:tabs>
        <w:spacing w:before="0" w:after="346" w:line="280" w:lineRule="exact"/>
        <w:ind w:firstLine="780"/>
        <w:jc w:val="both"/>
      </w:pPr>
      <w:bookmarkStart w:id="5" w:name="bookmark5"/>
      <w:r>
        <w:t>Цели обработки персональных данных</w:t>
      </w:r>
      <w:bookmarkEnd w:id="5"/>
    </w:p>
    <w:p w:rsidR="00584C0B" w:rsidRDefault="00515CF0">
      <w:pPr>
        <w:pStyle w:val="20"/>
        <w:framePr w:w="9427" w:h="14339" w:hRule="exact" w:wrap="none" w:vAnchor="page" w:hAnchor="page" w:x="1624" w:y="876"/>
        <w:shd w:val="clear" w:color="auto" w:fill="auto"/>
        <w:tabs>
          <w:tab w:val="left" w:pos="2348"/>
        </w:tabs>
        <w:spacing w:line="355" w:lineRule="exact"/>
        <w:ind w:firstLine="780"/>
        <w:jc w:val="both"/>
      </w:pPr>
      <w:r>
        <w:t>Обработка</w:t>
      </w:r>
      <w:r>
        <w:tab/>
        <w:t>персональных данных граждан и сотрудников</w:t>
      </w:r>
    </w:p>
    <w:p w:rsidR="00584C0B" w:rsidRDefault="00515CF0">
      <w:pPr>
        <w:pStyle w:val="20"/>
        <w:framePr w:w="9427" w:h="14339" w:hRule="exact" w:wrap="none" w:vAnchor="page" w:hAnchor="page" w:x="1624" w:y="876"/>
        <w:shd w:val="clear" w:color="auto" w:fill="auto"/>
        <w:spacing w:line="355" w:lineRule="exact"/>
        <w:jc w:val="both"/>
      </w:pPr>
      <w:r>
        <w:t>администрации городского поселения осуществляется в целях:</w:t>
      </w:r>
    </w:p>
    <w:p w:rsidR="00584C0B" w:rsidRDefault="00515CF0">
      <w:pPr>
        <w:pStyle w:val="20"/>
        <w:framePr w:w="9427" w:h="14339" w:hRule="exact" w:wrap="none" w:vAnchor="page" w:hAnchor="page" w:x="1624" w:y="876"/>
        <w:shd w:val="clear" w:color="auto" w:fill="auto"/>
        <w:spacing w:line="355" w:lineRule="exact"/>
        <w:ind w:firstLine="780"/>
        <w:jc w:val="both"/>
      </w:pPr>
      <w:r>
        <w:t>обеспечения требований соблюдения Конституции Российской</w:t>
      </w:r>
      <w:r>
        <w:t xml:space="preserve"> Федерации, федеральных и областных законов, нормативных правовых актов Российской Федерации и Кировской области в рамках выполнения условий трудового договора между администрацией и работником;</w:t>
      </w:r>
    </w:p>
    <w:p w:rsidR="00584C0B" w:rsidRDefault="00515CF0">
      <w:pPr>
        <w:pStyle w:val="20"/>
        <w:framePr w:w="9427" w:h="14339" w:hRule="exact" w:wrap="none" w:vAnchor="page" w:hAnchor="page" w:x="1624" w:y="876"/>
        <w:shd w:val="clear" w:color="auto" w:fill="auto"/>
        <w:spacing w:line="355" w:lineRule="exact"/>
        <w:ind w:firstLine="780"/>
        <w:jc w:val="both"/>
      </w:pPr>
      <w:r>
        <w:t>в целях обеспечения мер руководства администрации по управлен</w:t>
      </w:r>
      <w:r>
        <w:t>ию персоналом;</w:t>
      </w:r>
    </w:p>
    <w:p w:rsidR="00584C0B" w:rsidRDefault="00515CF0">
      <w:pPr>
        <w:pStyle w:val="20"/>
        <w:framePr w:w="9427" w:h="14339" w:hRule="exact" w:wrap="none" w:vAnchor="page" w:hAnchor="page" w:x="1624" w:y="876"/>
        <w:shd w:val="clear" w:color="auto" w:fill="auto"/>
        <w:spacing w:after="360" w:line="355" w:lineRule="exact"/>
        <w:ind w:firstLine="780"/>
        <w:jc w:val="both"/>
      </w:pPr>
      <w:r>
        <w:t>в целях ведения кадрового учета муниципальных служащих, работников и ветеранов администрации и начисления им заработной платы, проведения кадровых конкурсов по замещению вакантных должностей и в резерв кадров, ведения работы с обращениями гр</w:t>
      </w:r>
      <w:r>
        <w:t>аждан, учёта сведений о доходах, имуществе и обязательствах имущественного характера определённых законодательством членов семей муниципальных служащих.</w:t>
      </w:r>
    </w:p>
    <w:p w:rsidR="00584C0B" w:rsidRDefault="00515CF0">
      <w:pPr>
        <w:pStyle w:val="23"/>
        <w:framePr w:w="9427" w:h="14339" w:hRule="exact" w:wrap="none" w:vAnchor="page" w:hAnchor="page" w:x="1624" w:y="876"/>
        <w:numPr>
          <w:ilvl w:val="0"/>
          <w:numId w:val="3"/>
        </w:numPr>
        <w:shd w:val="clear" w:color="auto" w:fill="auto"/>
        <w:tabs>
          <w:tab w:val="left" w:pos="1112"/>
        </w:tabs>
        <w:spacing w:before="0" w:after="342" w:line="280" w:lineRule="exact"/>
        <w:ind w:firstLine="780"/>
        <w:jc w:val="both"/>
      </w:pPr>
      <w:bookmarkStart w:id="6" w:name="bookmark6"/>
      <w:r>
        <w:t>Общие принципы и условия обработки персональных данных</w:t>
      </w:r>
      <w:bookmarkEnd w:id="6"/>
    </w:p>
    <w:p w:rsidR="00584C0B" w:rsidRDefault="00515CF0">
      <w:pPr>
        <w:pStyle w:val="20"/>
        <w:framePr w:w="9427" w:h="14339" w:hRule="exact" w:wrap="none" w:vAnchor="page" w:hAnchor="page" w:x="1624" w:y="876"/>
        <w:numPr>
          <w:ilvl w:val="1"/>
          <w:numId w:val="3"/>
        </w:numPr>
        <w:shd w:val="clear" w:color="auto" w:fill="auto"/>
        <w:tabs>
          <w:tab w:val="left" w:pos="1434"/>
        </w:tabs>
        <w:spacing w:line="360" w:lineRule="exact"/>
        <w:ind w:firstLine="780"/>
        <w:jc w:val="both"/>
      </w:pPr>
      <w:r>
        <w:t>Обработка персональных данных должна осуществлят</w:t>
      </w:r>
      <w:r>
        <w:t>ься на законной и справедливой основе.</w:t>
      </w:r>
    </w:p>
    <w:p w:rsidR="00584C0B" w:rsidRDefault="00515CF0">
      <w:pPr>
        <w:pStyle w:val="20"/>
        <w:framePr w:w="9427" w:h="14339" w:hRule="exact" w:wrap="none" w:vAnchor="page" w:hAnchor="page" w:x="1624" w:y="876"/>
        <w:numPr>
          <w:ilvl w:val="1"/>
          <w:numId w:val="3"/>
        </w:numPr>
        <w:shd w:val="clear" w:color="auto" w:fill="auto"/>
        <w:tabs>
          <w:tab w:val="left" w:pos="1434"/>
        </w:tabs>
        <w:spacing w:line="360" w:lineRule="exact"/>
        <w:ind w:firstLine="780"/>
        <w:jc w:val="both"/>
      </w:pPr>
      <w:r>
        <w:t>Обработка персональных данных должна ограничиваться достижением конкретных, заранее определенных и законных целей. Не допускается обработка персональных данных, несовместимая с целями сбора персональных данных.</w:t>
      </w:r>
    </w:p>
    <w:p w:rsidR="00584C0B" w:rsidRDefault="00515CF0">
      <w:pPr>
        <w:pStyle w:val="20"/>
        <w:framePr w:w="9427" w:h="14339" w:hRule="exact" w:wrap="none" w:vAnchor="page" w:hAnchor="page" w:x="1624" w:y="876"/>
        <w:numPr>
          <w:ilvl w:val="1"/>
          <w:numId w:val="3"/>
        </w:numPr>
        <w:shd w:val="clear" w:color="auto" w:fill="auto"/>
        <w:tabs>
          <w:tab w:val="left" w:pos="1434"/>
        </w:tabs>
        <w:spacing w:line="360" w:lineRule="exact"/>
        <w:ind w:firstLine="780"/>
        <w:jc w:val="both"/>
      </w:pPr>
      <w:r>
        <w:t>Не доп</w:t>
      </w:r>
      <w:r>
        <w:t>ускается объединение баз данных, содержащих персональные данные, обработка которых осуществляется в целях, несовместимых между собой.</w:t>
      </w:r>
    </w:p>
    <w:p w:rsidR="00584C0B" w:rsidRDefault="00584C0B">
      <w:pPr>
        <w:rPr>
          <w:sz w:val="2"/>
          <w:szCs w:val="2"/>
        </w:rPr>
        <w:sectPr w:rsidR="00584C0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84C0B" w:rsidRDefault="00515CF0">
      <w:pPr>
        <w:pStyle w:val="a5"/>
        <w:framePr w:wrap="none" w:vAnchor="page" w:hAnchor="page" w:x="6214" w:y="578"/>
        <w:shd w:val="clear" w:color="auto" w:fill="auto"/>
        <w:spacing w:line="280" w:lineRule="exact"/>
      </w:pPr>
      <w:r>
        <w:lastRenderedPageBreak/>
        <w:t>4</w:t>
      </w:r>
    </w:p>
    <w:p w:rsidR="00584C0B" w:rsidRDefault="00515CF0">
      <w:pPr>
        <w:pStyle w:val="20"/>
        <w:framePr w:w="9461" w:h="14154" w:hRule="exact" w:wrap="none" w:vAnchor="page" w:hAnchor="page" w:x="1606" w:y="983"/>
        <w:numPr>
          <w:ilvl w:val="0"/>
          <w:numId w:val="4"/>
        </w:numPr>
        <w:shd w:val="clear" w:color="auto" w:fill="auto"/>
        <w:tabs>
          <w:tab w:val="left" w:pos="1313"/>
        </w:tabs>
        <w:spacing w:line="350" w:lineRule="exact"/>
        <w:ind w:firstLine="780"/>
        <w:jc w:val="both"/>
      </w:pPr>
      <w:r>
        <w:t>Обработке подлежат только персональные данные, которые отвечают целям их обработки.</w:t>
      </w:r>
    </w:p>
    <w:p w:rsidR="00584C0B" w:rsidRDefault="00515CF0">
      <w:pPr>
        <w:pStyle w:val="20"/>
        <w:framePr w:w="9461" w:h="14154" w:hRule="exact" w:wrap="none" w:vAnchor="page" w:hAnchor="page" w:x="1606" w:y="983"/>
        <w:numPr>
          <w:ilvl w:val="0"/>
          <w:numId w:val="4"/>
        </w:numPr>
        <w:shd w:val="clear" w:color="auto" w:fill="auto"/>
        <w:tabs>
          <w:tab w:val="left" w:pos="1313"/>
        </w:tabs>
        <w:spacing w:line="350" w:lineRule="exact"/>
        <w:ind w:firstLine="780"/>
        <w:jc w:val="both"/>
      </w:pPr>
      <w:r>
        <w:t xml:space="preserve">Содержание и </w:t>
      </w:r>
      <w:r>
        <w:t>объем обрабатываемых персональных данных должны соответствовать заявленным целям обработки. Обрабатываемые персональные данные не должны быть избыточными по отношению к заявленным целям их обработки.</w:t>
      </w:r>
    </w:p>
    <w:p w:rsidR="00584C0B" w:rsidRDefault="00515CF0">
      <w:pPr>
        <w:pStyle w:val="20"/>
        <w:framePr w:w="9461" w:h="14154" w:hRule="exact" w:wrap="none" w:vAnchor="page" w:hAnchor="page" w:x="1606" w:y="983"/>
        <w:numPr>
          <w:ilvl w:val="0"/>
          <w:numId w:val="4"/>
        </w:numPr>
        <w:shd w:val="clear" w:color="auto" w:fill="auto"/>
        <w:tabs>
          <w:tab w:val="left" w:pos="1313"/>
        </w:tabs>
        <w:spacing w:line="350" w:lineRule="exact"/>
        <w:ind w:firstLine="780"/>
        <w:jc w:val="both"/>
      </w:pPr>
      <w:r>
        <w:t>При обработке персональных данных должны быть обеспечены</w:t>
      </w:r>
      <w:r>
        <w:t xml:space="preserve"> точность персональных данных, их достаточность, а в необходимых случаях и актуальность по отношению к целям обработки персональных данных. Оператор должен принимать необходимые меры либо обеспечивать их принятие по удалению или уточнению неполных или нето</w:t>
      </w:r>
      <w:r>
        <w:t>чных данных.</w:t>
      </w:r>
    </w:p>
    <w:p w:rsidR="00584C0B" w:rsidRDefault="00515CF0">
      <w:pPr>
        <w:pStyle w:val="20"/>
        <w:framePr w:w="9461" w:h="14154" w:hRule="exact" w:wrap="none" w:vAnchor="page" w:hAnchor="page" w:x="1606" w:y="983"/>
        <w:numPr>
          <w:ilvl w:val="0"/>
          <w:numId w:val="4"/>
        </w:numPr>
        <w:shd w:val="clear" w:color="auto" w:fill="auto"/>
        <w:tabs>
          <w:tab w:val="left" w:pos="1313"/>
        </w:tabs>
        <w:spacing w:after="356" w:line="350" w:lineRule="exact"/>
        <w:ind w:firstLine="780"/>
        <w:jc w:val="both"/>
      </w:pPr>
      <w:r>
        <w:t xml:space="preserve">Хранение персональных данных должно осуществляться в форме, позволяющей определить субъекта персональных данных, не дольше, чем этого требуют цели обработки персональных данных, если срок хранения персональных данных не установлен федеральным </w:t>
      </w:r>
      <w:r>
        <w:t>законом, договором, стороной которого, выгодоприобретателем или поручителем по которому является субъект персональных данных. Обрабатываемые персональные данные подлежат уничтожению либо обезличиванию по достижении целей обработки или в случае утраты необх</w:t>
      </w:r>
      <w:r>
        <w:t>одимости в достижении этих целей, если иное не предусмотрено федеральным законом.</w:t>
      </w:r>
    </w:p>
    <w:p w:rsidR="00584C0B" w:rsidRDefault="00515CF0">
      <w:pPr>
        <w:pStyle w:val="23"/>
        <w:framePr w:w="9461" w:h="14154" w:hRule="exact" w:wrap="none" w:vAnchor="page" w:hAnchor="page" w:x="1606" w:y="983"/>
        <w:numPr>
          <w:ilvl w:val="0"/>
          <w:numId w:val="5"/>
        </w:numPr>
        <w:shd w:val="clear" w:color="auto" w:fill="auto"/>
        <w:tabs>
          <w:tab w:val="left" w:pos="1107"/>
        </w:tabs>
        <w:spacing w:before="0" w:after="314" w:line="280" w:lineRule="exact"/>
        <w:ind w:firstLine="780"/>
        <w:jc w:val="both"/>
      </w:pPr>
      <w:bookmarkStart w:id="7" w:name="bookmark7"/>
      <w:r>
        <w:t>Порядок получения персональных данных</w:t>
      </w:r>
      <w:bookmarkEnd w:id="7"/>
    </w:p>
    <w:p w:rsidR="00584C0B" w:rsidRDefault="00515CF0">
      <w:pPr>
        <w:pStyle w:val="20"/>
        <w:framePr w:w="9461" w:h="14154" w:hRule="exact" w:wrap="none" w:vAnchor="page" w:hAnchor="page" w:x="1606" w:y="983"/>
        <w:shd w:val="clear" w:color="auto" w:fill="auto"/>
        <w:spacing w:line="360" w:lineRule="exact"/>
        <w:ind w:firstLine="780"/>
        <w:jc w:val="both"/>
      </w:pPr>
      <w:r>
        <w:t>Получение персональных данных осуществляется путем представления их самим субъектом персональных данных, на основании его письменного со</w:t>
      </w:r>
      <w:r>
        <w:t>гласия, за исключением случаев прямо предусмотренных действующим законодательством РФ.</w:t>
      </w:r>
    </w:p>
    <w:p w:rsidR="00584C0B" w:rsidRDefault="00515CF0">
      <w:pPr>
        <w:pStyle w:val="20"/>
        <w:framePr w:w="9461" w:h="14154" w:hRule="exact" w:wrap="none" w:vAnchor="page" w:hAnchor="page" w:x="1606" w:y="983"/>
        <w:shd w:val="clear" w:color="auto" w:fill="auto"/>
        <w:spacing w:after="364" w:line="360" w:lineRule="exact"/>
        <w:ind w:firstLine="780"/>
        <w:jc w:val="both"/>
      </w:pPr>
      <w:r>
        <w:t xml:space="preserve">В случаях, предусмотренных Федеральным законодательством, обработка персональных данных осуществляется только с согласия гражданина и работника в письменной форме. </w:t>
      </w:r>
      <w:r>
        <w:t>Равнозначным содержащему собственноручную подпись гражданина и работника согласию в письменной форме на бумажном носителе признается согласие в форме электронного документа, подписанного в соответствии с Федеральным законом № 152-ФЗ электронной подписью.</w:t>
      </w:r>
    </w:p>
    <w:p w:rsidR="00584C0B" w:rsidRDefault="00515CF0">
      <w:pPr>
        <w:pStyle w:val="23"/>
        <w:framePr w:w="9461" w:h="14154" w:hRule="exact" w:wrap="none" w:vAnchor="page" w:hAnchor="page" w:x="1606" w:y="983"/>
        <w:numPr>
          <w:ilvl w:val="0"/>
          <w:numId w:val="5"/>
        </w:numPr>
        <w:shd w:val="clear" w:color="auto" w:fill="auto"/>
        <w:tabs>
          <w:tab w:val="left" w:pos="1112"/>
        </w:tabs>
        <w:spacing w:before="0" w:after="249" w:line="280" w:lineRule="exact"/>
        <w:ind w:firstLine="780"/>
        <w:jc w:val="both"/>
      </w:pPr>
      <w:bookmarkStart w:id="8" w:name="bookmark8"/>
      <w:r>
        <w:t>Х</w:t>
      </w:r>
      <w:r>
        <w:t>ранение и использование персональных данных</w:t>
      </w:r>
      <w:bookmarkEnd w:id="8"/>
    </w:p>
    <w:p w:rsidR="00584C0B" w:rsidRDefault="00515CF0">
      <w:pPr>
        <w:pStyle w:val="20"/>
        <w:framePr w:w="9461" w:h="14154" w:hRule="exact" w:wrap="none" w:vAnchor="page" w:hAnchor="page" w:x="1606" w:y="983"/>
        <w:shd w:val="clear" w:color="auto" w:fill="auto"/>
        <w:spacing w:line="326" w:lineRule="exact"/>
        <w:ind w:firstLine="780"/>
        <w:jc w:val="both"/>
      </w:pPr>
      <w:r>
        <w:t>Информация персонального характера гражданина и работника хранится и обрабатывается с соблюдением требований действующего Российского законодательства о защите персональных данных.</w:t>
      </w:r>
    </w:p>
    <w:p w:rsidR="00584C0B" w:rsidRDefault="00584C0B">
      <w:pPr>
        <w:rPr>
          <w:sz w:val="2"/>
          <w:szCs w:val="2"/>
        </w:rPr>
        <w:sectPr w:rsidR="00584C0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84C0B" w:rsidRDefault="00515CF0">
      <w:pPr>
        <w:pStyle w:val="a5"/>
        <w:framePr w:w="9446" w:h="309" w:hRule="exact" w:wrap="none" w:vAnchor="page" w:hAnchor="page" w:x="1598" w:y="470"/>
        <w:shd w:val="clear" w:color="auto" w:fill="auto"/>
        <w:spacing w:line="280" w:lineRule="exact"/>
        <w:ind w:left="60"/>
        <w:jc w:val="center"/>
      </w:pPr>
      <w:r>
        <w:lastRenderedPageBreak/>
        <w:t>5</w:t>
      </w:r>
    </w:p>
    <w:p w:rsidR="00584C0B" w:rsidRDefault="00515CF0">
      <w:pPr>
        <w:pStyle w:val="23"/>
        <w:framePr w:w="9446" w:h="14274" w:hRule="exact" w:wrap="none" w:vAnchor="page" w:hAnchor="page" w:x="1598" w:y="956"/>
        <w:numPr>
          <w:ilvl w:val="0"/>
          <w:numId w:val="6"/>
        </w:numPr>
        <w:shd w:val="clear" w:color="auto" w:fill="auto"/>
        <w:tabs>
          <w:tab w:val="left" w:pos="1134"/>
        </w:tabs>
        <w:spacing w:before="0" w:after="350" w:line="280" w:lineRule="exact"/>
        <w:ind w:firstLine="780"/>
        <w:jc w:val="both"/>
      </w:pPr>
      <w:bookmarkStart w:id="9" w:name="bookmark9"/>
      <w:r>
        <w:t>Применя</w:t>
      </w:r>
      <w:r>
        <w:t>емые способы обработки персональных данных</w:t>
      </w:r>
      <w:bookmarkEnd w:id="9"/>
    </w:p>
    <w:p w:rsidR="00584C0B" w:rsidRDefault="00515CF0">
      <w:pPr>
        <w:pStyle w:val="20"/>
        <w:framePr w:w="9446" w:h="14274" w:hRule="exact" w:wrap="none" w:vAnchor="page" w:hAnchor="page" w:x="1598" w:y="956"/>
        <w:shd w:val="clear" w:color="auto" w:fill="auto"/>
        <w:spacing w:line="350" w:lineRule="exact"/>
        <w:ind w:firstLine="780"/>
        <w:jc w:val="both"/>
      </w:pPr>
      <w:r>
        <w:t>Обработка вышеуказанных персональных данных осуществляется путем смешанной обработки персональных данных:</w:t>
      </w:r>
    </w:p>
    <w:p w:rsidR="00584C0B" w:rsidRDefault="00515CF0">
      <w:pPr>
        <w:pStyle w:val="20"/>
        <w:framePr w:w="9446" w:h="14274" w:hRule="exact" w:wrap="none" w:vAnchor="page" w:hAnchor="page" w:x="1598" w:y="956"/>
        <w:numPr>
          <w:ilvl w:val="0"/>
          <w:numId w:val="7"/>
        </w:numPr>
        <w:shd w:val="clear" w:color="auto" w:fill="auto"/>
        <w:tabs>
          <w:tab w:val="left" w:pos="1019"/>
        </w:tabs>
        <w:spacing w:line="350" w:lineRule="exact"/>
        <w:ind w:firstLine="780"/>
        <w:jc w:val="both"/>
      </w:pPr>
      <w:r>
        <w:t>неавтоматизированным способом обработки персональных данных;</w:t>
      </w:r>
    </w:p>
    <w:p w:rsidR="00584C0B" w:rsidRDefault="00515CF0">
      <w:pPr>
        <w:pStyle w:val="20"/>
        <w:framePr w:w="9446" w:h="14274" w:hRule="exact" w:wrap="none" w:vAnchor="page" w:hAnchor="page" w:x="1598" w:y="956"/>
        <w:numPr>
          <w:ilvl w:val="0"/>
          <w:numId w:val="7"/>
        </w:numPr>
        <w:shd w:val="clear" w:color="auto" w:fill="auto"/>
        <w:tabs>
          <w:tab w:val="left" w:pos="1017"/>
        </w:tabs>
        <w:spacing w:line="350" w:lineRule="exact"/>
        <w:ind w:firstLine="780"/>
        <w:jc w:val="both"/>
      </w:pPr>
      <w:r>
        <w:t xml:space="preserve">автоматизированным способом обработки </w:t>
      </w:r>
      <w:r>
        <w:t>персональных данных (с помощью ПЭВМ и программных продуктов).</w:t>
      </w:r>
    </w:p>
    <w:p w:rsidR="00584C0B" w:rsidRDefault="00515CF0">
      <w:pPr>
        <w:pStyle w:val="20"/>
        <w:framePr w:w="9446" w:h="14274" w:hRule="exact" w:wrap="none" w:vAnchor="page" w:hAnchor="page" w:x="1598" w:y="956"/>
        <w:shd w:val="clear" w:color="auto" w:fill="auto"/>
        <w:spacing w:after="356" w:line="350" w:lineRule="exact"/>
        <w:ind w:firstLine="780"/>
        <w:jc w:val="both"/>
      </w:pPr>
      <w:r>
        <w:t>Информация, полученная в результате автоматизированной обработки персональных данных из выделенной подсети администрации городского поселения не передается, передача во внешние сети и в сеть общ</w:t>
      </w:r>
      <w:r>
        <w:t>его пользования «Интернет» не производится.</w:t>
      </w:r>
    </w:p>
    <w:p w:rsidR="00584C0B" w:rsidRDefault="00515CF0">
      <w:pPr>
        <w:pStyle w:val="23"/>
        <w:framePr w:w="9446" w:h="14274" w:hRule="exact" w:wrap="none" w:vAnchor="page" w:hAnchor="page" w:x="1598" w:y="956"/>
        <w:numPr>
          <w:ilvl w:val="0"/>
          <w:numId w:val="6"/>
        </w:numPr>
        <w:shd w:val="clear" w:color="auto" w:fill="auto"/>
        <w:tabs>
          <w:tab w:val="left" w:pos="1134"/>
        </w:tabs>
        <w:spacing w:before="0" w:after="322" w:line="280" w:lineRule="exact"/>
        <w:ind w:firstLine="780"/>
        <w:jc w:val="both"/>
      </w:pPr>
      <w:bookmarkStart w:id="10" w:name="bookmark10"/>
      <w:r>
        <w:t>Хранение персональных данных</w:t>
      </w:r>
      <w:bookmarkEnd w:id="10"/>
    </w:p>
    <w:p w:rsidR="00584C0B" w:rsidRDefault="00515CF0">
      <w:pPr>
        <w:pStyle w:val="20"/>
        <w:framePr w:w="9446" w:h="14274" w:hRule="exact" w:wrap="none" w:vAnchor="page" w:hAnchor="page" w:x="1598" w:y="956"/>
        <w:shd w:val="clear" w:color="auto" w:fill="auto"/>
        <w:spacing w:line="355" w:lineRule="exact"/>
        <w:ind w:firstLine="780"/>
        <w:jc w:val="both"/>
      </w:pPr>
      <w:r>
        <w:t xml:space="preserve">9.1. Хранение персональных данных осуществляется не дольше, чем этого требуют цели их обработки, и они подлежат уничтожению по достижении целей обработки или в случае утраты </w:t>
      </w:r>
      <w:r>
        <w:t>необходимости в их достижении.</w:t>
      </w:r>
    </w:p>
    <w:p w:rsidR="00584C0B" w:rsidRDefault="00515CF0">
      <w:pPr>
        <w:pStyle w:val="20"/>
        <w:framePr w:w="9446" w:h="14274" w:hRule="exact" w:wrap="none" w:vAnchor="page" w:hAnchor="page" w:x="1598" w:y="956"/>
        <w:shd w:val="clear" w:color="auto" w:fill="auto"/>
        <w:spacing w:after="360" w:line="355" w:lineRule="exact"/>
        <w:ind w:firstLine="780"/>
        <w:jc w:val="both"/>
      </w:pPr>
      <w:r>
        <w:t>9.2 Хранение документов, содержащих персональные данные, осуществляется в течение установленных действующими нормативными актами сроков хранения данных документов. По истечении установленных сроков хранения документы подлежат</w:t>
      </w:r>
      <w:r>
        <w:t xml:space="preserve"> уничтожению.</w:t>
      </w:r>
    </w:p>
    <w:p w:rsidR="00584C0B" w:rsidRDefault="00515CF0">
      <w:pPr>
        <w:pStyle w:val="23"/>
        <w:framePr w:w="9446" w:h="14274" w:hRule="exact" w:wrap="none" w:vAnchor="page" w:hAnchor="page" w:x="1598" w:y="956"/>
        <w:numPr>
          <w:ilvl w:val="0"/>
          <w:numId w:val="6"/>
        </w:numPr>
        <w:shd w:val="clear" w:color="auto" w:fill="auto"/>
        <w:tabs>
          <w:tab w:val="left" w:pos="1264"/>
        </w:tabs>
        <w:spacing w:before="0" w:after="314" w:line="280" w:lineRule="exact"/>
        <w:ind w:firstLine="780"/>
        <w:jc w:val="both"/>
      </w:pPr>
      <w:bookmarkStart w:id="11" w:name="bookmark11"/>
      <w:r>
        <w:t>Использование персональных данных</w:t>
      </w:r>
      <w:bookmarkEnd w:id="11"/>
    </w:p>
    <w:p w:rsidR="00584C0B" w:rsidRDefault="00515CF0">
      <w:pPr>
        <w:pStyle w:val="20"/>
        <w:framePr w:w="9446" w:h="14274" w:hRule="exact" w:wrap="none" w:vAnchor="page" w:hAnchor="page" w:x="1598" w:y="956"/>
        <w:shd w:val="clear" w:color="auto" w:fill="auto"/>
        <w:spacing w:line="360" w:lineRule="exact"/>
        <w:ind w:firstLine="780"/>
        <w:jc w:val="both"/>
      </w:pPr>
      <w:r>
        <w:t xml:space="preserve">Администрация городского поселения в соответствии с задачами организации прохождения муниципальной службы муниципальных служащих на должностях муниципальной службы осуществляет обработку персональных данных, </w:t>
      </w:r>
      <w:r>
        <w:t>их использование, включающие следующие основные организационные, технические, документационные действия: получение, сбор, учёт, систематизацию, накопление, хранение, уточнение (обновление, изменение), передачу, уничтожение персональных данных.</w:t>
      </w:r>
    </w:p>
    <w:p w:rsidR="00584C0B" w:rsidRDefault="00515CF0">
      <w:pPr>
        <w:pStyle w:val="20"/>
        <w:framePr w:w="9446" w:h="14274" w:hRule="exact" w:wrap="none" w:vAnchor="page" w:hAnchor="page" w:x="1598" w:y="956"/>
        <w:shd w:val="clear" w:color="auto" w:fill="auto"/>
        <w:spacing w:line="360" w:lineRule="exact"/>
        <w:ind w:firstLine="780"/>
        <w:jc w:val="both"/>
      </w:pPr>
      <w:r>
        <w:t>В первую оче</w:t>
      </w:r>
      <w:r>
        <w:t>редь организованы и контролируются учёт и хранение персональных данных путём:</w:t>
      </w:r>
    </w:p>
    <w:p w:rsidR="00584C0B" w:rsidRDefault="00515CF0">
      <w:pPr>
        <w:pStyle w:val="20"/>
        <w:framePr w:w="9446" w:h="14274" w:hRule="exact" w:wrap="none" w:vAnchor="page" w:hAnchor="page" w:x="1598" w:y="956"/>
        <w:shd w:val="clear" w:color="auto" w:fill="auto"/>
        <w:spacing w:line="360" w:lineRule="exact"/>
        <w:ind w:firstLine="780"/>
        <w:jc w:val="both"/>
      </w:pPr>
      <w:r>
        <w:t>оформления журналов учёта;</w:t>
      </w:r>
    </w:p>
    <w:p w:rsidR="00584C0B" w:rsidRDefault="00515CF0">
      <w:pPr>
        <w:pStyle w:val="20"/>
        <w:framePr w:w="9446" w:h="14274" w:hRule="exact" w:wrap="none" w:vAnchor="page" w:hAnchor="page" w:x="1598" w:y="956"/>
        <w:shd w:val="clear" w:color="auto" w:fill="auto"/>
        <w:spacing w:line="360" w:lineRule="exact"/>
        <w:ind w:firstLine="780"/>
        <w:jc w:val="both"/>
      </w:pPr>
      <w:r>
        <w:t>оборудования помещения, в котором хранятся персональные данные;</w:t>
      </w:r>
    </w:p>
    <w:p w:rsidR="00584C0B" w:rsidRDefault="00515CF0">
      <w:pPr>
        <w:pStyle w:val="20"/>
        <w:framePr w:w="9446" w:h="14274" w:hRule="exact" w:wrap="none" w:vAnchor="page" w:hAnchor="page" w:x="1598" w:y="956"/>
        <w:shd w:val="clear" w:color="auto" w:fill="auto"/>
        <w:spacing w:line="360" w:lineRule="exact"/>
        <w:ind w:firstLine="780"/>
        <w:jc w:val="both"/>
      </w:pPr>
      <w:r>
        <w:t>обеспечения защиты персональных данных, в том числе программной защиты данных, содержащ</w:t>
      </w:r>
      <w:r>
        <w:t>ихся в информационной системе администрации;</w:t>
      </w:r>
    </w:p>
    <w:p w:rsidR="00584C0B" w:rsidRDefault="00515CF0">
      <w:pPr>
        <w:pStyle w:val="20"/>
        <w:framePr w:w="9446" w:h="14274" w:hRule="exact" w:wrap="none" w:vAnchor="page" w:hAnchor="page" w:x="1598" w:y="956"/>
        <w:shd w:val="clear" w:color="auto" w:fill="auto"/>
        <w:spacing w:line="360" w:lineRule="exact"/>
        <w:ind w:firstLine="780"/>
        <w:jc w:val="both"/>
      </w:pPr>
      <w:r>
        <w:t>формализации доступа ответственных сотрудников к персональным данным других работников;</w:t>
      </w:r>
    </w:p>
    <w:p w:rsidR="00584C0B" w:rsidRDefault="00584C0B">
      <w:pPr>
        <w:rPr>
          <w:sz w:val="2"/>
          <w:szCs w:val="2"/>
        </w:rPr>
        <w:sectPr w:rsidR="00584C0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84C0B" w:rsidRDefault="00515CF0">
      <w:pPr>
        <w:pStyle w:val="a5"/>
        <w:framePr w:wrap="none" w:vAnchor="page" w:hAnchor="page" w:x="6238" w:y="476"/>
        <w:shd w:val="clear" w:color="auto" w:fill="auto"/>
        <w:spacing w:line="280" w:lineRule="exact"/>
      </w:pPr>
      <w:r>
        <w:lastRenderedPageBreak/>
        <w:t>6</w:t>
      </w:r>
    </w:p>
    <w:p w:rsidR="00584C0B" w:rsidRDefault="00515CF0">
      <w:pPr>
        <w:pStyle w:val="20"/>
        <w:framePr w:w="9427" w:h="14345" w:hRule="exact" w:wrap="none" w:vAnchor="page" w:hAnchor="page" w:x="1620" w:y="876"/>
        <w:shd w:val="clear" w:color="auto" w:fill="auto"/>
        <w:spacing w:line="350" w:lineRule="exact"/>
        <w:ind w:firstLine="780"/>
        <w:jc w:val="both"/>
      </w:pPr>
      <w:r>
        <w:t xml:space="preserve">оформления обязательств о неразглашении персональных данных сотрудниками, имеющими доступ к этим </w:t>
      </w:r>
      <w:r>
        <w:t>данным;</w:t>
      </w:r>
    </w:p>
    <w:p w:rsidR="00584C0B" w:rsidRDefault="00515CF0">
      <w:pPr>
        <w:pStyle w:val="20"/>
        <w:framePr w:w="9427" w:h="14345" w:hRule="exact" w:wrap="none" w:vAnchor="page" w:hAnchor="page" w:x="1620" w:y="876"/>
        <w:shd w:val="clear" w:color="auto" w:fill="auto"/>
        <w:spacing w:after="356" w:line="350" w:lineRule="exact"/>
        <w:ind w:firstLine="780"/>
        <w:jc w:val="both"/>
      </w:pPr>
      <w:r>
        <w:t>иными локальными актами администрации городского поселения.</w:t>
      </w:r>
    </w:p>
    <w:p w:rsidR="00584C0B" w:rsidRDefault="00515CF0">
      <w:pPr>
        <w:pStyle w:val="23"/>
        <w:framePr w:w="9427" w:h="14345" w:hRule="exact" w:wrap="none" w:vAnchor="page" w:hAnchor="page" w:x="1620" w:y="876"/>
        <w:numPr>
          <w:ilvl w:val="0"/>
          <w:numId w:val="8"/>
        </w:numPr>
        <w:shd w:val="clear" w:color="auto" w:fill="auto"/>
        <w:tabs>
          <w:tab w:val="left" w:pos="1242"/>
        </w:tabs>
        <w:spacing w:before="0" w:after="342" w:line="280" w:lineRule="exact"/>
        <w:ind w:firstLine="780"/>
        <w:jc w:val="both"/>
      </w:pPr>
      <w:bookmarkStart w:id="12" w:name="bookmark12"/>
      <w:r>
        <w:t>Кому и в каком порядке передаются персональные данные</w:t>
      </w:r>
      <w:bookmarkEnd w:id="12"/>
    </w:p>
    <w:p w:rsidR="00584C0B" w:rsidRDefault="00515CF0">
      <w:pPr>
        <w:pStyle w:val="20"/>
        <w:framePr w:w="9427" w:h="14345" w:hRule="exact" w:wrap="none" w:vAnchor="page" w:hAnchor="page" w:x="1620" w:y="876"/>
        <w:shd w:val="clear" w:color="auto" w:fill="auto"/>
        <w:spacing w:line="355" w:lineRule="exact"/>
        <w:ind w:firstLine="580"/>
        <w:jc w:val="both"/>
      </w:pPr>
      <w:r>
        <w:t>Администрация городского поселения, в соответствии с законодательством, направляет установленные требуемые сведения с точно установлен</w:t>
      </w:r>
      <w:r>
        <w:t>ными, конкретными персональными данными в кредитные учреждения, в органы внутренних дел, органы Федеральной налоговой службы, в медицинские учреждения и учреждения образования, в Пенсионный фонд Российской Федерации и в Фонд социального страхования Российс</w:t>
      </w:r>
      <w:r>
        <w:t>кой Федерации.</w:t>
      </w:r>
    </w:p>
    <w:p w:rsidR="00584C0B" w:rsidRDefault="00515CF0">
      <w:pPr>
        <w:pStyle w:val="20"/>
        <w:framePr w:w="9427" w:h="14345" w:hRule="exact" w:wrap="none" w:vAnchor="page" w:hAnchor="page" w:x="1620" w:y="876"/>
        <w:shd w:val="clear" w:color="auto" w:fill="auto"/>
        <w:spacing w:line="355" w:lineRule="exact"/>
        <w:ind w:firstLine="780"/>
        <w:jc w:val="both"/>
      </w:pPr>
      <w:r>
        <w:t>При передаче персональных данных третьей стороне администрацией соблюдаются следующие требования:</w:t>
      </w:r>
    </w:p>
    <w:p w:rsidR="00584C0B" w:rsidRDefault="00515CF0">
      <w:pPr>
        <w:pStyle w:val="20"/>
        <w:framePr w:w="9427" w:h="14345" w:hRule="exact" w:wrap="none" w:vAnchor="page" w:hAnchor="page" w:x="1620" w:y="876"/>
        <w:numPr>
          <w:ilvl w:val="0"/>
          <w:numId w:val="9"/>
        </w:numPr>
        <w:shd w:val="clear" w:color="auto" w:fill="auto"/>
        <w:tabs>
          <w:tab w:val="left" w:pos="937"/>
        </w:tabs>
        <w:spacing w:line="355" w:lineRule="exact"/>
        <w:ind w:firstLine="780"/>
        <w:jc w:val="both"/>
      </w:pPr>
      <w:r>
        <w:t>передача персональных данных сотрудников администрации третьей стороне осуществляется на основании действующего законодательства РФ;</w:t>
      </w:r>
    </w:p>
    <w:p w:rsidR="00584C0B" w:rsidRDefault="00515CF0">
      <w:pPr>
        <w:pStyle w:val="20"/>
        <w:framePr w:w="9427" w:h="14345" w:hRule="exact" w:wrap="none" w:vAnchor="page" w:hAnchor="page" w:x="1620" w:y="876"/>
        <w:numPr>
          <w:ilvl w:val="0"/>
          <w:numId w:val="9"/>
        </w:numPr>
        <w:shd w:val="clear" w:color="auto" w:fill="auto"/>
        <w:tabs>
          <w:tab w:val="left" w:pos="942"/>
        </w:tabs>
        <w:spacing w:line="355" w:lineRule="exact"/>
        <w:ind w:firstLine="780"/>
        <w:jc w:val="both"/>
      </w:pPr>
      <w:r>
        <w:t xml:space="preserve">третья </w:t>
      </w:r>
      <w:r>
        <w:t>сторона предупреждается о необходимости обеспечения конфиденциальности персональных данных и безопасности персональных данных при их обработке;</w:t>
      </w:r>
    </w:p>
    <w:p w:rsidR="00584C0B" w:rsidRDefault="00515CF0">
      <w:pPr>
        <w:pStyle w:val="20"/>
        <w:framePr w:w="9427" w:h="14345" w:hRule="exact" w:wrap="none" w:vAnchor="page" w:hAnchor="page" w:x="1620" w:y="876"/>
        <w:numPr>
          <w:ilvl w:val="0"/>
          <w:numId w:val="9"/>
        </w:numPr>
        <w:shd w:val="clear" w:color="auto" w:fill="auto"/>
        <w:tabs>
          <w:tab w:val="left" w:pos="946"/>
        </w:tabs>
        <w:spacing w:line="355" w:lineRule="exact"/>
        <w:ind w:firstLine="780"/>
        <w:jc w:val="both"/>
      </w:pPr>
      <w:r>
        <w:t>необходимость письменного согласия субъекта персональных данных.</w:t>
      </w:r>
    </w:p>
    <w:p w:rsidR="00584C0B" w:rsidRDefault="00515CF0">
      <w:pPr>
        <w:pStyle w:val="20"/>
        <w:framePr w:w="9427" w:h="14345" w:hRule="exact" w:wrap="none" w:vAnchor="page" w:hAnchor="page" w:x="1620" w:y="876"/>
        <w:shd w:val="clear" w:color="auto" w:fill="auto"/>
        <w:spacing w:line="355" w:lineRule="exact"/>
        <w:ind w:firstLine="780"/>
        <w:jc w:val="both"/>
      </w:pPr>
      <w:r>
        <w:t>Передача персональных данных законным представи</w:t>
      </w:r>
      <w:r>
        <w:t>телям субъекта персональных данных осуществляется в порядке, установленном законодательством Российской Федерации, и ограничивается только теми данными, которые необходимы для выполнения указанными представителями их функций.</w:t>
      </w:r>
    </w:p>
    <w:p w:rsidR="00584C0B" w:rsidRDefault="00515CF0">
      <w:pPr>
        <w:pStyle w:val="20"/>
        <w:framePr w:w="9427" w:h="14345" w:hRule="exact" w:wrap="none" w:vAnchor="page" w:hAnchor="page" w:x="1620" w:y="876"/>
        <w:shd w:val="clear" w:color="auto" w:fill="auto"/>
        <w:spacing w:line="355" w:lineRule="exact"/>
        <w:ind w:firstLine="780"/>
        <w:jc w:val="both"/>
      </w:pPr>
      <w:r>
        <w:t>В целях информационного обеспе</w:t>
      </w:r>
      <w:r>
        <w:t>чения уставной деятельности администрации оператором могут создаваться информационно-справочные материалы (справочники, списки, журналы), в которых включаются общедоступные персональные данные - ФИО, сведения о занимаемой должности, классном чине, номере с</w:t>
      </w:r>
      <w:r>
        <w:t>лужебного телефона.</w:t>
      </w:r>
    </w:p>
    <w:p w:rsidR="00584C0B" w:rsidRDefault="00515CF0">
      <w:pPr>
        <w:pStyle w:val="20"/>
        <w:framePr w:w="9427" w:h="14345" w:hRule="exact" w:wrap="none" w:vAnchor="page" w:hAnchor="page" w:x="1620" w:y="876"/>
        <w:shd w:val="clear" w:color="auto" w:fill="auto"/>
        <w:spacing w:after="360" w:line="355" w:lineRule="exact"/>
        <w:ind w:firstLine="780"/>
        <w:jc w:val="both"/>
      </w:pPr>
      <w:r>
        <w:t>Трансграничная (за границу страны) передача персональных данных в администрации отсутствует.</w:t>
      </w:r>
    </w:p>
    <w:p w:rsidR="00584C0B" w:rsidRDefault="00515CF0">
      <w:pPr>
        <w:pStyle w:val="23"/>
        <w:framePr w:w="9427" w:h="14345" w:hRule="exact" w:wrap="none" w:vAnchor="page" w:hAnchor="page" w:x="1620" w:y="876"/>
        <w:numPr>
          <w:ilvl w:val="0"/>
          <w:numId w:val="8"/>
        </w:numPr>
        <w:shd w:val="clear" w:color="auto" w:fill="auto"/>
        <w:tabs>
          <w:tab w:val="left" w:pos="1242"/>
        </w:tabs>
        <w:spacing w:before="0" w:after="319" w:line="280" w:lineRule="exact"/>
        <w:ind w:firstLine="780"/>
        <w:jc w:val="both"/>
      </w:pPr>
      <w:bookmarkStart w:id="13" w:name="bookmark13"/>
      <w:r>
        <w:t>Защита персональных данных</w:t>
      </w:r>
      <w:bookmarkEnd w:id="13"/>
    </w:p>
    <w:p w:rsidR="00584C0B" w:rsidRDefault="00515CF0">
      <w:pPr>
        <w:pStyle w:val="20"/>
        <w:framePr w:w="9427" w:h="14345" w:hRule="exact" w:wrap="none" w:vAnchor="page" w:hAnchor="page" w:x="1620" w:y="876"/>
        <w:shd w:val="clear" w:color="auto" w:fill="auto"/>
        <w:spacing w:line="365" w:lineRule="exact"/>
        <w:ind w:firstLine="780"/>
        <w:jc w:val="both"/>
      </w:pPr>
      <w:r>
        <w:t xml:space="preserve">В администрации городского поселения установлен порядок организации и проведения работ по обеспечению безопасности </w:t>
      </w:r>
      <w:r>
        <w:t>персональных данных при их обработке как на бумажном носителе, так и в</w:t>
      </w:r>
    </w:p>
    <w:p w:rsidR="00584C0B" w:rsidRDefault="00584C0B">
      <w:pPr>
        <w:rPr>
          <w:sz w:val="2"/>
          <w:szCs w:val="2"/>
        </w:rPr>
        <w:sectPr w:rsidR="00584C0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84C0B" w:rsidRDefault="00515CF0">
      <w:pPr>
        <w:pStyle w:val="a5"/>
        <w:framePr w:wrap="none" w:vAnchor="page" w:hAnchor="page" w:x="6234" w:y="481"/>
        <w:shd w:val="clear" w:color="auto" w:fill="auto"/>
        <w:spacing w:line="280" w:lineRule="exact"/>
      </w:pPr>
      <w:r>
        <w:lastRenderedPageBreak/>
        <w:t>7</w:t>
      </w:r>
    </w:p>
    <w:p w:rsidR="00584C0B" w:rsidRDefault="00515CF0">
      <w:pPr>
        <w:pStyle w:val="20"/>
        <w:framePr w:w="9422" w:h="14359" w:hRule="exact" w:wrap="none" w:vAnchor="page" w:hAnchor="page" w:x="1617" w:y="877"/>
        <w:shd w:val="clear" w:color="auto" w:fill="auto"/>
        <w:spacing w:line="355" w:lineRule="exact"/>
        <w:jc w:val="both"/>
      </w:pPr>
      <w:r>
        <w:t>информационной системе персональных данных. Обеспечена защита прав и свобод субъекта персональных данных при обработке его персональных данных. Установлена ответ</w:t>
      </w:r>
      <w:r>
        <w:t>ственность должностных лиц администрации, имеющих доступ к персональным данным, за невыполнение требований и норм, регулирующих обработку и защиту персональных данных.</w:t>
      </w:r>
    </w:p>
    <w:p w:rsidR="00584C0B" w:rsidRDefault="00515CF0">
      <w:pPr>
        <w:pStyle w:val="20"/>
        <w:framePr w:w="9422" w:h="14359" w:hRule="exact" w:wrap="none" w:vAnchor="page" w:hAnchor="page" w:x="1617" w:y="877"/>
        <w:shd w:val="clear" w:color="auto" w:fill="auto"/>
        <w:spacing w:line="355" w:lineRule="exact"/>
        <w:ind w:firstLine="780"/>
        <w:jc w:val="both"/>
      </w:pPr>
      <w:r>
        <w:t>Нормативными документами определены следующие основные меры и правила по обеспечению защ</w:t>
      </w:r>
      <w:r>
        <w:t>иты персональных данных, которые осуществляет администрация городского поселения.</w:t>
      </w:r>
    </w:p>
    <w:p w:rsidR="00584C0B" w:rsidRDefault="00515CF0">
      <w:pPr>
        <w:pStyle w:val="20"/>
        <w:framePr w:w="9422" w:h="14359" w:hRule="exact" w:wrap="none" w:vAnchor="page" w:hAnchor="page" w:x="1617" w:y="877"/>
        <w:shd w:val="clear" w:color="auto" w:fill="auto"/>
        <w:spacing w:line="355" w:lineRule="exact"/>
        <w:ind w:firstLine="780"/>
        <w:jc w:val="both"/>
      </w:pPr>
      <w:r>
        <w:t>Распоряжением администрации городского поселения от 20.03.2012 №17 определены лица, имеющие доступ к обработке персональных данных и обеспечивающие сохранность этих данных.</w:t>
      </w:r>
    </w:p>
    <w:p w:rsidR="00584C0B" w:rsidRDefault="00515CF0">
      <w:pPr>
        <w:pStyle w:val="20"/>
        <w:framePr w:w="9422" w:h="14359" w:hRule="exact" w:wrap="none" w:vAnchor="page" w:hAnchor="page" w:x="1617" w:y="877"/>
        <w:shd w:val="clear" w:color="auto" w:fill="auto"/>
        <w:spacing w:line="355" w:lineRule="exact"/>
        <w:ind w:firstLine="780"/>
        <w:jc w:val="both"/>
      </w:pPr>
      <w:r>
        <w:t>О</w:t>
      </w:r>
      <w:r>
        <w:t>беспечены защита от несанкционированного доступа, антивирусная защита.</w:t>
      </w:r>
    </w:p>
    <w:p w:rsidR="00584C0B" w:rsidRDefault="00515CF0">
      <w:pPr>
        <w:pStyle w:val="20"/>
        <w:framePr w:w="9422" w:h="14359" w:hRule="exact" w:wrap="none" w:vAnchor="page" w:hAnchor="page" w:x="1617" w:y="877"/>
        <w:shd w:val="clear" w:color="auto" w:fill="auto"/>
        <w:spacing w:line="355" w:lineRule="exact"/>
        <w:ind w:firstLine="780"/>
        <w:jc w:val="both"/>
      </w:pPr>
      <w:r>
        <w:t>Обеспечение безопасности персональных данных также достигается, в частности:</w:t>
      </w:r>
    </w:p>
    <w:p w:rsidR="00584C0B" w:rsidRDefault="00515CF0">
      <w:pPr>
        <w:pStyle w:val="20"/>
        <w:framePr w:w="9422" w:h="14359" w:hRule="exact" w:wrap="none" w:vAnchor="page" w:hAnchor="page" w:x="1617" w:y="877"/>
        <w:numPr>
          <w:ilvl w:val="0"/>
          <w:numId w:val="10"/>
        </w:numPr>
        <w:shd w:val="clear" w:color="auto" w:fill="auto"/>
        <w:tabs>
          <w:tab w:val="left" w:pos="1100"/>
        </w:tabs>
        <w:spacing w:line="355" w:lineRule="exact"/>
        <w:ind w:firstLine="780"/>
        <w:jc w:val="both"/>
      </w:pPr>
      <w:r>
        <w:t xml:space="preserve">определением угроз безопасности персональных данных при их обработке в информационных системах персональных </w:t>
      </w:r>
      <w:r>
        <w:t>данных;</w:t>
      </w:r>
    </w:p>
    <w:p w:rsidR="00584C0B" w:rsidRDefault="00515CF0">
      <w:pPr>
        <w:pStyle w:val="20"/>
        <w:framePr w:w="9422" w:h="14359" w:hRule="exact" w:wrap="none" w:vAnchor="page" w:hAnchor="page" w:x="1617" w:y="877"/>
        <w:numPr>
          <w:ilvl w:val="0"/>
          <w:numId w:val="10"/>
        </w:numPr>
        <w:shd w:val="clear" w:color="auto" w:fill="auto"/>
        <w:tabs>
          <w:tab w:val="left" w:pos="1100"/>
        </w:tabs>
        <w:spacing w:line="355" w:lineRule="exact"/>
        <w:ind w:firstLine="780"/>
        <w:jc w:val="both"/>
      </w:pPr>
      <w:r>
        <w:t>применением организационных и технических мер по обеспечению безопасности персональных данных при их обработке в информационных системах персональных данных, необходимых для выполнения требований к защите персональных данных.</w:t>
      </w:r>
    </w:p>
    <w:p w:rsidR="00584C0B" w:rsidRDefault="00515CF0">
      <w:pPr>
        <w:pStyle w:val="20"/>
        <w:framePr w:w="9422" w:h="14359" w:hRule="exact" w:wrap="none" w:vAnchor="page" w:hAnchor="page" w:x="1617" w:y="877"/>
        <w:numPr>
          <w:ilvl w:val="0"/>
          <w:numId w:val="10"/>
        </w:numPr>
        <w:shd w:val="clear" w:color="auto" w:fill="auto"/>
        <w:tabs>
          <w:tab w:val="left" w:pos="1100"/>
        </w:tabs>
        <w:spacing w:line="355" w:lineRule="exact"/>
        <w:ind w:firstLine="780"/>
        <w:jc w:val="both"/>
      </w:pPr>
      <w:r>
        <w:t xml:space="preserve">применением прошедших </w:t>
      </w:r>
      <w:r>
        <w:t>в установленном порядке процедуру оценки соответствия средств защиты информации;</w:t>
      </w:r>
    </w:p>
    <w:p w:rsidR="00584C0B" w:rsidRDefault="00515CF0">
      <w:pPr>
        <w:pStyle w:val="20"/>
        <w:framePr w:w="9422" w:h="14359" w:hRule="exact" w:wrap="none" w:vAnchor="page" w:hAnchor="page" w:x="1617" w:y="877"/>
        <w:numPr>
          <w:ilvl w:val="0"/>
          <w:numId w:val="10"/>
        </w:numPr>
        <w:shd w:val="clear" w:color="auto" w:fill="auto"/>
        <w:tabs>
          <w:tab w:val="left" w:pos="1149"/>
        </w:tabs>
        <w:spacing w:line="355" w:lineRule="exact"/>
        <w:ind w:firstLine="780"/>
        <w:jc w:val="both"/>
      </w:pPr>
      <w:r>
        <w:t>учетом машинных носителей персональных данных;</w:t>
      </w:r>
    </w:p>
    <w:p w:rsidR="00584C0B" w:rsidRDefault="00515CF0">
      <w:pPr>
        <w:pStyle w:val="20"/>
        <w:framePr w:w="9422" w:h="14359" w:hRule="exact" w:wrap="none" w:vAnchor="page" w:hAnchor="page" w:x="1617" w:y="877"/>
        <w:shd w:val="clear" w:color="auto" w:fill="auto"/>
        <w:spacing w:line="355" w:lineRule="exact"/>
        <w:ind w:firstLine="780"/>
        <w:jc w:val="both"/>
      </w:pPr>
      <w:r>
        <w:t>Персональные данные предоставляются лично муниципальным</w:t>
      </w:r>
    </w:p>
    <w:p w:rsidR="00584C0B" w:rsidRDefault="00515CF0">
      <w:pPr>
        <w:pStyle w:val="20"/>
        <w:framePr w:w="9422" w:h="14359" w:hRule="exact" w:wrap="none" w:vAnchor="page" w:hAnchor="page" w:x="1617" w:y="877"/>
        <w:shd w:val="clear" w:color="auto" w:fill="auto"/>
        <w:spacing w:line="355" w:lineRule="exact"/>
        <w:jc w:val="both"/>
      </w:pPr>
      <w:r>
        <w:t>служащим (работником). В случае возникновения необходимости получения пе</w:t>
      </w:r>
      <w:r>
        <w:t>рсональных данных работников у третьей стороны они извещаются об этом заблаговременно для получения их письменного согласия и уведомления о целях, предполагаемых источниках и способах получения принадлежащих ему персональных данных.</w:t>
      </w:r>
    </w:p>
    <w:p w:rsidR="00584C0B" w:rsidRDefault="00515CF0">
      <w:pPr>
        <w:pStyle w:val="20"/>
        <w:framePr w:w="9422" w:h="14359" w:hRule="exact" w:wrap="none" w:vAnchor="page" w:hAnchor="page" w:x="1617" w:y="877"/>
        <w:shd w:val="clear" w:color="auto" w:fill="auto"/>
        <w:spacing w:after="360" w:line="355" w:lineRule="exact"/>
        <w:ind w:firstLine="780"/>
        <w:jc w:val="both"/>
      </w:pPr>
      <w:r>
        <w:t>Сохраняется конфиденциа</w:t>
      </w:r>
      <w:r>
        <w:t>льность персональных данных за исключением общедоступных.</w:t>
      </w:r>
    </w:p>
    <w:p w:rsidR="00584C0B" w:rsidRDefault="00515CF0">
      <w:pPr>
        <w:pStyle w:val="23"/>
        <w:framePr w:w="9422" w:h="14359" w:hRule="exact" w:wrap="none" w:vAnchor="page" w:hAnchor="page" w:x="1617" w:y="877"/>
        <w:shd w:val="clear" w:color="auto" w:fill="auto"/>
        <w:spacing w:before="0" w:after="338" w:line="280" w:lineRule="exact"/>
        <w:ind w:left="860"/>
        <w:jc w:val="left"/>
      </w:pPr>
      <w:bookmarkStart w:id="14" w:name="bookmark14"/>
      <w:r>
        <w:t>13. Общедоступные источники персональных данных</w:t>
      </w:r>
      <w:bookmarkEnd w:id="14"/>
    </w:p>
    <w:p w:rsidR="00584C0B" w:rsidRDefault="00515CF0">
      <w:pPr>
        <w:pStyle w:val="20"/>
        <w:framePr w:w="9422" w:h="14359" w:hRule="exact" w:wrap="none" w:vAnchor="page" w:hAnchor="page" w:x="1617" w:y="877"/>
        <w:numPr>
          <w:ilvl w:val="0"/>
          <w:numId w:val="11"/>
        </w:numPr>
        <w:shd w:val="clear" w:color="auto" w:fill="auto"/>
        <w:tabs>
          <w:tab w:val="left" w:pos="1421"/>
        </w:tabs>
        <w:spacing w:line="365" w:lineRule="exact"/>
        <w:ind w:firstLine="780"/>
        <w:jc w:val="both"/>
      </w:pPr>
      <w:r>
        <w:t>Включение персональных данных гражданина в общедоступные источники персональных данных возможно только при наличии его письменного согласия.</w:t>
      </w:r>
    </w:p>
    <w:p w:rsidR="00584C0B" w:rsidRDefault="00515CF0">
      <w:pPr>
        <w:pStyle w:val="20"/>
        <w:framePr w:w="9422" w:h="14359" w:hRule="exact" w:wrap="none" w:vAnchor="page" w:hAnchor="page" w:x="1617" w:y="877"/>
        <w:numPr>
          <w:ilvl w:val="0"/>
          <w:numId w:val="11"/>
        </w:numPr>
        <w:shd w:val="clear" w:color="auto" w:fill="auto"/>
        <w:tabs>
          <w:tab w:val="left" w:pos="1421"/>
        </w:tabs>
        <w:spacing w:line="365" w:lineRule="exact"/>
        <w:ind w:firstLine="780"/>
        <w:jc w:val="both"/>
      </w:pPr>
      <w:r>
        <w:t xml:space="preserve">В целях </w:t>
      </w:r>
      <w:r>
        <w:t>информационного обеспечения работодателем могут создаваться общедоступные источники персональных данных работников (в</w:t>
      </w:r>
    </w:p>
    <w:p w:rsidR="00584C0B" w:rsidRDefault="00584C0B">
      <w:pPr>
        <w:rPr>
          <w:sz w:val="2"/>
          <w:szCs w:val="2"/>
        </w:rPr>
        <w:sectPr w:rsidR="00584C0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84C0B" w:rsidRDefault="00515CF0">
      <w:pPr>
        <w:pStyle w:val="a5"/>
        <w:framePr w:wrap="none" w:vAnchor="page" w:hAnchor="page" w:x="6235" w:y="577"/>
        <w:shd w:val="clear" w:color="auto" w:fill="auto"/>
        <w:spacing w:line="280" w:lineRule="exact"/>
      </w:pPr>
      <w:r>
        <w:lastRenderedPageBreak/>
        <w:t>8</w:t>
      </w:r>
    </w:p>
    <w:p w:rsidR="00584C0B" w:rsidRDefault="00515CF0">
      <w:pPr>
        <w:pStyle w:val="20"/>
        <w:framePr w:w="9442" w:h="13634" w:hRule="exact" w:wrap="none" w:vAnchor="page" w:hAnchor="page" w:x="1627" w:y="977"/>
        <w:shd w:val="clear" w:color="auto" w:fill="auto"/>
        <w:spacing w:line="350" w:lineRule="exact"/>
        <w:jc w:val="both"/>
      </w:pPr>
      <w:r>
        <w:t>том числе справочники, адресные книги, информационные стенды для потребителей услуг, оказываемых работодателем). В</w:t>
      </w:r>
      <w:r>
        <w:t xml:space="preserve"> общедоступные источники персональных данных с письменного согласия работника могут включаться его фамилия, имя, отчество, год и место рождения, адрес, иные персональные данные, предоставленные работником.</w:t>
      </w:r>
    </w:p>
    <w:p w:rsidR="00584C0B" w:rsidRDefault="00515CF0">
      <w:pPr>
        <w:pStyle w:val="20"/>
        <w:framePr w:w="9442" w:h="13634" w:hRule="exact" w:wrap="none" w:vAnchor="page" w:hAnchor="page" w:x="1627" w:y="977"/>
        <w:numPr>
          <w:ilvl w:val="0"/>
          <w:numId w:val="12"/>
        </w:numPr>
        <w:shd w:val="clear" w:color="auto" w:fill="auto"/>
        <w:tabs>
          <w:tab w:val="left" w:pos="1402"/>
        </w:tabs>
        <w:spacing w:line="350" w:lineRule="exact"/>
        <w:ind w:firstLine="780"/>
        <w:jc w:val="both"/>
      </w:pPr>
      <w:r>
        <w:t>При обезличивании персональных данных согласие гра</w:t>
      </w:r>
      <w:r>
        <w:t>жданина или работника на включение персональных данных в общедоступные источники персональных данных не требуется.</w:t>
      </w:r>
    </w:p>
    <w:p w:rsidR="00584C0B" w:rsidRDefault="00515CF0">
      <w:pPr>
        <w:pStyle w:val="20"/>
        <w:framePr w:w="9442" w:h="13634" w:hRule="exact" w:wrap="none" w:vAnchor="page" w:hAnchor="page" w:x="1627" w:y="977"/>
        <w:numPr>
          <w:ilvl w:val="0"/>
          <w:numId w:val="12"/>
        </w:numPr>
        <w:shd w:val="clear" w:color="auto" w:fill="auto"/>
        <w:tabs>
          <w:tab w:val="left" w:pos="1407"/>
        </w:tabs>
        <w:spacing w:after="292" w:line="350" w:lineRule="exact"/>
        <w:ind w:firstLine="780"/>
        <w:jc w:val="both"/>
      </w:pPr>
      <w:r>
        <w:t xml:space="preserve">Сведения о гражданах или работниках могут быть исключены из общедоступных источников персональных данных по требованию самого гражданина или </w:t>
      </w:r>
      <w:r>
        <w:t>работника, либо по решению суда или иных уполномоченных государственных органов.</w:t>
      </w:r>
    </w:p>
    <w:p w:rsidR="00584C0B" w:rsidRDefault="00515CF0">
      <w:pPr>
        <w:pStyle w:val="30"/>
        <w:framePr w:w="9442" w:h="13634" w:hRule="exact" w:wrap="none" w:vAnchor="page" w:hAnchor="page" w:x="1627" w:y="977"/>
        <w:shd w:val="clear" w:color="auto" w:fill="auto"/>
        <w:spacing w:line="360" w:lineRule="exact"/>
        <w:ind w:firstLine="780"/>
        <w:jc w:val="both"/>
      </w:pPr>
      <w:r>
        <w:t>14. Порядок осуществления прав субъекта персональных данных на доступ к своим персональным данным и на получение информации, касающейся его персональных данных</w:t>
      </w:r>
    </w:p>
    <w:p w:rsidR="00584C0B" w:rsidRDefault="00515CF0">
      <w:pPr>
        <w:pStyle w:val="20"/>
        <w:framePr w:w="9442" w:h="13634" w:hRule="exact" w:wrap="none" w:vAnchor="page" w:hAnchor="page" w:x="1627" w:y="977"/>
        <w:shd w:val="clear" w:color="auto" w:fill="auto"/>
        <w:spacing w:line="360" w:lineRule="exact"/>
        <w:ind w:firstLine="780"/>
        <w:jc w:val="both"/>
      </w:pPr>
      <w:r>
        <w:t>В администрации</w:t>
      </w:r>
      <w:r>
        <w:t xml:space="preserve"> городского поселения обеспечены права субъекта персональных данных на доступ к своим персональным данным и на получение информации, касающейся обработки его персональных данных. По запросу субъекта персональных данных администрация городского поселения пр</w:t>
      </w:r>
      <w:r>
        <w:t>едоставляет следующую информацию:</w:t>
      </w:r>
    </w:p>
    <w:p w:rsidR="00584C0B" w:rsidRDefault="00515CF0">
      <w:pPr>
        <w:pStyle w:val="20"/>
        <w:framePr w:w="9442" w:h="13634" w:hRule="exact" w:wrap="none" w:vAnchor="page" w:hAnchor="page" w:x="1627" w:y="977"/>
        <w:shd w:val="clear" w:color="auto" w:fill="auto"/>
        <w:spacing w:line="360" w:lineRule="exact"/>
        <w:ind w:firstLine="780"/>
        <w:jc w:val="both"/>
      </w:pPr>
      <w:r>
        <w:t>подтверждение факта обработки персональных данных;</w:t>
      </w:r>
    </w:p>
    <w:p w:rsidR="00584C0B" w:rsidRDefault="00515CF0">
      <w:pPr>
        <w:pStyle w:val="20"/>
        <w:framePr w:w="9442" w:h="13634" w:hRule="exact" w:wrap="none" w:vAnchor="page" w:hAnchor="page" w:x="1627" w:y="977"/>
        <w:shd w:val="clear" w:color="auto" w:fill="auto"/>
        <w:spacing w:line="360" w:lineRule="exact"/>
        <w:ind w:firstLine="780"/>
        <w:jc w:val="both"/>
      </w:pPr>
      <w:r>
        <w:t>правовые основания и цели обработки персональных данных;</w:t>
      </w:r>
    </w:p>
    <w:p w:rsidR="00584C0B" w:rsidRDefault="00515CF0">
      <w:pPr>
        <w:pStyle w:val="20"/>
        <w:framePr w:w="9442" w:h="13634" w:hRule="exact" w:wrap="none" w:vAnchor="page" w:hAnchor="page" w:x="1627" w:y="977"/>
        <w:shd w:val="clear" w:color="auto" w:fill="auto"/>
        <w:spacing w:line="360" w:lineRule="exact"/>
        <w:ind w:firstLine="780"/>
        <w:jc w:val="both"/>
      </w:pPr>
      <w:r>
        <w:t>цели и применяемые администрацией способы обработки персональных данных;</w:t>
      </w:r>
    </w:p>
    <w:p w:rsidR="00584C0B" w:rsidRDefault="00515CF0">
      <w:pPr>
        <w:pStyle w:val="20"/>
        <w:framePr w:w="9442" w:h="13634" w:hRule="exact" w:wrap="none" w:vAnchor="page" w:hAnchor="page" w:x="1627" w:y="977"/>
        <w:shd w:val="clear" w:color="auto" w:fill="auto"/>
        <w:spacing w:line="360" w:lineRule="exact"/>
        <w:ind w:firstLine="780"/>
        <w:jc w:val="both"/>
      </w:pPr>
      <w:r>
        <w:t>наименование и место нахождения администр</w:t>
      </w:r>
      <w:r>
        <w:t>ации;</w:t>
      </w:r>
    </w:p>
    <w:p w:rsidR="00584C0B" w:rsidRDefault="00515CF0">
      <w:pPr>
        <w:pStyle w:val="20"/>
        <w:framePr w:w="9442" w:h="13634" w:hRule="exact" w:wrap="none" w:vAnchor="page" w:hAnchor="page" w:x="1627" w:y="977"/>
        <w:shd w:val="clear" w:color="auto" w:fill="auto"/>
        <w:spacing w:line="360" w:lineRule="exact"/>
        <w:ind w:firstLine="780"/>
        <w:jc w:val="both"/>
      </w:pPr>
      <w:r>
        <w:t>обрабатываемые персональные данные, относящиеся к соответствующему субъекту персональных данных, источник их получения, если иной порядок представления таких данных не предусмотрен федеральным законом;</w:t>
      </w:r>
    </w:p>
    <w:p w:rsidR="00584C0B" w:rsidRDefault="00515CF0">
      <w:pPr>
        <w:pStyle w:val="20"/>
        <w:framePr w:w="9442" w:h="13634" w:hRule="exact" w:wrap="none" w:vAnchor="page" w:hAnchor="page" w:x="1627" w:y="977"/>
        <w:shd w:val="clear" w:color="auto" w:fill="auto"/>
        <w:spacing w:line="360" w:lineRule="exact"/>
        <w:ind w:firstLine="780"/>
        <w:jc w:val="both"/>
      </w:pPr>
      <w:r>
        <w:t>сроки обработки персональных данных, в том числе</w:t>
      </w:r>
      <w:r>
        <w:t xml:space="preserve"> сроки их хранения;</w:t>
      </w:r>
    </w:p>
    <w:p w:rsidR="00584C0B" w:rsidRDefault="00515CF0">
      <w:pPr>
        <w:pStyle w:val="20"/>
        <w:framePr w:w="9442" w:h="13634" w:hRule="exact" w:wrap="none" w:vAnchor="page" w:hAnchor="page" w:x="1627" w:y="977"/>
        <w:shd w:val="clear" w:color="auto" w:fill="auto"/>
        <w:spacing w:line="360" w:lineRule="exact"/>
        <w:ind w:firstLine="780"/>
        <w:jc w:val="both"/>
      </w:pPr>
      <w:r>
        <w:t>порядок осуществления субъектом персональных данных прав, предусмотренных Федеральным законом от 27.07.2006 № 152-ФЗ (ред. от 21.07.2014) «О персональных данных»;</w:t>
      </w:r>
    </w:p>
    <w:p w:rsidR="00584C0B" w:rsidRDefault="00515CF0">
      <w:pPr>
        <w:pStyle w:val="20"/>
        <w:framePr w:w="9442" w:h="13634" w:hRule="exact" w:wrap="none" w:vAnchor="page" w:hAnchor="page" w:x="1627" w:y="977"/>
        <w:shd w:val="clear" w:color="auto" w:fill="auto"/>
        <w:spacing w:line="360" w:lineRule="exact"/>
        <w:ind w:firstLine="780"/>
        <w:jc w:val="both"/>
      </w:pPr>
      <w:r>
        <w:t>информацию об осуществленной или о предполагаемой трансграничной передаче</w:t>
      </w:r>
      <w:r>
        <w:t xml:space="preserve"> данных, в случае наличия;</w:t>
      </w:r>
    </w:p>
    <w:p w:rsidR="00584C0B" w:rsidRDefault="00584C0B">
      <w:pPr>
        <w:rPr>
          <w:sz w:val="2"/>
          <w:szCs w:val="2"/>
        </w:rPr>
        <w:sectPr w:rsidR="00584C0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84C0B" w:rsidRDefault="00515CF0">
      <w:pPr>
        <w:pStyle w:val="a5"/>
        <w:framePr w:wrap="none" w:vAnchor="page" w:hAnchor="page" w:x="6234" w:y="480"/>
        <w:shd w:val="clear" w:color="auto" w:fill="auto"/>
        <w:spacing w:line="280" w:lineRule="exact"/>
      </w:pPr>
      <w:r>
        <w:lastRenderedPageBreak/>
        <w:t>9</w:t>
      </w:r>
    </w:p>
    <w:p w:rsidR="00584C0B" w:rsidRDefault="00515CF0">
      <w:pPr>
        <w:pStyle w:val="20"/>
        <w:framePr w:w="9413" w:h="12907" w:hRule="exact" w:wrap="none" w:vAnchor="page" w:hAnchor="page" w:x="1616" w:y="886"/>
        <w:shd w:val="clear" w:color="auto" w:fill="auto"/>
        <w:spacing w:line="355" w:lineRule="exact"/>
        <w:ind w:firstLine="780"/>
        <w:jc w:val="both"/>
      </w:pPr>
      <w:r>
        <w:t>наименование или фамилию, имя, отчество и адрес лица, осуществляющего обработку персональных данных по поручению оператора, если обработка или будет поручена такому лицу;</w:t>
      </w:r>
    </w:p>
    <w:p w:rsidR="00584C0B" w:rsidRDefault="00515CF0">
      <w:pPr>
        <w:pStyle w:val="20"/>
        <w:framePr w:w="9413" w:h="12907" w:hRule="exact" w:wrap="none" w:vAnchor="page" w:hAnchor="page" w:x="1616" w:y="886"/>
        <w:shd w:val="clear" w:color="auto" w:fill="auto"/>
        <w:spacing w:line="355" w:lineRule="exact"/>
        <w:ind w:firstLine="780"/>
        <w:jc w:val="both"/>
      </w:pPr>
      <w:r>
        <w:t xml:space="preserve">иные сведения, предусмотренные </w:t>
      </w:r>
      <w:r>
        <w:t>Федеральным законом от 27.07.2006 № 152-ФЗ (ред. от 21.07.2014) «О персональных данных» или другими федеральными законами.</w:t>
      </w:r>
    </w:p>
    <w:p w:rsidR="00584C0B" w:rsidRDefault="00515CF0">
      <w:pPr>
        <w:pStyle w:val="20"/>
        <w:framePr w:w="9413" w:h="12907" w:hRule="exact" w:wrap="none" w:vAnchor="page" w:hAnchor="page" w:x="1616" w:y="886"/>
        <w:shd w:val="clear" w:color="auto" w:fill="auto"/>
        <w:spacing w:line="355" w:lineRule="exact"/>
        <w:ind w:firstLine="780"/>
        <w:jc w:val="both"/>
      </w:pPr>
      <w:r>
        <w:t>Субъект персональных данных вправе потребовать от администрации городского поселения уточнения его персональных данных, их блокирован</w:t>
      </w:r>
      <w:r>
        <w:t>ия или уничтожения в случае, если персональные данные являются неполными, устаревшими, неточными, незаконно полученными или не являются необходимыми для заявленной цели обработки, а также принимать предусмотренные законом меры по защите своих прав.</w:t>
      </w:r>
    </w:p>
    <w:p w:rsidR="00584C0B" w:rsidRDefault="00515CF0">
      <w:pPr>
        <w:pStyle w:val="20"/>
        <w:framePr w:w="9413" w:h="12907" w:hRule="exact" w:wrap="none" w:vAnchor="page" w:hAnchor="page" w:x="1616" w:y="886"/>
        <w:shd w:val="clear" w:color="auto" w:fill="auto"/>
        <w:spacing w:line="355" w:lineRule="exact"/>
        <w:ind w:firstLine="780"/>
        <w:jc w:val="both"/>
      </w:pPr>
      <w:r>
        <w:t>Сведени</w:t>
      </w:r>
      <w:r>
        <w:t>я, касающиеся персональных данных, предоставляются субъекту персональных данных или его представителю при обращении либо при получении запроса субъекта персональных данных или его представителя. Запрос должен содержать номер основного документа, удостоверя</w:t>
      </w:r>
      <w:r>
        <w:t>ющего личность субъекта персональных данных или его представителя, сведения о дате выдачи указанного документа и выдавшем его органе, сведения, подтверждающие участие субъекта персональных данных в отношениях с министерством (номер договора, дата заключени</w:t>
      </w:r>
      <w:r>
        <w:t>я договора, условное словесное обозначение и (или) иные сведения), либо сведения, иным образом подтверждающие факт обработки персональных данных, подпись субъекта персональных данных или его представителя. Запрос может быть направлен в форме электронного д</w:t>
      </w:r>
      <w:r>
        <w:t>окумента и подписан электронной подписью в соответствии с законодательством Российской Федерации.</w:t>
      </w:r>
    </w:p>
    <w:p w:rsidR="00584C0B" w:rsidRDefault="00515CF0">
      <w:pPr>
        <w:pStyle w:val="20"/>
        <w:framePr w:w="9413" w:h="12907" w:hRule="exact" w:wrap="none" w:vAnchor="page" w:hAnchor="page" w:x="1616" w:y="886"/>
        <w:shd w:val="clear" w:color="auto" w:fill="auto"/>
        <w:spacing w:line="355" w:lineRule="exact"/>
        <w:ind w:firstLine="780"/>
        <w:jc w:val="both"/>
      </w:pPr>
      <w:r>
        <w:t xml:space="preserve">Если субъект персональных данных считает, что администрация осуществляет обработку его персональных данных с нарушением требований Федерального закона от </w:t>
      </w:r>
      <w:r>
        <w:t xml:space="preserve">27.07.2006 № 152-ФЗ или иным образом нарушает его права и свободы, субъект персональных данных вправе обжаловать действия или бездействие администрации городского поселения в уполномоченный орган по защите прав субъектов персональных данных или в судебном </w:t>
      </w:r>
      <w:r>
        <w:t>порядке.</w:t>
      </w:r>
    </w:p>
    <w:p w:rsidR="00584C0B" w:rsidRDefault="00515CF0">
      <w:pPr>
        <w:pStyle w:val="20"/>
        <w:framePr w:w="9413" w:h="12907" w:hRule="exact" w:wrap="none" w:vAnchor="page" w:hAnchor="page" w:x="1616" w:y="886"/>
        <w:shd w:val="clear" w:color="auto" w:fill="auto"/>
        <w:spacing w:line="355" w:lineRule="exact"/>
        <w:ind w:firstLine="780"/>
        <w:jc w:val="both"/>
      </w:pPr>
      <w:r>
        <w:t>Субъект персональных данных имеет право на защиту своих прав и законных интересов, в том числе на возмещение убытков и (или) компенсацию морального вреда в судебном порядке.</w:t>
      </w:r>
    </w:p>
    <w:p w:rsidR="00584C0B" w:rsidRDefault="00584C0B">
      <w:pPr>
        <w:rPr>
          <w:sz w:val="2"/>
          <w:szCs w:val="2"/>
        </w:rPr>
        <w:sectPr w:rsidR="00584C0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84C0B" w:rsidRDefault="00515CF0">
      <w:pPr>
        <w:pStyle w:val="a5"/>
        <w:framePr w:wrap="none" w:vAnchor="page" w:hAnchor="page" w:x="6195" w:y="582"/>
        <w:shd w:val="clear" w:color="auto" w:fill="auto"/>
        <w:spacing w:line="280" w:lineRule="exact"/>
      </w:pPr>
      <w:r>
        <w:lastRenderedPageBreak/>
        <w:t>10</w:t>
      </w:r>
    </w:p>
    <w:p w:rsidR="00584C0B" w:rsidRDefault="00515CF0">
      <w:pPr>
        <w:pStyle w:val="23"/>
        <w:framePr w:w="9418" w:h="11798" w:hRule="exact" w:wrap="none" w:vAnchor="page" w:hAnchor="page" w:x="1621" w:y="998"/>
        <w:numPr>
          <w:ilvl w:val="0"/>
          <w:numId w:val="13"/>
        </w:numPr>
        <w:shd w:val="clear" w:color="auto" w:fill="auto"/>
        <w:tabs>
          <w:tab w:val="left" w:pos="1738"/>
        </w:tabs>
        <w:spacing w:before="0" w:after="292" w:line="336" w:lineRule="exact"/>
        <w:ind w:firstLine="780"/>
        <w:jc w:val="both"/>
      </w:pPr>
      <w:bookmarkStart w:id="15" w:name="bookmark15"/>
      <w:r>
        <w:t>Право на обжалование действий или бездействия ад</w:t>
      </w:r>
      <w:r>
        <w:t>министрации городского поселения</w:t>
      </w:r>
      <w:bookmarkEnd w:id="15"/>
    </w:p>
    <w:p w:rsidR="00584C0B" w:rsidRDefault="00515CF0">
      <w:pPr>
        <w:pStyle w:val="20"/>
        <w:framePr w:w="9418" w:h="11798" w:hRule="exact" w:wrap="none" w:vAnchor="page" w:hAnchor="page" w:x="1621" w:y="998"/>
        <w:shd w:val="clear" w:color="auto" w:fill="auto"/>
        <w:spacing w:line="346" w:lineRule="exact"/>
        <w:ind w:firstLine="780"/>
        <w:jc w:val="both"/>
      </w:pPr>
      <w:r>
        <w:t>Если гражданин, его законный представитель или работник администрации городского поселения считает, что администрация осуществляет обработку его персональных данных с нарушением требований Федерального закона № 152-ФЗ или и</w:t>
      </w:r>
      <w:r>
        <w:t>ным образом нарушает его права и свободы, он вправе обжаловать действия или бездействие администрации в уполномоченный орган по защите прав субъектов персональных данных или в судебном порядке.</w:t>
      </w:r>
    </w:p>
    <w:p w:rsidR="00584C0B" w:rsidRDefault="00515CF0">
      <w:pPr>
        <w:pStyle w:val="20"/>
        <w:framePr w:w="9418" w:h="11798" w:hRule="exact" w:wrap="none" w:vAnchor="page" w:hAnchor="page" w:x="1621" w:y="998"/>
        <w:shd w:val="clear" w:color="auto" w:fill="auto"/>
        <w:spacing w:after="356" w:line="350" w:lineRule="exact"/>
        <w:ind w:firstLine="780"/>
        <w:jc w:val="both"/>
      </w:pPr>
      <w:r>
        <w:t>Гражданин и работник администрации имеет право на защиту своих</w:t>
      </w:r>
      <w:r>
        <w:t xml:space="preserve"> прав и законных интересов, в том числе на возмещение убытков и (или) компенсацию морального вреда в судебном порядке.</w:t>
      </w:r>
    </w:p>
    <w:p w:rsidR="00584C0B" w:rsidRDefault="00515CF0">
      <w:pPr>
        <w:pStyle w:val="23"/>
        <w:framePr w:w="9418" w:h="11798" w:hRule="exact" w:wrap="none" w:vAnchor="page" w:hAnchor="page" w:x="1621" w:y="998"/>
        <w:numPr>
          <w:ilvl w:val="0"/>
          <w:numId w:val="13"/>
        </w:numPr>
        <w:shd w:val="clear" w:color="auto" w:fill="auto"/>
        <w:tabs>
          <w:tab w:val="left" w:pos="1242"/>
        </w:tabs>
        <w:spacing w:before="0" w:after="337" w:line="280" w:lineRule="exact"/>
        <w:ind w:firstLine="780"/>
        <w:jc w:val="both"/>
      </w:pPr>
      <w:bookmarkStart w:id="16" w:name="bookmark16"/>
      <w:r>
        <w:t>Заключительные положения</w:t>
      </w:r>
      <w:bookmarkEnd w:id="16"/>
    </w:p>
    <w:p w:rsidR="00584C0B" w:rsidRDefault="00515CF0">
      <w:pPr>
        <w:pStyle w:val="20"/>
        <w:framePr w:w="9418" w:h="11798" w:hRule="exact" w:wrap="none" w:vAnchor="page" w:hAnchor="page" w:x="1621" w:y="998"/>
        <w:numPr>
          <w:ilvl w:val="1"/>
          <w:numId w:val="13"/>
        </w:numPr>
        <w:shd w:val="clear" w:color="auto" w:fill="auto"/>
        <w:tabs>
          <w:tab w:val="left" w:pos="1420"/>
        </w:tabs>
        <w:spacing w:line="355" w:lineRule="exact"/>
        <w:ind w:firstLine="780"/>
        <w:jc w:val="both"/>
      </w:pPr>
      <w:r>
        <w:t>Настоящая Политика вступает в силу с даты его утверждения.</w:t>
      </w:r>
    </w:p>
    <w:p w:rsidR="00584C0B" w:rsidRDefault="00515CF0">
      <w:pPr>
        <w:pStyle w:val="20"/>
        <w:framePr w:w="9418" w:h="11798" w:hRule="exact" w:wrap="none" w:vAnchor="page" w:hAnchor="page" w:x="1621" w:y="998"/>
        <w:numPr>
          <w:ilvl w:val="1"/>
          <w:numId w:val="13"/>
        </w:numPr>
        <w:shd w:val="clear" w:color="auto" w:fill="auto"/>
        <w:tabs>
          <w:tab w:val="left" w:pos="1572"/>
        </w:tabs>
        <w:spacing w:line="355" w:lineRule="exact"/>
        <w:ind w:firstLine="780"/>
        <w:jc w:val="both"/>
      </w:pPr>
      <w:r>
        <w:t>При необходимости приведения настоящей Политики в соо</w:t>
      </w:r>
      <w:r>
        <w:t>тветствие с вновь принятыми законодательными актами изменения вносятся на основании Приказа руководителя.</w:t>
      </w:r>
    </w:p>
    <w:p w:rsidR="00584C0B" w:rsidRDefault="00515CF0">
      <w:pPr>
        <w:pStyle w:val="20"/>
        <w:framePr w:w="9418" w:h="11798" w:hRule="exact" w:wrap="none" w:vAnchor="page" w:hAnchor="page" w:x="1621" w:y="998"/>
        <w:numPr>
          <w:ilvl w:val="1"/>
          <w:numId w:val="13"/>
        </w:numPr>
        <w:shd w:val="clear" w:color="auto" w:fill="auto"/>
        <w:tabs>
          <w:tab w:val="left" w:pos="1572"/>
        </w:tabs>
        <w:spacing w:line="355" w:lineRule="exact"/>
        <w:ind w:firstLine="780"/>
        <w:jc w:val="both"/>
      </w:pPr>
      <w:r>
        <w:t>Настоящая Политика распространяется на всех граждан и работников, а также работников администрации городского поселения имеющих доступ и осуществляющи</w:t>
      </w:r>
      <w:r>
        <w:t>х перечень действий с персональными данными граждан и работников.</w:t>
      </w:r>
    </w:p>
    <w:p w:rsidR="00584C0B" w:rsidRDefault="00515CF0">
      <w:pPr>
        <w:pStyle w:val="20"/>
        <w:framePr w:w="9418" w:h="11798" w:hRule="exact" w:wrap="none" w:vAnchor="page" w:hAnchor="page" w:x="1621" w:y="998"/>
        <w:shd w:val="clear" w:color="auto" w:fill="auto"/>
        <w:spacing w:line="355" w:lineRule="exact"/>
        <w:ind w:firstLine="780"/>
        <w:jc w:val="both"/>
      </w:pPr>
      <w:r>
        <w:t>Граждане, а также их законные представители имеют право ознакомится с настоящей Политикой.</w:t>
      </w:r>
    </w:p>
    <w:p w:rsidR="00584C0B" w:rsidRDefault="00515CF0">
      <w:pPr>
        <w:pStyle w:val="20"/>
        <w:framePr w:w="9418" w:h="11798" w:hRule="exact" w:wrap="none" w:vAnchor="page" w:hAnchor="page" w:x="1621" w:y="998"/>
        <w:shd w:val="clear" w:color="auto" w:fill="auto"/>
        <w:spacing w:line="355" w:lineRule="exact"/>
        <w:ind w:firstLine="780"/>
        <w:jc w:val="both"/>
      </w:pPr>
      <w:r>
        <w:t>Работники администрации городского поселения подлежат ознакомлению с данным документом под личную п</w:t>
      </w:r>
      <w:r>
        <w:t>одпись.</w:t>
      </w:r>
    </w:p>
    <w:p w:rsidR="00584C0B" w:rsidRDefault="00515CF0">
      <w:pPr>
        <w:pStyle w:val="20"/>
        <w:framePr w:w="9418" w:h="11798" w:hRule="exact" w:wrap="none" w:vAnchor="page" w:hAnchor="page" w:x="1621" w:y="998"/>
        <w:numPr>
          <w:ilvl w:val="1"/>
          <w:numId w:val="13"/>
        </w:numPr>
        <w:shd w:val="clear" w:color="auto" w:fill="auto"/>
        <w:tabs>
          <w:tab w:val="left" w:pos="1420"/>
        </w:tabs>
        <w:spacing w:line="355" w:lineRule="exact"/>
        <w:ind w:firstLine="780"/>
        <w:jc w:val="both"/>
      </w:pPr>
      <w:r>
        <w:t>В обязанности работников, осуществляющих первичный сбор персональных данных гражданина, входит получение согласия гражданина на обработку его персональных данных под личную подпись.</w:t>
      </w:r>
    </w:p>
    <w:p w:rsidR="00584C0B" w:rsidRDefault="00515CF0">
      <w:pPr>
        <w:pStyle w:val="20"/>
        <w:framePr w:w="9418" w:h="11798" w:hRule="exact" w:wrap="none" w:vAnchor="page" w:hAnchor="page" w:x="1621" w:y="998"/>
        <w:numPr>
          <w:ilvl w:val="1"/>
          <w:numId w:val="13"/>
        </w:numPr>
        <w:shd w:val="clear" w:color="auto" w:fill="auto"/>
        <w:tabs>
          <w:tab w:val="left" w:pos="1572"/>
        </w:tabs>
        <w:spacing w:line="355" w:lineRule="exact"/>
        <w:ind w:firstLine="780"/>
        <w:jc w:val="both"/>
      </w:pPr>
      <w:r>
        <w:t xml:space="preserve">В обязанности работодателя входит ознакомление всех работников с </w:t>
      </w:r>
      <w:r>
        <w:t>настоящей Политикой под личную подпись.</w:t>
      </w:r>
    </w:p>
    <w:p w:rsidR="00584C0B" w:rsidRDefault="00584C0B">
      <w:pPr>
        <w:rPr>
          <w:sz w:val="2"/>
          <w:szCs w:val="2"/>
        </w:rPr>
      </w:pPr>
    </w:p>
    <w:sectPr w:rsidR="00584C0B" w:rsidSect="00584C0B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5CF0" w:rsidRDefault="00515CF0" w:rsidP="00584C0B">
      <w:r>
        <w:separator/>
      </w:r>
    </w:p>
  </w:endnote>
  <w:endnote w:type="continuationSeparator" w:id="1">
    <w:p w:rsidR="00515CF0" w:rsidRDefault="00515CF0" w:rsidP="00584C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5CF0" w:rsidRDefault="00515CF0"/>
  </w:footnote>
  <w:footnote w:type="continuationSeparator" w:id="1">
    <w:p w:rsidR="00515CF0" w:rsidRDefault="00515CF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820EF"/>
    <w:multiLevelType w:val="multilevel"/>
    <w:tmpl w:val="537E7B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6C6E8F"/>
    <w:multiLevelType w:val="multilevel"/>
    <w:tmpl w:val="41129D62"/>
    <w:lvl w:ilvl="0">
      <w:start w:val="3"/>
      <w:numFmt w:val="decimal"/>
      <w:lvlText w:val="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E83A80"/>
    <w:multiLevelType w:val="multilevel"/>
    <w:tmpl w:val="94920C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CF3F21"/>
    <w:multiLevelType w:val="multilevel"/>
    <w:tmpl w:val="379A7176"/>
    <w:lvl w:ilvl="0">
      <w:start w:val="1"/>
      <w:numFmt w:val="decimal"/>
      <w:lvlText w:val="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993ABA"/>
    <w:multiLevelType w:val="multilevel"/>
    <w:tmpl w:val="508ECA84"/>
    <w:lvl w:ilvl="0">
      <w:start w:val="1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2A46937"/>
    <w:multiLevelType w:val="multilevel"/>
    <w:tmpl w:val="52422EB2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6661290"/>
    <w:multiLevelType w:val="multilevel"/>
    <w:tmpl w:val="C0ECA9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41E488F"/>
    <w:multiLevelType w:val="multilevel"/>
    <w:tmpl w:val="B53E8B24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490654E"/>
    <w:multiLevelType w:val="multilevel"/>
    <w:tmpl w:val="3E98A5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4B600D4"/>
    <w:multiLevelType w:val="multilevel"/>
    <w:tmpl w:val="C7245DA6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4183336"/>
    <w:multiLevelType w:val="multilevel"/>
    <w:tmpl w:val="9CA263A2"/>
    <w:lvl w:ilvl="0">
      <w:start w:val="4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F071D09"/>
    <w:multiLevelType w:val="multilevel"/>
    <w:tmpl w:val="2A1E35D6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3CF2020"/>
    <w:multiLevelType w:val="multilevel"/>
    <w:tmpl w:val="26EA5B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11"/>
  </w:num>
  <w:num w:numId="4">
    <w:abstractNumId w:val="10"/>
  </w:num>
  <w:num w:numId="5">
    <w:abstractNumId w:val="7"/>
  </w:num>
  <w:num w:numId="6">
    <w:abstractNumId w:val="5"/>
  </w:num>
  <w:num w:numId="7">
    <w:abstractNumId w:val="12"/>
  </w:num>
  <w:num w:numId="8">
    <w:abstractNumId w:val="9"/>
  </w:num>
  <w:num w:numId="9">
    <w:abstractNumId w:val="0"/>
  </w:num>
  <w:num w:numId="10">
    <w:abstractNumId w:val="8"/>
  </w:num>
  <w:num w:numId="11">
    <w:abstractNumId w:val="3"/>
  </w:num>
  <w:num w:numId="12">
    <w:abstractNumId w:val="1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584C0B"/>
    <w:rsid w:val="00515CF0"/>
    <w:rsid w:val="00584C0B"/>
    <w:rsid w:val="00A11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84C0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84C0B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584C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584C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sid w:val="00584C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sid w:val="00584C0B"/>
    <w:rPr>
      <w:color w:val="000000"/>
      <w:spacing w:val="0"/>
      <w:w w:val="100"/>
      <w:position w:val="0"/>
      <w:u w:val="single"/>
      <w:lang w:val="en-US" w:eastAsia="en-US" w:bidi="en-US"/>
    </w:rPr>
  </w:style>
  <w:style w:type="character" w:customStyle="1" w:styleId="a4">
    <w:name w:val="Колонтитул_"/>
    <w:basedOn w:val="a0"/>
    <w:link w:val="a5"/>
    <w:rsid w:val="00584C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Заголовок №2_"/>
    <w:basedOn w:val="a0"/>
    <w:link w:val="23"/>
    <w:rsid w:val="00584C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0pt">
    <w:name w:val="Заголовок №2 + 10 pt;Не полужирный"/>
    <w:basedOn w:val="22"/>
    <w:rsid w:val="00584C0B"/>
    <w:rPr>
      <w:b/>
      <w:bCs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584C0B"/>
    <w:pPr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584C0B"/>
    <w:pPr>
      <w:shd w:val="clear" w:color="auto" w:fill="FFFFFF"/>
      <w:spacing w:before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rsid w:val="00584C0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rsid w:val="00584C0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3">
    <w:name w:val="Заголовок №2"/>
    <w:basedOn w:val="a"/>
    <w:link w:val="22"/>
    <w:rsid w:val="00584C0B"/>
    <w:pPr>
      <w:shd w:val="clear" w:color="auto" w:fill="FFFFFF"/>
      <w:spacing w:before="600" w:line="331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almyzh43.ru/poseleniia/malmyzhskoe-gorodskoe-poselen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2774</Words>
  <Characters>15812</Characters>
  <Application>Microsoft Office Word</Application>
  <DocSecurity>0</DocSecurity>
  <Lines>131</Lines>
  <Paragraphs>37</Paragraphs>
  <ScaleCrop>false</ScaleCrop>
  <Company>Ya Blondinko Edition</Company>
  <LinksUpToDate>false</LinksUpToDate>
  <CharactersWithSpaces>18549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1</cp:revision>
  <dcterms:created xsi:type="dcterms:W3CDTF">2017-07-10T12:51:00Z</dcterms:created>
  <dcterms:modified xsi:type="dcterms:W3CDTF">2017-07-10T12:52:00Z</dcterms:modified>
</cp:coreProperties>
</file>