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79" w:rsidRDefault="00E96F53">
      <w:pPr>
        <w:pStyle w:val="30"/>
        <w:framePr w:w="9624" w:h="1041" w:hRule="exact" w:wrap="none" w:vAnchor="page" w:hAnchor="page" w:x="1424" w:y="1173"/>
        <w:shd w:val="clear" w:color="auto" w:fill="auto"/>
        <w:ind w:right="80"/>
      </w:pPr>
      <w:r>
        <w:t>АДМИНИСТРАЦИЯ</w:t>
      </w:r>
    </w:p>
    <w:p w:rsidR="00874679" w:rsidRDefault="00E96F53">
      <w:pPr>
        <w:pStyle w:val="30"/>
        <w:framePr w:w="9624" w:h="1041" w:hRule="exact" w:wrap="none" w:vAnchor="page" w:hAnchor="page" w:x="1424" w:y="1173"/>
        <w:shd w:val="clear" w:color="auto" w:fill="auto"/>
        <w:ind w:right="80"/>
      </w:pPr>
      <w:r>
        <w:t>МАЛМЫЖСКОГО ГОРОДСКОГО ПОСЕЛЕНИЯ</w:t>
      </w:r>
      <w:r>
        <w:br/>
        <w:t>КИРОВСКОЙ ОБЛАСТИ</w:t>
      </w:r>
    </w:p>
    <w:p w:rsidR="00874679" w:rsidRDefault="00E96F53">
      <w:pPr>
        <w:pStyle w:val="10"/>
        <w:framePr w:w="9624" w:h="378" w:hRule="exact" w:wrap="none" w:vAnchor="page" w:hAnchor="page" w:x="1424" w:y="2830"/>
        <w:shd w:val="clear" w:color="auto" w:fill="auto"/>
        <w:spacing w:before="0" w:after="0" w:line="320" w:lineRule="exact"/>
        <w:ind w:right="80"/>
      </w:pPr>
      <w:bookmarkStart w:id="0" w:name="bookmark0"/>
      <w:r>
        <w:t>ПОСТАНОВЛЕНИЕ</w:t>
      </w:r>
      <w:bookmarkEnd w:id="0"/>
    </w:p>
    <w:p w:rsidR="00874679" w:rsidRDefault="00E96F53">
      <w:pPr>
        <w:pStyle w:val="20"/>
        <w:framePr w:wrap="none" w:vAnchor="page" w:hAnchor="page" w:x="1424" w:y="3524"/>
        <w:shd w:val="clear" w:color="auto" w:fill="auto"/>
        <w:spacing w:before="0" w:after="0" w:line="280" w:lineRule="exact"/>
        <w:ind w:left="340"/>
      </w:pPr>
      <w:r>
        <w:t>12.09.2017</w:t>
      </w:r>
    </w:p>
    <w:p w:rsidR="00874679" w:rsidRPr="00D70D06" w:rsidRDefault="00E96F53">
      <w:pPr>
        <w:pStyle w:val="40"/>
        <w:framePr w:wrap="none" w:vAnchor="page" w:hAnchor="page" w:x="9968" w:y="3542"/>
        <w:shd w:val="clear" w:color="auto" w:fill="auto"/>
        <w:spacing w:line="280" w:lineRule="exact"/>
        <w:rPr>
          <w:lang w:val="ru-RU"/>
        </w:rPr>
      </w:pPr>
      <w:r w:rsidRPr="00D70D06">
        <w:rPr>
          <w:rStyle w:val="41"/>
          <w:b/>
          <w:bCs/>
          <w:i/>
          <w:iCs/>
          <w:lang w:val="ru-RU"/>
        </w:rPr>
        <w:t>№</w:t>
      </w:r>
      <w:r w:rsidR="00D70D06">
        <w:rPr>
          <w:rStyle w:val="41"/>
          <w:b/>
          <w:bCs/>
          <w:i/>
          <w:iCs/>
          <w:lang w:val="ru-RU"/>
        </w:rPr>
        <w:t>231</w:t>
      </w:r>
    </w:p>
    <w:p w:rsidR="00874679" w:rsidRDefault="00E96F53">
      <w:pPr>
        <w:pStyle w:val="20"/>
        <w:framePr w:w="9624" w:h="338" w:hRule="exact" w:wrap="none" w:vAnchor="page" w:hAnchor="page" w:x="1424" w:y="3841"/>
        <w:shd w:val="clear" w:color="auto" w:fill="auto"/>
        <w:spacing w:before="0" w:after="0" w:line="280" w:lineRule="exact"/>
        <w:ind w:left="240"/>
        <w:jc w:val="center"/>
      </w:pPr>
      <w:r>
        <w:t>г. Малмыж</w:t>
      </w:r>
    </w:p>
    <w:p w:rsidR="00874679" w:rsidRDefault="00E96F53">
      <w:pPr>
        <w:pStyle w:val="30"/>
        <w:framePr w:w="9624" w:h="349" w:hRule="exact" w:wrap="none" w:vAnchor="page" w:hAnchor="page" w:x="1424" w:y="4489"/>
        <w:shd w:val="clear" w:color="auto" w:fill="auto"/>
        <w:spacing w:line="280" w:lineRule="exact"/>
        <w:ind w:right="80"/>
      </w:pPr>
      <w:r>
        <w:t>О присвоении адресного ориентира</w:t>
      </w:r>
    </w:p>
    <w:p w:rsidR="00874679" w:rsidRDefault="00E96F53">
      <w:pPr>
        <w:pStyle w:val="20"/>
        <w:framePr w:w="9624" w:h="7487" w:hRule="exact" w:wrap="none" w:vAnchor="page" w:hAnchor="page" w:x="1424" w:y="5248"/>
        <w:shd w:val="clear" w:color="auto" w:fill="auto"/>
        <w:spacing w:before="0" w:after="300" w:line="322" w:lineRule="exact"/>
        <w:ind w:left="140" w:firstLine="54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администрация Малмыжского городского поселения ПОСТАНОВЛЯЕТ:</w:t>
      </w:r>
    </w:p>
    <w:p w:rsidR="00874679" w:rsidRDefault="00E96F53">
      <w:pPr>
        <w:pStyle w:val="20"/>
        <w:framePr w:w="9624" w:h="7487" w:hRule="exact" w:wrap="none" w:vAnchor="page" w:hAnchor="page" w:x="1424" w:y="5248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322" w:lineRule="exact"/>
        <w:ind w:firstLine="680"/>
        <w:jc w:val="both"/>
      </w:pPr>
      <w:r>
        <w:t>Аннулировать адрес объекта адресации - Кировская область, Малмыжский район, г. Малмыж, ул. Карла Маркса, дом 17, кв.1 ранее присвоенный жилому</w:t>
      </w:r>
      <w:r>
        <w:t xml:space="preserve"> помещению с кадастровым номером 43:17:310113:238 в связи с присвоением объекту адресации нового адреса.</w:t>
      </w:r>
    </w:p>
    <w:p w:rsidR="00874679" w:rsidRDefault="00E96F53">
      <w:pPr>
        <w:pStyle w:val="20"/>
        <w:framePr w:w="9624" w:h="7487" w:hRule="exact" w:wrap="none" w:vAnchor="page" w:hAnchor="page" w:x="1424" w:y="5248"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0" w:line="322" w:lineRule="exact"/>
        <w:ind w:left="140" w:firstLine="540"/>
        <w:jc w:val="both"/>
      </w:pPr>
      <w:r>
        <w:t>Присвоить нежилому помещению с кадастровым номером</w:t>
      </w:r>
    </w:p>
    <w:p w:rsidR="00874679" w:rsidRDefault="00E96F53">
      <w:pPr>
        <w:pStyle w:val="20"/>
        <w:framePr w:w="9624" w:h="7487" w:hRule="exact" w:wrap="none" w:vAnchor="page" w:hAnchor="page" w:x="1424" w:y="5248"/>
        <w:shd w:val="clear" w:color="auto" w:fill="auto"/>
        <w:tabs>
          <w:tab w:val="left" w:pos="5342"/>
        </w:tabs>
        <w:spacing w:before="0" w:after="0" w:line="322" w:lineRule="exact"/>
        <w:jc w:val="both"/>
      </w:pPr>
      <w:r>
        <w:t>43:17:310113:238 с местоположением:</w:t>
      </w:r>
      <w:r>
        <w:tab/>
        <w:t>Кировская область, Малмыжский</w:t>
      </w:r>
    </w:p>
    <w:p w:rsidR="00874679" w:rsidRDefault="00E96F53">
      <w:pPr>
        <w:pStyle w:val="20"/>
        <w:framePr w:w="9624" w:h="7487" w:hRule="exact" w:wrap="none" w:vAnchor="page" w:hAnchor="page" w:x="1424" w:y="5248"/>
        <w:shd w:val="clear" w:color="auto" w:fill="auto"/>
        <w:spacing w:before="0" w:after="0" w:line="322" w:lineRule="exact"/>
      </w:pPr>
      <w:r>
        <w:t>район, г. Малмыж, ул. Карла Маркса</w:t>
      </w:r>
      <w:r>
        <w:t>, дом 17, кв. 1 адресный ориентир: Российская Федерация, Кировская область, Малмыжский район, г. Малмыж, ул. Карла Маркса, д. № 17, пом. 1002.</w:t>
      </w:r>
    </w:p>
    <w:p w:rsidR="00874679" w:rsidRDefault="00E96F53">
      <w:pPr>
        <w:pStyle w:val="20"/>
        <w:framePr w:w="9624" w:h="7487" w:hRule="exact" w:wrap="none" w:vAnchor="page" w:hAnchor="page" w:x="1424" w:y="5248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322" w:lineRule="exact"/>
        <w:ind w:left="140" w:firstLine="54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</w:t>
        </w:r>
        <w:r>
          <w:rPr>
            <w:rStyle w:val="a3"/>
            <w:lang w:val="en-US" w:eastAsia="en-US" w:bidi="en-US"/>
          </w:rPr>
          <w:t>ttp</w:t>
        </w:r>
        <w:r w:rsidRPr="00D70D0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D70D06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D70D0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D70D0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D70D06">
        <w:rPr>
          <w:lang w:eastAsia="en-US" w:bidi="en-US"/>
        </w:rPr>
        <w:t>.</w:t>
      </w:r>
    </w:p>
    <w:p w:rsidR="00874679" w:rsidRDefault="00E96F53">
      <w:pPr>
        <w:pStyle w:val="20"/>
        <w:framePr w:w="9624" w:h="7487" w:hRule="exact" w:wrap="none" w:vAnchor="page" w:hAnchor="page" w:x="1424" w:y="5248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322" w:lineRule="exact"/>
        <w:ind w:left="140" w:firstLine="540"/>
        <w:jc w:val="both"/>
      </w:pPr>
      <w:r>
        <w:t>Постановление вступает в силу с момента его опубликования.</w:t>
      </w:r>
    </w:p>
    <w:p w:rsidR="00874679" w:rsidRDefault="00E96F53">
      <w:pPr>
        <w:pStyle w:val="20"/>
        <w:framePr w:w="2698" w:h="700" w:hRule="exact" w:wrap="none" w:vAnchor="page" w:hAnchor="page" w:x="1573" w:y="13317"/>
        <w:shd w:val="clear" w:color="auto" w:fill="auto"/>
        <w:spacing w:before="0" w:after="0" w:line="322" w:lineRule="exact"/>
        <w:jc w:val="both"/>
      </w:pPr>
      <w:r>
        <w:t>Г лава администрации городского поселения</w:t>
      </w:r>
    </w:p>
    <w:p w:rsidR="00874679" w:rsidRDefault="00E96F53" w:rsidP="00D70D06">
      <w:pPr>
        <w:pStyle w:val="20"/>
        <w:framePr w:wrap="none" w:vAnchor="page" w:hAnchor="page" w:x="4426" w:y="13651"/>
        <w:shd w:val="clear" w:color="auto" w:fill="auto"/>
        <w:spacing w:before="0" w:after="0" w:line="280" w:lineRule="exact"/>
      </w:pPr>
      <w:r>
        <w:t>Ф.Г. Ашрапова</w:t>
      </w:r>
    </w:p>
    <w:p w:rsidR="00874679" w:rsidRDefault="00874679">
      <w:pPr>
        <w:rPr>
          <w:sz w:val="2"/>
          <w:szCs w:val="2"/>
        </w:rPr>
      </w:pPr>
    </w:p>
    <w:sectPr w:rsidR="00874679" w:rsidSect="0087467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F53" w:rsidRDefault="00E96F53" w:rsidP="00874679">
      <w:r>
        <w:separator/>
      </w:r>
    </w:p>
  </w:endnote>
  <w:endnote w:type="continuationSeparator" w:id="1">
    <w:p w:rsidR="00E96F53" w:rsidRDefault="00E96F53" w:rsidP="00874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F53" w:rsidRDefault="00E96F53"/>
  </w:footnote>
  <w:footnote w:type="continuationSeparator" w:id="1">
    <w:p w:rsidR="00E96F53" w:rsidRDefault="00E96F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7CBD"/>
    <w:multiLevelType w:val="multilevel"/>
    <w:tmpl w:val="E55A3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74679"/>
    <w:rsid w:val="00874679"/>
    <w:rsid w:val="00D70D06"/>
    <w:rsid w:val="00E9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46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467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74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874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874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87467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  <w:lang w:val="en-US" w:eastAsia="en-US" w:bidi="en-US"/>
    </w:rPr>
  </w:style>
  <w:style w:type="character" w:customStyle="1" w:styleId="41">
    <w:name w:val="Основной текст (4)"/>
    <w:basedOn w:val="4"/>
    <w:rsid w:val="00874679"/>
    <w:rPr>
      <w:color w:val="000000"/>
      <w:w w:val="100"/>
      <w:position w:val="0"/>
    </w:rPr>
  </w:style>
  <w:style w:type="paragraph" w:customStyle="1" w:styleId="30">
    <w:name w:val="Основной текст (3)"/>
    <w:basedOn w:val="a"/>
    <w:link w:val="3"/>
    <w:rsid w:val="00874679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874679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874679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8746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>Ya Blondinko Edition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2017-09-13T12:09:00Z</dcterms:created>
  <dcterms:modified xsi:type="dcterms:W3CDTF">2017-09-13T12:10:00Z</dcterms:modified>
</cp:coreProperties>
</file>