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21" w:rsidRPr="009D7221" w:rsidRDefault="009D7221" w:rsidP="009D72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D7221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9D7221" w:rsidRPr="009D7221" w:rsidRDefault="009D7221" w:rsidP="009D72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D7221">
        <w:rPr>
          <w:rFonts w:ascii="Times New Roman" w:eastAsia="Times New Roman" w:hAnsi="Times New Roman"/>
          <w:b/>
          <w:sz w:val="28"/>
          <w:szCs w:val="28"/>
        </w:rPr>
        <w:t>МАЛМЫЖСКОГО ГОРОДСКОГО ПОСЕЛЕНИЯ</w:t>
      </w:r>
    </w:p>
    <w:p w:rsidR="009D7221" w:rsidRPr="009D7221" w:rsidRDefault="009D7221" w:rsidP="009D72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D7221">
        <w:rPr>
          <w:rFonts w:ascii="Times New Roman" w:eastAsia="Times New Roman" w:hAnsi="Times New Roman"/>
          <w:b/>
          <w:sz w:val="28"/>
          <w:szCs w:val="28"/>
        </w:rPr>
        <w:t>КИРОВСКОЙ ОБЛАСТИ</w:t>
      </w:r>
    </w:p>
    <w:p w:rsidR="009D7221" w:rsidRPr="009D7221" w:rsidRDefault="009D7221" w:rsidP="009D72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C4FE3" w:rsidRPr="009D7221" w:rsidRDefault="009D7221" w:rsidP="009D722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D7221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ED3931" w:rsidRDefault="00ED3931" w:rsidP="00ED3931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ED3931">
        <w:rPr>
          <w:rFonts w:ascii="Times New Roman" w:eastAsia="Times New Roman" w:hAnsi="Times New Roman"/>
          <w:sz w:val="28"/>
          <w:szCs w:val="28"/>
        </w:rPr>
        <w:t>12.12.2017</w:t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b/>
          <w:sz w:val="28"/>
          <w:szCs w:val="28"/>
        </w:rPr>
        <w:tab/>
      </w:r>
      <w:r w:rsidR="009D7221" w:rsidRPr="009D7221"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z w:val="28"/>
          <w:szCs w:val="28"/>
        </w:rPr>
        <w:t xml:space="preserve">  338</w:t>
      </w:r>
    </w:p>
    <w:p w:rsidR="009D7221" w:rsidRDefault="009D7221" w:rsidP="00ED3931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Малмыж</w:t>
      </w:r>
    </w:p>
    <w:p w:rsidR="00EB3062" w:rsidRDefault="00EB3062" w:rsidP="009D7221">
      <w:pPr>
        <w:spacing w:after="0" w:line="240" w:lineRule="auto"/>
        <w:jc w:val="center"/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  <w:t>Об утверждении положения о конкурсе</w:t>
      </w:r>
    </w:p>
    <w:p w:rsidR="00EB3062" w:rsidRDefault="00EB3062" w:rsidP="009D7221">
      <w:pPr>
        <w:spacing w:after="0" w:line="240" w:lineRule="auto"/>
        <w:jc w:val="center"/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  <w:t>«Лучшее оформление предприятий, организаций, учреждений</w:t>
      </w:r>
    </w:p>
    <w:p w:rsidR="009D7221" w:rsidRPr="00EB3062" w:rsidRDefault="00EB3062" w:rsidP="009D7221">
      <w:pPr>
        <w:spacing w:after="0" w:line="240" w:lineRule="auto"/>
        <w:jc w:val="center"/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C3C3C"/>
          <w:spacing w:val="2"/>
          <w:sz w:val="28"/>
          <w:szCs w:val="28"/>
          <w:shd w:val="clear" w:color="auto" w:fill="FFFFFF"/>
        </w:rPr>
        <w:t xml:space="preserve">к новому 2018 году и рождеству Христову» </w:t>
      </w:r>
    </w:p>
    <w:p w:rsidR="009D7221" w:rsidRDefault="009D7221" w:rsidP="009D72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9D7221" w:rsidRDefault="009D7221" w:rsidP="009D72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9D722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целях активизации деятельности по праздничному оформлению предприятий, организаций и учреждений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Малмыжского городского поселения</w:t>
      </w:r>
      <w:r w:rsidRPr="009D722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независимо от форм собственности, к празднованию Нового 201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 года и Рождества Христова, а</w:t>
      </w:r>
      <w:r w:rsidRPr="009D722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дминистрация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Малмыжского городского поселения ПОСТАНАВЛЯЕТ</w:t>
      </w:r>
      <w:r w:rsidRPr="009D722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:</w:t>
      </w:r>
    </w:p>
    <w:p w:rsidR="0062091A" w:rsidRDefault="009D7221" w:rsidP="00922EA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Организовать и про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вести в период с 15 декабря по 15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январ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я 201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года на территории </w:t>
      </w:r>
      <w:r w:rsidR="0062091A"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Малмыжского городского поселения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"Лучшее оформление предприятий, организаций, учреждений к Новому 201</w:t>
      </w:r>
      <w:r w:rsidR="0062091A"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году и Рождеству Христову".</w:t>
      </w:r>
    </w:p>
    <w:p w:rsidR="0062091A" w:rsidRPr="0062091A" w:rsidRDefault="009D7221" w:rsidP="00922EA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Утвердить Положение о конкурсе "Лучшее оформление предприятий, организаций, учреждений к Новому 201</w:t>
      </w:r>
      <w:r w:rsidR="0062091A"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году и Р</w:t>
      </w:r>
      <w:r w:rsidR="0062091A"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ождеству Христову" (приложение №</w:t>
      </w:r>
      <w:r w:rsidR="00EB306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2</w:t>
      </w: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);</w:t>
      </w:r>
    </w:p>
    <w:p w:rsidR="0062091A" w:rsidRDefault="009D7221" w:rsidP="00922EA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209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Для организации и проведения конкурса создать конкурсную комиссию</w:t>
      </w:r>
      <w:r w:rsidR="00EB306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(Приложение № 1).</w:t>
      </w:r>
    </w:p>
    <w:p w:rsidR="0062091A" w:rsidRPr="00922EAB" w:rsidRDefault="009D7221" w:rsidP="00922EAB">
      <w:pPr>
        <w:pStyle w:val="a3"/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Конкурсной ко</w:t>
      </w:r>
      <w:r w:rsidR="0062091A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миссии подвести итоги конкурса </w:t>
      </w:r>
      <w:r w:rsidR="00EB306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срок до 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15</w:t>
      </w:r>
      <w:r w:rsidR="0062091A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января</w:t>
      </w:r>
      <w:r w:rsidR="0062091A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201</w:t>
      </w:r>
      <w:r w:rsidR="00CA6FD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8</w:t>
      </w:r>
      <w:r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года и организовать награждение победителей.</w:t>
      </w:r>
    </w:p>
    <w:p w:rsidR="00922EAB" w:rsidRDefault="00922EAB" w:rsidP="00922EAB">
      <w:pPr>
        <w:pStyle w:val="20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lang w:eastAsia="en-US" w:bidi="en-US"/>
        </w:rPr>
      </w:pPr>
      <w:r>
        <w:t xml:space="preserve">     Опубликовать данное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7" w:history="1">
        <w:r>
          <w:rPr>
            <w:rStyle w:val="a4"/>
          </w:rPr>
          <w:t xml:space="preserve">http://malmyzh43.m/poseleniia/malmvzhskoe- </w:t>
        </w:r>
        <w:proofErr w:type="spellStart"/>
        <w:r>
          <w:rPr>
            <w:rStyle w:val="a4"/>
          </w:rPr>
          <w:t>gorodskoe-poselenie</w:t>
        </w:r>
        <w:proofErr w:type="spellEnd"/>
      </w:hyperlink>
      <w:r w:rsidRPr="00F36A83">
        <w:rPr>
          <w:lang w:eastAsia="en-US" w:bidi="en-US"/>
        </w:rPr>
        <w:t>.</w:t>
      </w:r>
    </w:p>
    <w:p w:rsidR="009D7221" w:rsidRDefault="00922EAB" w:rsidP="00922EAB">
      <w:pPr>
        <w:pStyle w:val="20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color w:val="2D2D2D"/>
          <w:spacing w:val="2"/>
          <w:shd w:val="clear" w:color="auto" w:fill="FFFFFF"/>
        </w:rPr>
      </w:pPr>
      <w:r>
        <w:rPr>
          <w:lang w:eastAsia="en-US" w:bidi="en-US"/>
        </w:rPr>
        <w:t xml:space="preserve">     </w:t>
      </w:r>
      <w:proofErr w:type="gramStart"/>
      <w:r w:rsidR="009D7221" w:rsidRPr="0062091A">
        <w:rPr>
          <w:color w:val="2D2D2D"/>
          <w:spacing w:val="2"/>
          <w:shd w:val="clear" w:color="auto" w:fill="FFFFFF"/>
        </w:rPr>
        <w:t>Контроль за</w:t>
      </w:r>
      <w:proofErr w:type="gramEnd"/>
      <w:r w:rsidR="009D7221" w:rsidRPr="0062091A">
        <w:rPr>
          <w:color w:val="2D2D2D"/>
          <w:spacing w:val="2"/>
          <w:shd w:val="clear" w:color="auto" w:fill="FFFFFF"/>
        </w:rPr>
        <w:t xml:space="preserve"> исполнением настоящего постановления оставляю за собой.</w:t>
      </w:r>
    </w:p>
    <w:p w:rsidR="00922EAB" w:rsidRPr="00922EAB" w:rsidRDefault="00922EAB" w:rsidP="00922EAB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color w:val="2D2D2D"/>
          <w:spacing w:val="2"/>
          <w:sz w:val="72"/>
          <w:szCs w:val="72"/>
          <w:shd w:val="clear" w:color="auto" w:fill="FFFFFF"/>
        </w:rPr>
      </w:pPr>
    </w:p>
    <w:p w:rsidR="00922EAB" w:rsidRPr="00922EAB" w:rsidRDefault="00922EAB" w:rsidP="00922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Глава администрации</w:t>
      </w:r>
    </w:p>
    <w:p w:rsidR="00922EAB" w:rsidRPr="00922EAB" w:rsidRDefault="00922EAB" w:rsidP="00922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городского поселения</w:t>
      </w:r>
      <w:r w:rsidR="00530D0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    </w:t>
      </w:r>
      <w:r w:rsidRPr="00922E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О.М. </w:t>
      </w:r>
      <w:proofErr w:type="gramStart"/>
      <w:r w:rsidRPr="00922EA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Алёшкина</w:t>
      </w:r>
      <w:proofErr w:type="gramEnd"/>
    </w:p>
    <w:p w:rsidR="00922EAB" w:rsidRDefault="00922EAB" w:rsidP="00922EAB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</w:pPr>
    </w:p>
    <w:p w:rsidR="00922EAB" w:rsidRPr="00922EAB" w:rsidRDefault="00922EAB" w:rsidP="00922EAB"/>
    <w:p w:rsidR="00922EAB" w:rsidRPr="00922EAB" w:rsidRDefault="00922EAB" w:rsidP="00922EAB"/>
    <w:p w:rsid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 1</w:t>
      </w:r>
    </w:p>
    <w:p w:rsid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B3062" w:rsidRP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B3062">
        <w:rPr>
          <w:rFonts w:ascii="Times New Roman" w:hAnsi="Times New Roman" w:cs="Times New Roman"/>
          <w:sz w:val="28"/>
          <w:szCs w:val="28"/>
        </w:rPr>
        <w:t>УТВЕРЖДЕН</w:t>
      </w:r>
    </w:p>
    <w:p w:rsidR="00EB3062" w:rsidRP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EB3062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B3062" w:rsidRP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B306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B3062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EB3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062" w:rsidRPr="00EB3062" w:rsidRDefault="00EB3062" w:rsidP="00EB3062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B306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062">
        <w:rPr>
          <w:rFonts w:ascii="Times New Roman" w:hAnsi="Times New Roman" w:cs="Times New Roman"/>
          <w:sz w:val="28"/>
          <w:szCs w:val="28"/>
        </w:rPr>
        <w:t xml:space="preserve">от </w:t>
      </w:r>
      <w:r w:rsidR="00530D09">
        <w:rPr>
          <w:rFonts w:ascii="Times New Roman" w:hAnsi="Times New Roman" w:cs="Times New Roman"/>
          <w:sz w:val="28"/>
          <w:szCs w:val="28"/>
        </w:rPr>
        <w:t>12.12.2017  № 338</w:t>
      </w:r>
    </w:p>
    <w:p w:rsidR="00EB3062" w:rsidRDefault="00EB3062" w:rsidP="00EB306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A6FD3" w:rsidRPr="00EB3062" w:rsidRDefault="00CA6FD3" w:rsidP="00EB306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EB3062" w:rsidRPr="00EB3062" w:rsidRDefault="00EB3062" w:rsidP="00EB3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062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B3062" w:rsidRPr="00EB3062" w:rsidRDefault="00EB3062" w:rsidP="00EB3062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конкурсной</w:t>
      </w:r>
      <w:r w:rsidRPr="00EB306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комисси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</w:t>
      </w:r>
    </w:p>
    <w:p w:rsidR="00EB3062" w:rsidRPr="00EB3062" w:rsidRDefault="00EB3062" w:rsidP="00EB3062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EB306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«Лучшее оформление предприятий, организаций, учреждений</w:t>
      </w:r>
    </w:p>
    <w:p w:rsidR="00EB3062" w:rsidRPr="00EB3062" w:rsidRDefault="00EB3062" w:rsidP="00EB3062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EB306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к новому 2018 году и рождеству Христову» </w:t>
      </w:r>
    </w:p>
    <w:p w:rsidR="00EB3062" w:rsidRDefault="00EB3062" w:rsidP="00EB3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FD3" w:rsidRDefault="00CA6FD3" w:rsidP="00EB3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FD3" w:rsidRPr="00EB3062" w:rsidRDefault="00CA6FD3" w:rsidP="00EB30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961"/>
        <w:gridCol w:w="683"/>
        <w:gridCol w:w="3350"/>
      </w:tblGrid>
      <w:tr w:rsidR="00EB3062" w:rsidRPr="00CA6FD3" w:rsidTr="006B71C0">
        <w:trPr>
          <w:jc w:val="center"/>
        </w:trPr>
        <w:tc>
          <w:tcPr>
            <w:tcW w:w="3961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АЛЁШКИНА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Оксана </w:t>
            </w:r>
            <w:proofErr w:type="spellStart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683" w:type="dxa"/>
          </w:tcPr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глава администрации </w:t>
            </w:r>
          </w:p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городского поселения, </w:t>
            </w:r>
          </w:p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председатель комиссии;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B3062" w:rsidRPr="00CA6FD3" w:rsidTr="006B71C0">
        <w:trPr>
          <w:jc w:val="center"/>
        </w:trPr>
        <w:tc>
          <w:tcPr>
            <w:tcW w:w="3961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ВЕРШИНИНА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Ираида Юрьевна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3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заведующий сектором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</w:t>
            </w:r>
            <w:proofErr w:type="gramEnd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общим и правовым</w:t>
            </w:r>
          </w:p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вопросам администрации </w:t>
            </w:r>
          </w:p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городского поселения,</w:t>
            </w:r>
          </w:p>
          <w:p w:rsidR="00EB3062" w:rsidRPr="00CA6FD3" w:rsidRDefault="00EB3062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секретарь комиссии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B3062" w:rsidRPr="00CA6FD3" w:rsidTr="006B71C0">
        <w:trPr>
          <w:jc w:val="center"/>
        </w:trPr>
        <w:tc>
          <w:tcPr>
            <w:tcW w:w="3961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Члены комиссии:</w:t>
            </w:r>
          </w:p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3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350" w:type="dxa"/>
          </w:tcPr>
          <w:p w:rsidR="00EB3062" w:rsidRPr="00CA6FD3" w:rsidRDefault="00EB3062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A6FD3" w:rsidRPr="00CA6FD3" w:rsidTr="006B71C0">
        <w:trPr>
          <w:jc w:val="center"/>
        </w:trPr>
        <w:tc>
          <w:tcPr>
            <w:tcW w:w="3961" w:type="dxa"/>
          </w:tcPr>
          <w:p w:rsidR="00CA6FD3" w:rsidRPr="00CA6FD3" w:rsidRDefault="00CA6FD3" w:rsidP="00D175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АХМАДУЛЛИН</w:t>
            </w:r>
          </w:p>
          <w:p w:rsidR="00CA6FD3" w:rsidRPr="00CA6FD3" w:rsidRDefault="00CA6FD3" w:rsidP="00D175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Ильдар </w:t>
            </w:r>
            <w:proofErr w:type="spellStart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Харисович</w:t>
            </w:r>
            <w:proofErr w:type="spellEnd"/>
          </w:p>
        </w:tc>
        <w:tc>
          <w:tcPr>
            <w:tcW w:w="683" w:type="dxa"/>
          </w:tcPr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CA6FD3" w:rsidRPr="00CA6FD3" w:rsidRDefault="00CA6FD3" w:rsidP="00D175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заведующий отделом архитектуры, строительства и ЖКИ администрации </w:t>
            </w:r>
            <w:r w:rsidRPr="00CA6FD3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Малмыжского района</w:t>
            </w:r>
          </w:p>
          <w:p w:rsidR="00CA6FD3" w:rsidRPr="00CA6FD3" w:rsidRDefault="00CA6FD3" w:rsidP="00D175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(по согласованию)</w:t>
            </w:r>
          </w:p>
          <w:p w:rsidR="00CA6FD3" w:rsidRPr="00CA6FD3" w:rsidRDefault="00CA6FD3" w:rsidP="00D175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A6FD3" w:rsidRPr="00CA6FD3" w:rsidTr="006B71C0">
        <w:trPr>
          <w:jc w:val="center"/>
        </w:trPr>
        <w:tc>
          <w:tcPr>
            <w:tcW w:w="3961" w:type="dxa"/>
          </w:tcPr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ВАЛИЕВА</w:t>
            </w:r>
          </w:p>
          <w:p w:rsidR="00CA6FD3" w:rsidRPr="00CA6FD3" w:rsidRDefault="00CA6FD3" w:rsidP="00C815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Васильевна</w:t>
            </w:r>
          </w:p>
        </w:tc>
        <w:tc>
          <w:tcPr>
            <w:tcW w:w="683" w:type="dxa"/>
          </w:tcPr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председатель Малмыжской городской Думы</w:t>
            </w:r>
          </w:p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(по согласованию)</w:t>
            </w:r>
          </w:p>
          <w:p w:rsid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A6FD3" w:rsidRPr="00CA6FD3" w:rsidTr="006B71C0">
        <w:trPr>
          <w:jc w:val="center"/>
        </w:trPr>
        <w:tc>
          <w:tcPr>
            <w:tcW w:w="3961" w:type="dxa"/>
          </w:tcPr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КАРТАШОВА</w:t>
            </w:r>
          </w:p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Людмила Владимировна</w:t>
            </w:r>
          </w:p>
          <w:p w:rsidR="00CA6FD3" w:rsidRPr="00CA6FD3" w:rsidRDefault="00CA6FD3" w:rsidP="00EB306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3" w:type="dxa"/>
          </w:tcPr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главный редактор газеты Малмыжского района «</w:t>
            </w:r>
            <w:proofErr w:type="gramStart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Сельская</w:t>
            </w:r>
            <w:proofErr w:type="gramEnd"/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правда»</w:t>
            </w:r>
          </w:p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(по согласованию)</w:t>
            </w:r>
          </w:p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A6FD3" w:rsidRPr="00CA6FD3" w:rsidTr="006B71C0">
        <w:trPr>
          <w:jc w:val="center"/>
        </w:trPr>
        <w:tc>
          <w:tcPr>
            <w:tcW w:w="3961" w:type="dxa"/>
          </w:tcPr>
          <w:p w:rsidR="00CA6FD3" w:rsidRPr="00CA6FD3" w:rsidRDefault="00CA6FD3" w:rsidP="007F765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РУПАСОВ</w:t>
            </w:r>
          </w:p>
          <w:p w:rsidR="00CA6FD3" w:rsidRPr="00CA6FD3" w:rsidRDefault="00CA6FD3" w:rsidP="007F765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Андрей Викторович </w:t>
            </w:r>
          </w:p>
        </w:tc>
        <w:tc>
          <w:tcPr>
            <w:tcW w:w="683" w:type="dxa"/>
          </w:tcPr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CA6FD3" w:rsidRPr="00CA6FD3" w:rsidRDefault="00CA6FD3" w:rsidP="007F765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председатель Совета Союза предпринимателей Малмыжского района</w:t>
            </w:r>
          </w:p>
          <w:p w:rsidR="00CA6FD3" w:rsidRPr="00CA6FD3" w:rsidRDefault="00CA6FD3" w:rsidP="007F765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(по согласованию)</w:t>
            </w:r>
          </w:p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CA6FD3" w:rsidRPr="00CA6FD3" w:rsidTr="006B71C0">
        <w:trPr>
          <w:jc w:val="center"/>
        </w:trPr>
        <w:tc>
          <w:tcPr>
            <w:tcW w:w="3961" w:type="dxa"/>
          </w:tcPr>
          <w:p w:rsidR="00CA6FD3" w:rsidRPr="00CA6FD3" w:rsidRDefault="00CA6FD3" w:rsidP="007F7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sz w:val="28"/>
                <w:szCs w:val="28"/>
              </w:rPr>
              <w:t>САДРУТДИНОВ</w:t>
            </w:r>
          </w:p>
          <w:p w:rsidR="00CA6FD3" w:rsidRPr="00CA6FD3" w:rsidRDefault="00CA6FD3" w:rsidP="007F7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sz w:val="28"/>
                <w:szCs w:val="28"/>
              </w:rPr>
              <w:t xml:space="preserve">Ринат </w:t>
            </w:r>
            <w:proofErr w:type="spellStart"/>
            <w:r w:rsidRPr="00CA6FD3">
              <w:rPr>
                <w:rFonts w:ascii="Times New Roman" w:hAnsi="Times New Roman" w:cs="Times New Roman"/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683" w:type="dxa"/>
          </w:tcPr>
          <w:p w:rsidR="00CA6FD3" w:rsidRPr="00CA6FD3" w:rsidRDefault="00CA6FD3" w:rsidP="00EB30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3350" w:type="dxa"/>
          </w:tcPr>
          <w:p w:rsidR="00CA6FD3" w:rsidRPr="00CA6FD3" w:rsidRDefault="00CA6FD3" w:rsidP="00C815B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главный специалист по вопросам строительства администрации </w:t>
            </w:r>
          </w:p>
          <w:p w:rsidR="00CA6FD3" w:rsidRPr="00CA6FD3" w:rsidRDefault="00CA6FD3" w:rsidP="00C815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A6FD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городского поселения</w:t>
            </w:r>
          </w:p>
        </w:tc>
      </w:tr>
    </w:tbl>
    <w:p w:rsidR="00F81BD5" w:rsidRDefault="00F81BD5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A6FD3" w:rsidRDefault="00CA6FD3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22EAB" w:rsidRPr="00922EAB" w:rsidRDefault="00922EAB" w:rsidP="00922EAB">
      <w:pPr>
        <w:tabs>
          <w:tab w:val="left" w:pos="5387"/>
        </w:tabs>
        <w:ind w:firstLine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</w:t>
      </w:r>
      <w:r w:rsidR="00EB3062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</w:p>
    <w:p w:rsidR="00922EAB" w:rsidRPr="00922EAB" w:rsidRDefault="00922EAB" w:rsidP="00922EAB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УТВЕРЖДЕН</w:t>
      </w:r>
    </w:p>
    <w:p w:rsidR="00922EAB" w:rsidRPr="00922EAB" w:rsidRDefault="00922EAB" w:rsidP="00922EAB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постановлением администрации</w:t>
      </w:r>
    </w:p>
    <w:p w:rsidR="00922EAB" w:rsidRPr="00922EAB" w:rsidRDefault="00922EAB" w:rsidP="00922EAB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городского поселения </w:t>
      </w:r>
    </w:p>
    <w:p w:rsidR="00922EAB" w:rsidRPr="00922EAB" w:rsidRDefault="00922EAB" w:rsidP="00922EAB">
      <w:pPr>
        <w:tabs>
          <w:tab w:val="left" w:pos="354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 </w:t>
      </w:r>
      <w:r w:rsidR="00530D0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12.12.2017 </w:t>
      </w:r>
      <w:r w:rsidRPr="00922E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№</w:t>
      </w:r>
      <w:r w:rsidR="00530D0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338</w:t>
      </w:r>
    </w:p>
    <w:p w:rsidR="00922EAB" w:rsidRDefault="00922EAB" w:rsidP="00922EAB">
      <w:pPr>
        <w:tabs>
          <w:tab w:val="left" w:pos="3540"/>
        </w:tabs>
      </w:pPr>
    </w:p>
    <w:p w:rsidR="00922EAB" w:rsidRPr="00922EAB" w:rsidRDefault="00922EAB" w:rsidP="00922EAB">
      <w:pPr>
        <w:tabs>
          <w:tab w:val="left" w:pos="3540"/>
        </w:tabs>
        <w:spacing w:after="0" w:line="240" w:lineRule="auto"/>
        <w:jc w:val="center"/>
        <w:rPr>
          <w:b/>
        </w:rPr>
      </w:pPr>
      <w:r w:rsidRPr="00922EAB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Положение о конкурсе "Лучшее оформление предприятий, организаций, учреждений к Новому 2018 году и Рождеству Христову"</w:t>
      </w:r>
    </w:p>
    <w:p w:rsidR="00922EAB" w:rsidRDefault="00922EAB" w:rsidP="00922EAB">
      <w:pPr>
        <w:tabs>
          <w:tab w:val="left" w:pos="3540"/>
        </w:tabs>
      </w:pPr>
    </w:p>
    <w:p w:rsidR="00922EAB" w:rsidRPr="00922EAB" w:rsidRDefault="00922EAB" w:rsidP="003B76C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  <w:t>1. Общие положения</w:t>
      </w:r>
    </w:p>
    <w:p w:rsidR="003B76CF" w:rsidRDefault="003B76CF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1.1. Настоящее положение определяет общий порядок и условия подготовки, организации и проведения конкурса "Лучшее оформление предприятий, организаций, учреждений к Новому 201</w:t>
      </w:r>
      <w:r w:rsidR="003B76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году и Рождеству Христову" (далее - конкурс).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Организатором конкурса является </w:t>
      </w:r>
      <w:r w:rsidR="003B76CF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админи</w:t>
      </w:r>
      <w:r w:rsidR="003B76C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страция</w:t>
      </w:r>
      <w:r w:rsidR="003B76CF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Малмыжского городского поселения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1.2. Цель конкурса - создание новогодней и рождественской атмосферы, праздничного настроения у жителей и гостей города.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1.3. Используемые термины: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- участники конкурса - предприятия, организации, учреждения, независимо от форм собственности, малые предприятия, предприниматели, осуществляющие свою деятельность на территории </w:t>
      </w:r>
      <w:r w:rsidR="003B76CF" w:rsidRPr="00922EA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Малмыжского городского поселения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 конкурсная комиссия - комиссия по подведению итогов конкурса.</w:t>
      </w:r>
    </w:p>
    <w:p w:rsidR="00922EAB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1.4. Подведение итогов конкурса проводится конкурсной комиссией.</w:t>
      </w:r>
    </w:p>
    <w:p w:rsidR="003B76CF" w:rsidRDefault="003B76CF" w:rsidP="00922EAB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</w:rPr>
      </w:pPr>
    </w:p>
    <w:p w:rsidR="00922EAB" w:rsidRDefault="00922EAB" w:rsidP="003B76C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  <w:t>2. Порядок проведения конкурса</w:t>
      </w:r>
    </w:p>
    <w:p w:rsidR="003B76CF" w:rsidRPr="00922EAB" w:rsidRDefault="003B76CF" w:rsidP="003B76C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</w:p>
    <w:p w:rsidR="003B76CF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  <w:rPr>
          <w:color w:val="2D2D2D"/>
          <w:spacing w:val="2"/>
        </w:rPr>
      </w:pPr>
      <w:r w:rsidRPr="00922EAB">
        <w:rPr>
          <w:color w:val="2D2D2D"/>
          <w:spacing w:val="2"/>
        </w:rPr>
        <w:t>2.1. Конк</w:t>
      </w:r>
      <w:r w:rsidR="00352AD1">
        <w:rPr>
          <w:color w:val="2D2D2D"/>
          <w:spacing w:val="2"/>
        </w:rPr>
        <w:t xml:space="preserve">урс проводится с 15 декабря по </w:t>
      </w:r>
      <w:r w:rsidR="00F81BD5">
        <w:rPr>
          <w:color w:val="2D2D2D"/>
          <w:spacing w:val="2"/>
        </w:rPr>
        <w:t>15</w:t>
      </w:r>
      <w:r w:rsidRPr="00922EAB">
        <w:rPr>
          <w:color w:val="2D2D2D"/>
          <w:spacing w:val="2"/>
        </w:rPr>
        <w:t xml:space="preserve"> </w:t>
      </w:r>
      <w:r w:rsidR="00F81BD5">
        <w:rPr>
          <w:color w:val="2D2D2D"/>
          <w:spacing w:val="2"/>
        </w:rPr>
        <w:t>янва</w:t>
      </w:r>
      <w:r w:rsidRPr="00922EAB">
        <w:rPr>
          <w:color w:val="2D2D2D"/>
          <w:spacing w:val="2"/>
        </w:rPr>
        <w:t>ря 201</w:t>
      </w:r>
      <w:r w:rsidR="00F81BD5">
        <w:rPr>
          <w:color w:val="2D2D2D"/>
          <w:spacing w:val="2"/>
        </w:rPr>
        <w:t>8</w:t>
      </w:r>
      <w:r w:rsidRPr="00922EAB">
        <w:rPr>
          <w:color w:val="2D2D2D"/>
          <w:spacing w:val="2"/>
        </w:rPr>
        <w:t xml:space="preserve"> года и включает в себя:</w:t>
      </w:r>
    </w:p>
    <w:p w:rsidR="003B76CF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</w:pPr>
      <w:r w:rsidRPr="00922EAB">
        <w:rPr>
          <w:color w:val="2D2D2D"/>
          <w:spacing w:val="2"/>
        </w:rPr>
        <w:t xml:space="preserve">- опубликование в </w:t>
      </w:r>
      <w:r w:rsidR="003B76CF">
        <w:t>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</w:t>
      </w:r>
    </w:p>
    <w:p w:rsidR="003B76CF" w:rsidRDefault="003B76CF" w:rsidP="003B76CF">
      <w:pPr>
        <w:pStyle w:val="20"/>
        <w:tabs>
          <w:tab w:val="left" w:pos="993"/>
        </w:tabs>
        <w:spacing w:before="0" w:after="0" w:line="240" w:lineRule="auto"/>
        <w:textAlignment w:val="baseline"/>
        <w:rPr>
          <w:color w:val="2D2D2D"/>
          <w:spacing w:val="2"/>
        </w:rPr>
      </w:pPr>
      <w:r w:rsidRPr="003B76CF">
        <w:t xml:space="preserve">http://malmyzh43.m/poseleniia/malmvzhskoe- </w:t>
      </w:r>
      <w:proofErr w:type="spellStart"/>
      <w:r w:rsidRPr="003B76CF">
        <w:t>gorodskoe-poselenie</w:t>
      </w:r>
      <w:proofErr w:type="spellEnd"/>
      <w:r w:rsidR="00922EAB" w:rsidRPr="00922EAB">
        <w:rPr>
          <w:color w:val="2D2D2D"/>
          <w:spacing w:val="2"/>
        </w:rPr>
        <w:t xml:space="preserve"> информации о проведении конкурса;</w:t>
      </w:r>
    </w:p>
    <w:p w:rsidR="003B76CF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  <w:rPr>
          <w:color w:val="2D2D2D"/>
          <w:spacing w:val="2"/>
        </w:rPr>
      </w:pPr>
      <w:r w:rsidRPr="00922EAB">
        <w:rPr>
          <w:color w:val="2D2D2D"/>
          <w:spacing w:val="2"/>
        </w:rPr>
        <w:t>- осмотр комиссией предприятий, организаций, учреждений всех форм собственности;</w:t>
      </w:r>
    </w:p>
    <w:p w:rsidR="003B76CF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  <w:rPr>
          <w:color w:val="2D2D2D"/>
          <w:spacing w:val="2"/>
        </w:rPr>
      </w:pPr>
      <w:r w:rsidRPr="00922EAB">
        <w:rPr>
          <w:color w:val="2D2D2D"/>
          <w:spacing w:val="2"/>
        </w:rPr>
        <w:t>- определение победителей;</w:t>
      </w:r>
    </w:p>
    <w:p w:rsidR="003B76CF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  <w:rPr>
          <w:color w:val="2D2D2D"/>
          <w:spacing w:val="2"/>
        </w:rPr>
      </w:pPr>
      <w:r w:rsidRPr="00922EAB">
        <w:rPr>
          <w:color w:val="2D2D2D"/>
          <w:spacing w:val="2"/>
        </w:rPr>
        <w:t>- подведение итогов конкурса, оформление протокола конкурсной комиссии;</w:t>
      </w:r>
    </w:p>
    <w:p w:rsidR="00922EAB" w:rsidRDefault="00922EAB" w:rsidP="003B76CF">
      <w:pPr>
        <w:pStyle w:val="20"/>
        <w:tabs>
          <w:tab w:val="left" w:pos="993"/>
        </w:tabs>
        <w:spacing w:before="0" w:after="0" w:line="240" w:lineRule="auto"/>
        <w:ind w:firstLine="992"/>
        <w:textAlignment w:val="baseline"/>
        <w:rPr>
          <w:color w:val="2D2D2D"/>
          <w:spacing w:val="2"/>
        </w:rPr>
      </w:pPr>
      <w:r w:rsidRPr="00922EAB">
        <w:rPr>
          <w:color w:val="2D2D2D"/>
          <w:spacing w:val="2"/>
        </w:rPr>
        <w:t>- награждение победителей конкурса.</w:t>
      </w:r>
    </w:p>
    <w:p w:rsidR="00922EAB" w:rsidRPr="00922EAB" w:rsidRDefault="00922EAB" w:rsidP="003B76C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  <w:lastRenderedPageBreak/>
        <w:t>3. Критерии определения победителей</w:t>
      </w:r>
    </w:p>
    <w:p w:rsidR="003B76CF" w:rsidRDefault="003B76CF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8747B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3.1. Критериями определения победителей среди участников конкурса являются</w:t>
      </w:r>
      <w:r w:rsidR="00352AD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следующие номинации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352AD1" w:rsidRPr="00352AD1" w:rsidRDefault="00352AD1" w:rsidP="00352A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352AD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среди индивидуальных предпринимателей:</w:t>
      </w:r>
    </w:p>
    <w:p w:rsidR="0051599C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- </w:t>
      </w:r>
      <w:r w:rsidR="00352AD1"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наружное световое оформление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;</w:t>
      </w:r>
    </w:p>
    <w:p w:rsidR="0051599C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- оформление фасада здания;</w:t>
      </w:r>
    </w:p>
    <w:p w:rsidR="00352AD1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- </w:t>
      </w:r>
      <w:r w:rsidR="00352AD1"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оформление прилегающей территории;</w:t>
      </w:r>
    </w:p>
    <w:p w:rsidR="0051599C" w:rsidRPr="0051599C" w:rsidRDefault="0051599C" w:rsidP="00515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2)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среди 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физически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х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 лиц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 (жители города)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:</w:t>
      </w:r>
    </w:p>
    <w:p w:rsidR="0051599C" w:rsidRDefault="0051599C" w:rsidP="00515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ab/>
        <w:t xml:space="preserve">- </w:t>
      </w:r>
      <w:r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оформление прилегающей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к дому </w:t>
      </w:r>
      <w:r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территории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 ледяны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ми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, снежны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ми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 скульптур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ами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, городк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ами</w:t>
      </w:r>
      <w:r w:rsidRPr="0051599C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, горк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ами;</w:t>
      </w:r>
    </w:p>
    <w:p w:rsidR="0051599C" w:rsidRDefault="0051599C" w:rsidP="00515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ab/>
        <w:t xml:space="preserve">- 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оформление деревьев, расположенных на прилегающей территории световой сеткой, игрушками;</w:t>
      </w:r>
    </w:p>
    <w:p w:rsidR="0051599C" w:rsidRDefault="0051599C" w:rsidP="005159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среди организаций бюджетной сферы:</w:t>
      </w:r>
    </w:p>
    <w:p w:rsidR="0051599C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- </w:t>
      </w:r>
      <w:r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наружное световое оформление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;</w:t>
      </w:r>
    </w:p>
    <w:p w:rsidR="0051599C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- оформление фасада здания;</w:t>
      </w:r>
    </w:p>
    <w:p w:rsidR="0051599C" w:rsidRDefault="0051599C" w:rsidP="0051599C">
      <w:pPr>
        <w:shd w:val="clear" w:color="auto" w:fill="FFFFFF"/>
        <w:spacing w:after="0" w:line="240" w:lineRule="auto"/>
        <w:ind w:left="708" w:firstLine="709"/>
        <w:jc w:val="both"/>
        <w:textAlignment w:val="baseline"/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 xml:space="preserve">- </w:t>
      </w:r>
      <w:r w:rsidRPr="00352AD1">
        <w:rPr>
          <w:rFonts w:ascii="Times New Roman" w:hAnsi="Times New Roman" w:cs="Times New Roman"/>
          <w:color w:val="000000"/>
          <w:spacing w:val="8"/>
          <w:sz w:val="28"/>
          <w:szCs w:val="28"/>
          <w:shd w:val="clear" w:color="auto" w:fill="FFFFFF"/>
        </w:rPr>
        <w:t>оформление прилегающей территории;</w:t>
      </w:r>
    </w:p>
    <w:p w:rsidR="003B76CF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3.2. Конкурсная комиссия начинает свою работу с 15 декабря 201</w:t>
      </w:r>
      <w:r w:rsidR="003B76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 года.</w:t>
      </w:r>
    </w:p>
    <w:p w:rsidR="003B76CF" w:rsidRDefault="00352AD1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Подведение итогов конкурса -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15</w:t>
      </w:r>
      <w:r w:rsidR="00922EAB"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январ</w:t>
      </w:r>
      <w:r w:rsidR="00922EAB"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 201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</w:t>
      </w:r>
      <w:r w:rsidR="00922EAB"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года;</w:t>
      </w:r>
    </w:p>
    <w:p w:rsidR="00922EAB" w:rsidRPr="00922EAB" w:rsidRDefault="00922EAB" w:rsidP="003B76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Процедура награждения победителей сос</w:t>
      </w:r>
      <w:r w:rsidR="001874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тоится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19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января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201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года.</w:t>
      </w:r>
    </w:p>
    <w:p w:rsidR="003B76CF" w:rsidRDefault="003B76CF" w:rsidP="00922EAB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</w:rPr>
      </w:pPr>
    </w:p>
    <w:p w:rsidR="0018747B" w:rsidRDefault="00922EAB" w:rsidP="0018747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  <w:t>4. Награждение победителей</w:t>
      </w:r>
    </w:p>
    <w:p w:rsidR="0018747B" w:rsidRDefault="0018747B" w:rsidP="0018747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</w:rPr>
      </w:pPr>
    </w:p>
    <w:p w:rsidR="0018747B" w:rsidRDefault="00922EAB" w:rsidP="0018747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4.1. Награждение победителей проводится на основании решения конкурсной комиссии. Победителям вручаются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дипломы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ценные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74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подарки.</w:t>
      </w:r>
    </w:p>
    <w:p w:rsidR="0018747B" w:rsidRDefault="0018747B" w:rsidP="0018747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22EAB" w:rsidRPr="00C815B1" w:rsidRDefault="0018747B" w:rsidP="00FA23A0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</w:rPr>
      </w:pPr>
      <w:r w:rsidRPr="0018747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Информация об участниках – </w:t>
      </w:r>
      <w:r w:rsidR="00922EAB"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победителях конкурса </w:t>
      </w:r>
      <w:r w:rsidRPr="0018747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размещается </w:t>
      </w:r>
      <w:r w:rsidRPr="00922E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</w:t>
      </w:r>
      <w:r w:rsidR="00F81B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r w:rsidRPr="0018747B">
        <w:rPr>
          <w:rFonts w:ascii="Times New Roman" w:hAnsi="Times New Roman" w:cs="Times New Roman"/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</w:t>
      </w:r>
      <w:r>
        <w:t xml:space="preserve"> </w:t>
      </w:r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FA23A0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malmyzh</w:t>
      </w:r>
      <w:proofErr w:type="spellEnd"/>
      <w:r w:rsidRPr="00FA23A0">
        <w:rPr>
          <w:rFonts w:ascii="Times New Roman" w:hAnsi="Times New Roman" w:cs="Times New Roman"/>
          <w:sz w:val="28"/>
          <w:szCs w:val="28"/>
          <w:u w:val="single"/>
        </w:rPr>
        <w:t>43.</w:t>
      </w:r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m</w:t>
      </w:r>
      <w:r w:rsidRPr="00FA23A0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poseleniia</w:t>
      </w:r>
      <w:proofErr w:type="spellEnd"/>
      <w:r w:rsidRPr="00FA23A0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malmvzhskoe</w:t>
      </w:r>
      <w:proofErr w:type="spellEnd"/>
      <w:r w:rsidRPr="00FA23A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gorodskoe</w:t>
      </w:r>
      <w:proofErr w:type="spellEnd"/>
      <w:r w:rsidRPr="00FA23A0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FA23A0">
        <w:rPr>
          <w:rFonts w:ascii="Times New Roman" w:hAnsi="Times New Roman" w:cs="Times New Roman"/>
          <w:sz w:val="28"/>
          <w:szCs w:val="28"/>
          <w:u w:val="single"/>
          <w:lang w:val="en-US"/>
        </w:rPr>
        <w:t>poselenie</w:t>
      </w:r>
      <w:proofErr w:type="spellEnd"/>
    </w:p>
    <w:sectPr w:rsidR="00922EAB" w:rsidRPr="00C815B1" w:rsidSect="006C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1DB" w:rsidRDefault="00A961DB" w:rsidP="00922EAB">
      <w:pPr>
        <w:spacing w:after="0" w:line="240" w:lineRule="auto"/>
      </w:pPr>
      <w:r>
        <w:separator/>
      </w:r>
    </w:p>
  </w:endnote>
  <w:endnote w:type="continuationSeparator" w:id="1">
    <w:p w:rsidR="00A961DB" w:rsidRDefault="00A961DB" w:rsidP="00922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1DB" w:rsidRDefault="00A961DB" w:rsidP="00922EAB">
      <w:pPr>
        <w:spacing w:after="0" w:line="240" w:lineRule="auto"/>
      </w:pPr>
      <w:r>
        <w:separator/>
      </w:r>
    </w:p>
  </w:footnote>
  <w:footnote w:type="continuationSeparator" w:id="1">
    <w:p w:rsidR="00A961DB" w:rsidRDefault="00A961DB" w:rsidP="00922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C95"/>
    <w:multiLevelType w:val="multilevel"/>
    <w:tmpl w:val="4B684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629A5"/>
    <w:multiLevelType w:val="hybridMultilevel"/>
    <w:tmpl w:val="E2E4F96A"/>
    <w:lvl w:ilvl="0" w:tplc="B7D4D8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EF46A9"/>
    <w:multiLevelType w:val="hybridMultilevel"/>
    <w:tmpl w:val="DB18B498"/>
    <w:lvl w:ilvl="0" w:tplc="B7D4D8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0420B"/>
    <w:multiLevelType w:val="hybridMultilevel"/>
    <w:tmpl w:val="DD42A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E5634"/>
    <w:multiLevelType w:val="hybridMultilevel"/>
    <w:tmpl w:val="AFB08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B2FA4"/>
    <w:multiLevelType w:val="hybridMultilevel"/>
    <w:tmpl w:val="CE8C5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B0002"/>
    <w:multiLevelType w:val="hybridMultilevel"/>
    <w:tmpl w:val="E2E4F96A"/>
    <w:lvl w:ilvl="0" w:tplc="B7D4D8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1D2C18"/>
    <w:multiLevelType w:val="hybridMultilevel"/>
    <w:tmpl w:val="87508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07B5C10"/>
    <w:multiLevelType w:val="hybridMultilevel"/>
    <w:tmpl w:val="469C4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7221"/>
    <w:rsid w:val="000305C5"/>
    <w:rsid w:val="0018747B"/>
    <w:rsid w:val="00246A72"/>
    <w:rsid w:val="00352AD1"/>
    <w:rsid w:val="00361D4E"/>
    <w:rsid w:val="003B76CF"/>
    <w:rsid w:val="0051599C"/>
    <w:rsid w:val="00530D09"/>
    <w:rsid w:val="00556F3F"/>
    <w:rsid w:val="0062091A"/>
    <w:rsid w:val="006B71C0"/>
    <w:rsid w:val="006C4FE3"/>
    <w:rsid w:val="007F765C"/>
    <w:rsid w:val="00800AA8"/>
    <w:rsid w:val="00922EAB"/>
    <w:rsid w:val="009819EB"/>
    <w:rsid w:val="009D7221"/>
    <w:rsid w:val="00A961DB"/>
    <w:rsid w:val="00BE7AD2"/>
    <w:rsid w:val="00C815B1"/>
    <w:rsid w:val="00CA6FD3"/>
    <w:rsid w:val="00CB4754"/>
    <w:rsid w:val="00CF35F1"/>
    <w:rsid w:val="00D2059B"/>
    <w:rsid w:val="00E30A1D"/>
    <w:rsid w:val="00E355FD"/>
    <w:rsid w:val="00E8508B"/>
    <w:rsid w:val="00EB3062"/>
    <w:rsid w:val="00ED3931"/>
    <w:rsid w:val="00F56E64"/>
    <w:rsid w:val="00F81BD5"/>
    <w:rsid w:val="00FA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E3"/>
  </w:style>
  <w:style w:type="paragraph" w:styleId="3">
    <w:name w:val="heading 3"/>
    <w:basedOn w:val="a"/>
    <w:link w:val="30"/>
    <w:uiPriority w:val="9"/>
    <w:qFormat/>
    <w:rsid w:val="00922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91A"/>
    <w:pPr>
      <w:ind w:left="720"/>
      <w:contextualSpacing/>
    </w:pPr>
  </w:style>
  <w:style w:type="character" w:styleId="a4">
    <w:name w:val="Hyperlink"/>
    <w:basedOn w:val="a0"/>
    <w:rsid w:val="00922EA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22E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2EAB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922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2EAB"/>
  </w:style>
  <w:style w:type="paragraph" w:styleId="a7">
    <w:name w:val="footer"/>
    <w:basedOn w:val="a"/>
    <w:link w:val="a8"/>
    <w:uiPriority w:val="99"/>
    <w:semiHidden/>
    <w:unhideWhenUsed/>
    <w:rsid w:val="00922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2EAB"/>
  </w:style>
  <w:style w:type="character" w:customStyle="1" w:styleId="30">
    <w:name w:val="Заголовок 3 Знак"/>
    <w:basedOn w:val="a0"/>
    <w:link w:val="3"/>
    <w:uiPriority w:val="9"/>
    <w:rsid w:val="00922EA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92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F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5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B3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m/poseleniia/malmv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4</cp:revision>
  <cp:lastPrinted>2017-12-14T06:12:00Z</cp:lastPrinted>
  <dcterms:created xsi:type="dcterms:W3CDTF">2017-12-20T06:36:00Z</dcterms:created>
  <dcterms:modified xsi:type="dcterms:W3CDTF">2017-12-20T07:33:00Z</dcterms:modified>
</cp:coreProperties>
</file>