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A6" w:rsidRPr="00C23E80" w:rsidRDefault="00C128A6" w:rsidP="00C128A6">
      <w:pPr>
        <w:jc w:val="center"/>
        <w:rPr>
          <w:bCs/>
          <w:sz w:val="24"/>
          <w:szCs w:val="24"/>
        </w:rPr>
      </w:pPr>
      <w:r>
        <w:rPr>
          <w:b/>
          <w:bCs/>
          <w:color w:val="FF6600"/>
        </w:rPr>
        <w:t xml:space="preserve">                                                                </w:t>
      </w:r>
      <w:r w:rsidR="00C23E80">
        <w:rPr>
          <w:b/>
          <w:bCs/>
          <w:color w:val="FF6600"/>
        </w:rPr>
        <w:t xml:space="preserve">       </w:t>
      </w:r>
      <w:r w:rsidRPr="00C23E80">
        <w:rPr>
          <w:bCs/>
          <w:sz w:val="24"/>
          <w:szCs w:val="24"/>
        </w:rPr>
        <w:t xml:space="preserve">Приложение № 1 </w:t>
      </w: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jc w:val="right"/>
        <w:rPr>
          <w:rFonts w:ascii="Times New Roman" w:hAnsi="Times New Roman"/>
          <w:b w:val="0"/>
          <w:sz w:val="24"/>
          <w:szCs w:val="24"/>
        </w:rPr>
      </w:pPr>
      <w:r w:rsidRPr="00C23E80">
        <w:rPr>
          <w:rFonts w:ascii="Times New Roman" w:hAnsi="Times New Roman"/>
          <w:b w:val="0"/>
          <w:sz w:val="24"/>
          <w:szCs w:val="24"/>
        </w:rPr>
        <w:t xml:space="preserve">к </w:t>
      </w:r>
      <w:r w:rsidR="00A14A68">
        <w:rPr>
          <w:rFonts w:ascii="Times New Roman" w:hAnsi="Times New Roman"/>
          <w:b w:val="0"/>
          <w:sz w:val="24"/>
          <w:szCs w:val="24"/>
        </w:rPr>
        <w:t>проекту решения</w:t>
      </w:r>
      <w:r w:rsidRPr="00C23E80">
        <w:rPr>
          <w:rFonts w:ascii="Times New Roman" w:hAnsi="Times New Roman"/>
          <w:b w:val="0"/>
          <w:sz w:val="24"/>
          <w:szCs w:val="24"/>
        </w:rPr>
        <w:t xml:space="preserve"> городской Думы </w:t>
      </w: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4"/>
          <w:szCs w:val="24"/>
        </w:rPr>
      </w:pPr>
      <w:r w:rsidRPr="00C23E80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                              </w:t>
      </w:r>
      <w:r w:rsidR="00C23E80">
        <w:rPr>
          <w:rFonts w:ascii="Times New Roman" w:hAnsi="Times New Roman"/>
          <w:b w:val="0"/>
          <w:sz w:val="24"/>
          <w:szCs w:val="24"/>
        </w:rPr>
        <w:t xml:space="preserve">                  </w:t>
      </w:r>
      <w:r w:rsidRPr="00C23E80">
        <w:rPr>
          <w:rFonts w:ascii="Times New Roman" w:hAnsi="Times New Roman"/>
          <w:b w:val="0"/>
          <w:sz w:val="24"/>
          <w:szCs w:val="24"/>
        </w:rPr>
        <w:t>от___ _________ № _____</w:t>
      </w:r>
      <w:r w:rsidR="00C23E80">
        <w:rPr>
          <w:rFonts w:ascii="Times New Roman" w:hAnsi="Times New Roman"/>
          <w:b w:val="0"/>
          <w:sz w:val="24"/>
          <w:szCs w:val="24"/>
        </w:rPr>
        <w:t>__</w:t>
      </w:r>
    </w:p>
    <w:p w:rsidR="00C128A6" w:rsidRDefault="00C128A6" w:rsidP="00C128A6">
      <w:pPr>
        <w:pStyle w:val="1"/>
        <w:shd w:val="clear" w:color="auto" w:fill="auto"/>
        <w:spacing w:before="0" w:after="142" w:line="190" w:lineRule="exact"/>
        <w:ind w:left="200"/>
        <w:jc w:val="right"/>
        <w:rPr>
          <w:b w:val="0"/>
          <w:sz w:val="24"/>
          <w:szCs w:val="24"/>
        </w:rPr>
      </w:pPr>
    </w:p>
    <w:p w:rsidR="00C23E80" w:rsidRPr="00786CAC" w:rsidRDefault="00C23E80" w:rsidP="00C23E80">
      <w:pPr>
        <w:pStyle w:val="1"/>
        <w:shd w:val="clear" w:color="auto" w:fill="auto"/>
        <w:spacing w:before="0" w:after="142" w:line="190" w:lineRule="exact"/>
        <w:ind w:left="200"/>
        <w:rPr>
          <w:b w:val="0"/>
          <w:sz w:val="24"/>
          <w:szCs w:val="24"/>
        </w:rPr>
      </w:pPr>
    </w:p>
    <w:p w:rsidR="00C23E80" w:rsidRDefault="001E17ED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Доходы бюджета поселения за 2018</w:t>
      </w:r>
      <w:r w:rsidR="00C128A6" w:rsidRPr="00C23E80">
        <w:rPr>
          <w:rFonts w:ascii="Times New Roman" w:hAnsi="Times New Roman"/>
          <w:b w:val="0"/>
          <w:sz w:val="28"/>
          <w:szCs w:val="28"/>
        </w:rPr>
        <w:t xml:space="preserve"> год по кодам классификации доходов </w:t>
      </w:r>
    </w:p>
    <w:p w:rsidR="00C23E80" w:rsidRDefault="00C23E80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</w:p>
    <w:p w:rsidR="00C128A6" w:rsidRPr="00C23E8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rFonts w:ascii="Times New Roman" w:hAnsi="Times New Roman"/>
          <w:b w:val="0"/>
          <w:sz w:val="28"/>
          <w:szCs w:val="28"/>
        </w:rPr>
      </w:pPr>
      <w:r w:rsidRPr="00C23E80">
        <w:rPr>
          <w:rFonts w:ascii="Times New Roman" w:hAnsi="Times New Roman"/>
          <w:b w:val="0"/>
          <w:sz w:val="28"/>
          <w:szCs w:val="28"/>
        </w:rPr>
        <w:t>бюджета</w:t>
      </w:r>
    </w:p>
    <w:tbl>
      <w:tblPr>
        <w:tblW w:w="10567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5585"/>
        <w:gridCol w:w="3073"/>
        <w:gridCol w:w="1782"/>
        <w:gridCol w:w="127"/>
      </w:tblGrid>
      <w:tr w:rsidR="00C128A6" w:rsidRPr="00CF19EE" w:rsidTr="008771A4">
        <w:trPr>
          <w:trHeight w:val="276"/>
        </w:trPr>
        <w:tc>
          <w:tcPr>
            <w:tcW w:w="55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 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Код дохода по бюджетной классификации</w:t>
            </w:r>
          </w:p>
        </w:tc>
        <w:tc>
          <w:tcPr>
            <w:tcW w:w="17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Кассовое исполнение (</w:t>
            </w:r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тыс</w:t>
            </w:r>
            <w:proofErr w:type="gramStart"/>
            <w:r>
              <w:rPr>
                <w:color w:val="000000"/>
                <w:sz w:val="20"/>
                <w:szCs w:val="20"/>
                <w:bdr w:val="none" w:sz="0" w:space="0" w:color="auto" w:frame="1"/>
              </w:rPr>
              <w:t>.</w:t>
            </w: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р</w:t>
            </w:r>
            <w:proofErr w:type="gramEnd"/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ублей)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76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8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128A6" w:rsidRPr="00CF19EE" w:rsidRDefault="00C128A6" w:rsidP="008771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28A6" w:rsidRPr="00CF19EE" w:rsidTr="008771A4">
        <w:trPr>
          <w:trHeight w:val="285"/>
        </w:trPr>
        <w:tc>
          <w:tcPr>
            <w:tcW w:w="558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128A6" w:rsidRPr="00CF19EE" w:rsidRDefault="00C128A6" w:rsidP="008771A4">
            <w:pPr>
              <w:jc w:val="center"/>
              <w:rPr>
                <w:color w:val="000000"/>
                <w:sz w:val="20"/>
                <w:szCs w:val="20"/>
              </w:rPr>
            </w:pPr>
            <w:r w:rsidRPr="00CF19EE">
              <w:rPr>
                <w:color w:val="00000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28A6" w:rsidRPr="00CF19EE" w:rsidRDefault="00C128A6" w:rsidP="008771A4">
            <w:pPr>
              <w:spacing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9E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C23E80" w:rsidRDefault="00786025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25023,6</w:t>
            </w:r>
            <w:r w:rsidR="008834D6">
              <w:rPr>
                <w:sz w:val="20"/>
                <w:szCs w:val="22"/>
              </w:rPr>
              <w:t>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C23E80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8167A7" w:rsidRDefault="00C23E80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23E80" w:rsidRPr="00C23E80" w:rsidRDefault="00C23E80" w:rsidP="008771A4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E80" w:rsidRPr="006C423E" w:rsidRDefault="00C23E80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786025">
            <w:pPr>
              <w:ind w:firstLineChars="200" w:firstLine="480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100 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786025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834D6" w:rsidRDefault="00FE1651" w:rsidP="008834D6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100 1 00 00000 00 0000 000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786025" w:rsidP="00786025">
            <w:pPr>
              <w:ind w:firstLineChars="18" w:firstLine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="00FE1651" w:rsidRPr="008167A7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834D6" w:rsidRDefault="00FE1651" w:rsidP="008834D6">
            <w:pPr>
              <w:rPr>
                <w:color w:val="000000"/>
                <w:sz w:val="20"/>
                <w:szCs w:val="20"/>
              </w:rPr>
            </w:pPr>
            <w:r w:rsidRPr="008834D6">
              <w:rPr>
                <w:color w:val="000000"/>
                <w:sz w:val="20"/>
                <w:szCs w:val="20"/>
              </w:rPr>
              <w:t>100 1 03 00000 00 0000 000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10302000010000110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824,86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10302230010000110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367,53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</w:t>
            </w:r>
            <w:r w:rsidRPr="00472330">
              <w:rPr>
                <w:sz w:val="20"/>
                <w:szCs w:val="22"/>
              </w:rPr>
              <w:t>10302240010000110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3,54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10302250010000110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536,14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FE1651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</w:t>
            </w:r>
            <w:r>
              <w:rPr>
                <w:sz w:val="20"/>
                <w:szCs w:val="22"/>
              </w:rPr>
              <w:t>00</w:t>
            </w:r>
            <w:r w:rsidRPr="00472330">
              <w:rPr>
                <w:sz w:val="20"/>
                <w:szCs w:val="22"/>
              </w:rPr>
              <w:t>10302260010000110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-82,35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5"/>
        </w:trPr>
        <w:tc>
          <w:tcPr>
            <w:tcW w:w="5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8167A7" w:rsidRDefault="00FE1651" w:rsidP="008771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17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C23E8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10709,96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6C423E" w:rsidRDefault="00FE1651" w:rsidP="008771A4">
            <w:pPr>
              <w:spacing w:line="293" w:lineRule="atLeast"/>
              <w:rPr>
                <w:color w:val="FF0000"/>
                <w:sz w:val="20"/>
                <w:szCs w:val="20"/>
              </w:rPr>
            </w:pPr>
            <w:r w:rsidRPr="006C423E">
              <w:rPr>
                <w:color w:val="FF0000"/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10709,96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7151,93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7151,93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7007,20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6980,17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10,02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17,00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9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(прочие поступления)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18210102010014000110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right"/>
              <w:rPr>
                <w:sz w:val="20"/>
                <w:szCs w:val="22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109,68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109,47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18210102020013000110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0,18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472330">
              <w:rPr>
                <w:sz w:val="20"/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18210102030010000110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35,04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34,82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C167D8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0,01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18210102030013000110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0,21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56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6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18210503000010000110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18210503010011000110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186,73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3371,31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44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1264,42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1264,42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1240,44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18210601030132100110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23,98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18210606000000000110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2106,89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1331,20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1331,20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1319,10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организаций, обладающих земельным участком, расположенным в границах  городских 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18210606033132100110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12,10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18210606040000000110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775,69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18210606043130000110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775,69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proofErr w:type="gramStart"/>
            <w:r w:rsidRPr="00472330"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18210606043131000110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777,35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Земельный налог с физических лиц, обладающих земельным участком, расположенным в границах городских поселений  (пени по соответствующему платежу)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18210606043132100110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-1,66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A2BD0" w:rsidRDefault="00786025" w:rsidP="008771A4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>Муниципальное казенное учреждение администрация муниципального образования Малмыжский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9A2BD0" w:rsidRDefault="00786025" w:rsidP="008771A4">
            <w:pPr>
              <w:jc w:val="center"/>
              <w:rPr>
                <w:color w:val="000000"/>
                <w:sz w:val="24"/>
                <w:szCs w:val="24"/>
              </w:rPr>
            </w:pPr>
            <w:r w:rsidRPr="009A2BD0">
              <w:rPr>
                <w:color w:val="000000"/>
                <w:sz w:val="24"/>
                <w:szCs w:val="24"/>
              </w:rPr>
              <w:t xml:space="preserve">936 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866,52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45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866,52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458,38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93611105000000000120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458,38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0B5801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93611105013130000120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166,05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234,99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93611105035130000120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234,99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93611105070000000120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57,34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93611105075130000120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57,34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408,15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</w:t>
            </w:r>
            <w:r w:rsidRPr="00472330">
              <w:rPr>
                <w:sz w:val="20"/>
                <w:szCs w:val="20"/>
              </w:rPr>
              <w:lastRenderedPageBreak/>
              <w:t>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lastRenderedPageBreak/>
              <w:t>93611402000000000410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93611402050130000410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127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jc w:val="both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93611402053130000410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7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93611406000000000430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93611406010000000430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93611406013000000430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93611406013130000430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188,15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786025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786025" w:rsidP="00786025">
            <w:pPr>
              <w:ind w:firstLineChars="200" w:firstLine="480"/>
              <w:jc w:val="both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color w:val="000000"/>
                <w:sz w:val="24"/>
                <w:szCs w:val="24"/>
              </w:rPr>
              <w:t xml:space="preserve">администрация Малмыжского городского поселения </w:t>
            </w:r>
            <w:r w:rsidRPr="008167A7">
              <w:rPr>
                <w:color w:val="000000"/>
                <w:sz w:val="24"/>
                <w:szCs w:val="24"/>
              </w:rPr>
              <w:t>Малмыжского района</w:t>
            </w:r>
            <w:r>
              <w:rPr>
                <w:color w:val="000000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786025" w:rsidP="00786025">
            <w:pPr>
              <w:jc w:val="center"/>
              <w:rPr>
                <w:color w:val="000000"/>
                <w:sz w:val="24"/>
                <w:szCs w:val="24"/>
              </w:rPr>
            </w:pPr>
            <w:r w:rsidRPr="008167A7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86025" w:rsidRPr="008167A7" w:rsidRDefault="00480F3C" w:rsidP="008771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12622,33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6025" w:rsidRPr="00472330" w:rsidRDefault="00786025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349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127,65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5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104,77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29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97011302000000000130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104,77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33,09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97011302065130000130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480F3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33,09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480F3C" w:rsidRPr="00472330" w:rsidTr="00F90733">
        <w:trPr>
          <w:trHeight w:val="33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480F3C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от компенсации затрат государства 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7866EC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97011302990000000130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Default="007866EC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480F3C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F9073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Pr="00472330" w:rsidRDefault="00F9073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97011302995130000130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80F3C" w:rsidRDefault="00F9073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71,69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0F3C" w:rsidRPr="00472330" w:rsidRDefault="00480F3C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FE1651" w:rsidRPr="00472330" w:rsidTr="008771A4">
        <w:trPr>
          <w:trHeight w:val="29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9073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97011651000020000140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651" w:rsidRDefault="00FE1651" w:rsidP="008771A4">
            <w:pPr>
              <w:jc w:val="right"/>
            </w:pPr>
          </w:p>
          <w:p w:rsidR="00F90733" w:rsidRPr="00F90733" w:rsidRDefault="00F90733" w:rsidP="008771A4">
            <w:pPr>
              <w:jc w:val="right"/>
              <w:rPr>
                <w:sz w:val="20"/>
                <w:szCs w:val="20"/>
              </w:rPr>
            </w:pPr>
            <w:r w:rsidRPr="00F90733">
              <w:rPr>
                <w:sz w:val="20"/>
                <w:szCs w:val="20"/>
              </w:rPr>
              <w:t>10,0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FE1651" w:rsidRPr="00472330" w:rsidTr="008771A4">
        <w:trPr>
          <w:trHeight w:val="524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FE1651" w:rsidRPr="00472330" w:rsidRDefault="00FE1651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97011651040020000140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1651" w:rsidRDefault="00FE1651" w:rsidP="008771A4">
            <w:pPr>
              <w:jc w:val="right"/>
            </w:pPr>
          </w:p>
          <w:p w:rsidR="00F90733" w:rsidRDefault="00F90733" w:rsidP="008771A4">
            <w:pPr>
              <w:jc w:val="right"/>
            </w:pPr>
          </w:p>
          <w:p w:rsidR="00F90733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10,0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1651" w:rsidRPr="00472330" w:rsidRDefault="00FE1651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97011690000000000140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</w:p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поступления от денежных взысканий (штрафов) и иных сумм в возмещение ущерба</w:t>
            </w:r>
            <w:r w:rsidRPr="00472330">
              <w:rPr>
                <w:sz w:val="20"/>
                <w:szCs w:val="20"/>
              </w:rPr>
              <w:t>, зачисляемые в бюджеты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97011690050130000140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</w:p>
          <w:p w:rsidR="00043780" w:rsidRPr="00043780" w:rsidRDefault="00043780" w:rsidP="008771A4">
            <w:pPr>
              <w:jc w:val="right"/>
              <w:rPr>
                <w:sz w:val="20"/>
                <w:szCs w:val="20"/>
              </w:rPr>
            </w:pPr>
            <w:r w:rsidRPr="00043780">
              <w:rPr>
                <w:sz w:val="20"/>
                <w:szCs w:val="20"/>
              </w:rPr>
              <w:t>5,88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2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97011700000000000000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780" w:rsidRPr="00043780" w:rsidRDefault="00043780" w:rsidP="008771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97011701000000000180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043780" w:rsidRDefault="00043780" w:rsidP="008771A4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97011701050130000180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29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97020000000000000000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12494,67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11344,93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97020210000000000151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городских  поселений на выравнивание бюджетной обеспеченности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97020215001130000151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1570,3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97020202000000000151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0437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</w:t>
            </w:r>
            <w:r w:rsidR="00ED13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97020225555000000151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76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04378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97020225555130000151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4866,9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3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77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97020235118130000151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</w:t>
            </w:r>
            <w:r>
              <w:rPr>
                <w:sz w:val="20"/>
                <w:szCs w:val="22"/>
              </w:rPr>
              <w:t>0</w:t>
            </w:r>
            <w:r w:rsidRPr="00472330">
              <w:rPr>
                <w:sz w:val="20"/>
                <w:szCs w:val="22"/>
              </w:rPr>
              <w:t>000000000151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970202</w:t>
            </w:r>
            <w:r w:rsidRPr="00472330">
              <w:rPr>
                <w:sz w:val="20"/>
                <w:szCs w:val="22"/>
              </w:rPr>
              <w:t>4999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000000151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043780" w:rsidRPr="00472330" w:rsidTr="008771A4">
        <w:trPr>
          <w:trHeight w:val="30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043780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97020249</w:t>
            </w:r>
            <w:r>
              <w:rPr>
                <w:sz w:val="20"/>
                <w:szCs w:val="22"/>
              </w:rPr>
              <w:t>9</w:t>
            </w:r>
            <w:r w:rsidRPr="00472330">
              <w:rPr>
                <w:sz w:val="20"/>
                <w:szCs w:val="22"/>
              </w:rPr>
              <w:t>99130000151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43780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4725,03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43780" w:rsidRPr="00472330" w:rsidRDefault="00043780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</w:t>
            </w:r>
            <w:r>
              <w:rPr>
                <w:sz w:val="20"/>
                <w:szCs w:val="20"/>
              </w:rPr>
              <w:t xml:space="preserve"> НЕГОСУДАРСТВЕННЫХ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97020405000130000180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97020405099130000180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100,0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233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272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50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97020705000130000180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ED13B3" w:rsidRPr="00472330" w:rsidTr="008771A4">
        <w:trPr>
          <w:trHeight w:val="510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ED13B3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97020705030000000180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  <w:tr w:rsidR="008771A4" w:rsidRPr="00472330" w:rsidTr="008771A4">
        <w:trPr>
          <w:trHeight w:val="468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 w:rsidRPr="00472330">
              <w:rPr>
                <w:sz w:val="20"/>
                <w:szCs w:val="22"/>
              </w:rPr>
              <w:t>97020705030130000180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1053,51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8771A4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97021900000000000000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8771A4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97021900000130000151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1A4" w:rsidRPr="00472330" w:rsidRDefault="008771A4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71A4" w:rsidRPr="00472330" w:rsidRDefault="008771A4" w:rsidP="008771A4">
            <w:pPr>
              <w:spacing w:line="293" w:lineRule="atLeast"/>
              <w:rPr>
                <w:sz w:val="20"/>
                <w:szCs w:val="20"/>
              </w:rPr>
            </w:pPr>
          </w:p>
        </w:tc>
      </w:tr>
      <w:tr w:rsidR="00ED13B3" w:rsidRPr="00472330" w:rsidTr="008771A4">
        <w:trPr>
          <w:trHeight w:val="765"/>
        </w:trPr>
        <w:tc>
          <w:tcPr>
            <w:tcW w:w="55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771A4" w:rsidP="008771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остатков субвенций на осуществление </w:t>
            </w:r>
            <w:r w:rsidR="008834D6">
              <w:rPr>
                <w:sz w:val="20"/>
                <w:szCs w:val="20"/>
              </w:rPr>
              <w:t>первичного воинского учета на территориях, где отсутствуют военные комиссариаты из бюджетов городских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834D6" w:rsidP="008771A4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97021935118130000151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13B3" w:rsidRPr="00472330" w:rsidRDefault="008834D6" w:rsidP="008771A4">
            <w:pPr>
              <w:jc w:val="righ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-3,77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13B3" w:rsidRPr="00472330" w:rsidRDefault="00ED13B3" w:rsidP="008771A4">
            <w:pPr>
              <w:spacing w:line="293" w:lineRule="atLeast"/>
              <w:rPr>
                <w:sz w:val="20"/>
                <w:szCs w:val="20"/>
              </w:rPr>
            </w:pPr>
            <w:r w:rsidRPr="00472330">
              <w:rPr>
                <w:sz w:val="20"/>
                <w:szCs w:val="20"/>
              </w:rPr>
              <w:t> </w:t>
            </w:r>
          </w:p>
        </w:tc>
      </w:tr>
    </w:tbl>
    <w:p w:rsidR="00C128A6" w:rsidRPr="00472330" w:rsidRDefault="00C128A6" w:rsidP="00C128A6">
      <w:pPr>
        <w:pStyle w:val="1"/>
        <w:shd w:val="clear" w:color="auto" w:fill="auto"/>
        <w:spacing w:before="0" w:after="142" w:line="190" w:lineRule="exact"/>
        <w:ind w:left="200"/>
        <w:rPr>
          <w:b w:val="0"/>
          <w:bCs w:val="0"/>
          <w:sz w:val="20"/>
          <w:szCs w:val="24"/>
        </w:rPr>
      </w:pPr>
    </w:p>
    <w:p w:rsidR="00C128A6" w:rsidRPr="00472330" w:rsidRDefault="00C128A6" w:rsidP="00C128A6">
      <w:pPr>
        <w:pStyle w:val="1"/>
        <w:shd w:val="clear" w:color="auto" w:fill="auto"/>
        <w:spacing w:before="0" w:after="142" w:line="190" w:lineRule="exact"/>
        <w:jc w:val="left"/>
        <w:rPr>
          <w:b w:val="0"/>
          <w:bCs w:val="0"/>
          <w:sz w:val="20"/>
          <w:szCs w:val="24"/>
        </w:rPr>
      </w:pPr>
    </w:p>
    <w:p w:rsidR="0089717B" w:rsidRDefault="0089717B"/>
    <w:sectPr w:rsidR="0089717B" w:rsidSect="00897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8A6"/>
    <w:rsid w:val="00043780"/>
    <w:rsid w:val="000B5801"/>
    <w:rsid w:val="001E17ED"/>
    <w:rsid w:val="00480F3C"/>
    <w:rsid w:val="006152A4"/>
    <w:rsid w:val="00786025"/>
    <w:rsid w:val="007866EC"/>
    <w:rsid w:val="007C033A"/>
    <w:rsid w:val="008771A4"/>
    <w:rsid w:val="008834D6"/>
    <w:rsid w:val="0089717B"/>
    <w:rsid w:val="00A14A68"/>
    <w:rsid w:val="00C128A6"/>
    <w:rsid w:val="00C167D8"/>
    <w:rsid w:val="00C23E80"/>
    <w:rsid w:val="00ED13B3"/>
    <w:rsid w:val="00F90733"/>
    <w:rsid w:val="00FE1651"/>
    <w:rsid w:val="00FF0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8A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C128A6"/>
    <w:rPr>
      <w:rFonts w:cs="Times New Roman"/>
      <w:b/>
      <w:bCs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C128A6"/>
    <w:pPr>
      <w:widowControl w:val="0"/>
      <w:shd w:val="clear" w:color="auto" w:fill="FFFFFF"/>
      <w:spacing w:before="420" w:after="240" w:line="240" w:lineRule="atLeast"/>
      <w:jc w:val="center"/>
    </w:pPr>
    <w:rPr>
      <w:rFonts w:asciiTheme="minorHAnsi" w:eastAsiaTheme="minorHAnsi" w:hAnsiTheme="minorHAnsi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2683</Words>
  <Characters>15295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cp:lastPrinted>2019-04-08T05:42:00Z</cp:lastPrinted>
  <dcterms:created xsi:type="dcterms:W3CDTF">2019-03-14T11:26:00Z</dcterms:created>
  <dcterms:modified xsi:type="dcterms:W3CDTF">2019-04-12T12:08:00Z</dcterms:modified>
</cp:coreProperties>
</file>