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076" w:rsidRDefault="00B102A4">
      <w:pPr>
        <w:pStyle w:val="30"/>
        <w:framePr w:w="9504" w:h="1007" w:hRule="exact" w:wrap="none" w:vAnchor="page" w:hAnchor="page" w:x="1128" w:y="761"/>
        <w:shd w:val="clear" w:color="auto" w:fill="auto"/>
        <w:ind w:left="20"/>
      </w:pPr>
      <w:r>
        <w:t>АДМИНИСТРАЦИЯ</w:t>
      </w:r>
    </w:p>
    <w:p w:rsidR="00E01076" w:rsidRDefault="00B102A4">
      <w:pPr>
        <w:pStyle w:val="30"/>
        <w:framePr w:w="9504" w:h="1007" w:hRule="exact" w:wrap="none" w:vAnchor="page" w:hAnchor="page" w:x="1128" w:y="761"/>
        <w:shd w:val="clear" w:color="auto" w:fill="auto"/>
        <w:ind w:left="20"/>
      </w:pPr>
      <w:r>
        <w:t>МАЛМЫЖСКОГО ГОРОДСКОГО ПОСЕЛЕНИЯ</w:t>
      </w:r>
      <w:r>
        <w:br/>
        <w:t>КИРОВСКОЙ ОБЛАСТИ</w:t>
      </w:r>
    </w:p>
    <w:p w:rsidR="00E01076" w:rsidRDefault="00B102A4">
      <w:pPr>
        <w:pStyle w:val="10"/>
        <w:framePr w:w="9504" w:h="377" w:hRule="exact" w:wrap="none" w:vAnchor="page" w:hAnchor="page" w:x="1128" w:y="2362"/>
        <w:shd w:val="clear" w:color="auto" w:fill="auto"/>
        <w:spacing w:before="0" w:after="0" w:line="320" w:lineRule="exact"/>
        <w:ind w:left="20"/>
      </w:pPr>
      <w:bookmarkStart w:id="0" w:name="bookmark0"/>
      <w:r>
        <w:t>РАСПОРЯЖЕНИЕ</w:t>
      </w:r>
      <w:bookmarkEnd w:id="0"/>
    </w:p>
    <w:p w:rsidR="00E01076" w:rsidRDefault="00B102A4">
      <w:pPr>
        <w:pStyle w:val="20"/>
        <w:framePr w:w="9504" w:h="610" w:hRule="exact" w:wrap="none" w:vAnchor="page" w:hAnchor="page" w:x="1128" w:y="3331"/>
        <w:shd w:val="clear" w:color="auto" w:fill="auto"/>
        <w:tabs>
          <w:tab w:val="left" w:pos="4099"/>
        </w:tabs>
        <w:spacing w:before="0" w:after="0" w:line="260" w:lineRule="exact"/>
        <w:ind w:right="4080"/>
      </w:pPr>
      <w:r>
        <w:t>от 25.09.2017</w:t>
      </w:r>
      <w:r>
        <w:tab/>
      </w:r>
    </w:p>
    <w:p w:rsidR="00E01076" w:rsidRDefault="000F1541" w:rsidP="000F1541">
      <w:pPr>
        <w:pStyle w:val="20"/>
        <w:framePr w:w="9504" w:h="610" w:hRule="exact" w:wrap="none" w:vAnchor="page" w:hAnchor="page" w:x="1128" w:y="3331"/>
        <w:shd w:val="clear" w:color="auto" w:fill="auto"/>
        <w:spacing w:before="0" w:after="0" w:line="260" w:lineRule="exact"/>
        <w:ind w:left="20" w:right="3273"/>
        <w:jc w:val="center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B102A4">
        <w:t>г. Малмыж</w:t>
      </w:r>
    </w:p>
    <w:p w:rsidR="00E01076" w:rsidRDefault="00B102A4">
      <w:pPr>
        <w:pStyle w:val="a5"/>
        <w:framePr w:wrap="none" w:vAnchor="page" w:hAnchor="page" w:x="9634" w:y="3280"/>
        <w:shd w:val="clear" w:color="auto" w:fill="auto"/>
        <w:spacing w:line="240" w:lineRule="exact"/>
      </w:pPr>
      <w:r>
        <w:t>№52</w:t>
      </w:r>
    </w:p>
    <w:p w:rsidR="00E01076" w:rsidRDefault="00B102A4">
      <w:pPr>
        <w:pStyle w:val="30"/>
        <w:framePr w:w="9504" w:h="674" w:hRule="exact" w:wrap="none" w:vAnchor="page" w:hAnchor="page" w:x="1128" w:y="4214"/>
        <w:shd w:val="clear" w:color="auto" w:fill="auto"/>
        <w:spacing w:line="307" w:lineRule="exact"/>
        <w:ind w:left="20"/>
      </w:pPr>
      <w:r>
        <w:t>О внесении изменений в состав комиссии по признанию</w:t>
      </w:r>
      <w:r>
        <w:br/>
        <w:t>граждан малоимущими</w:t>
      </w:r>
    </w:p>
    <w:p w:rsidR="00E01076" w:rsidRDefault="00B102A4">
      <w:pPr>
        <w:pStyle w:val="20"/>
        <w:framePr w:w="9504" w:h="2880" w:hRule="exact" w:wrap="none" w:vAnchor="page" w:hAnchor="page" w:x="1128" w:y="5756"/>
        <w:shd w:val="clear" w:color="auto" w:fill="auto"/>
        <w:spacing w:before="0" w:after="0" w:line="312" w:lineRule="exact"/>
        <w:ind w:firstLine="640"/>
      </w:pPr>
      <w:r>
        <w:t xml:space="preserve">В соответствии с Жилищным кодексом Российской Федерации, Законом Кировской области от 02.08.2005 </w:t>
      </w:r>
      <w:r>
        <w:rPr>
          <w:lang w:val="en-US" w:eastAsia="en-US" w:bidi="en-US"/>
        </w:rPr>
        <w:t>N</w:t>
      </w:r>
      <w:r w:rsidRPr="000F1541">
        <w:rPr>
          <w:lang w:eastAsia="en-US" w:bidi="en-US"/>
        </w:rPr>
        <w:t xml:space="preserve"> </w:t>
      </w:r>
      <w:r>
        <w:t xml:space="preserve">349-30 "О порядке ведения органами местного самоуправления учета граждан в качестве нуждающихся в жилых помещениях, предоставляемых по договорам социального </w:t>
      </w:r>
      <w:r>
        <w:t xml:space="preserve">найма в Кировской области", п.6 ч.1 ст.14 Федерального закона от 06.10.2003 </w:t>
      </w:r>
      <w:r>
        <w:rPr>
          <w:lang w:val="en-US" w:eastAsia="en-US" w:bidi="en-US"/>
        </w:rPr>
        <w:t>N</w:t>
      </w:r>
      <w:r w:rsidRPr="000F1541">
        <w:rPr>
          <w:lang w:eastAsia="en-US" w:bidi="en-US"/>
        </w:rPr>
        <w:t xml:space="preserve"> </w:t>
      </w:r>
      <w:r>
        <w:t>131- ФЗ "Об общих принципах организации местного самоуправления в Российской Федерации", Уставом муниципального образования Малмыжское городское поселение Малмыжского района Киро</w:t>
      </w:r>
      <w:r>
        <w:t>вской области, утвержденным решением Малмыжской городской Думы от 07.12.2005 № 24:</w:t>
      </w:r>
    </w:p>
    <w:p w:rsidR="00E01076" w:rsidRDefault="00B102A4">
      <w:pPr>
        <w:pStyle w:val="20"/>
        <w:framePr w:w="9504" w:h="2309" w:hRule="exact" w:wrap="none" w:vAnchor="page" w:hAnchor="page" w:x="1128" w:y="9167"/>
        <w:numPr>
          <w:ilvl w:val="0"/>
          <w:numId w:val="1"/>
        </w:numPr>
        <w:shd w:val="clear" w:color="auto" w:fill="auto"/>
        <w:tabs>
          <w:tab w:val="left" w:pos="1107"/>
        </w:tabs>
        <w:spacing w:before="0" w:after="0" w:line="322" w:lineRule="exact"/>
        <w:ind w:firstLine="820"/>
      </w:pPr>
      <w:r>
        <w:t>Внести изменения в распоряжение главы администрации Малмыжского городского поселения от 23.09.2011 № 48.</w:t>
      </w:r>
    </w:p>
    <w:p w:rsidR="00E01076" w:rsidRDefault="00B102A4">
      <w:pPr>
        <w:pStyle w:val="20"/>
        <w:framePr w:w="9504" w:h="2309" w:hRule="exact" w:wrap="none" w:vAnchor="page" w:hAnchor="page" w:x="1128" w:y="9167"/>
        <w:numPr>
          <w:ilvl w:val="0"/>
          <w:numId w:val="1"/>
        </w:numPr>
        <w:shd w:val="clear" w:color="auto" w:fill="auto"/>
        <w:tabs>
          <w:tab w:val="left" w:pos="1097"/>
        </w:tabs>
        <w:spacing w:before="0" w:after="0" w:line="322" w:lineRule="exact"/>
        <w:ind w:firstLine="820"/>
      </w:pPr>
      <w:r>
        <w:t>1.1. Утвердить состав комиссии по признанию граждан малоимущими адми</w:t>
      </w:r>
      <w:r>
        <w:t>нистрации Малмыжского городского поселения, согласно приложению.</w:t>
      </w:r>
    </w:p>
    <w:p w:rsidR="00E01076" w:rsidRDefault="00B102A4">
      <w:pPr>
        <w:pStyle w:val="20"/>
        <w:framePr w:w="9504" w:h="2309" w:hRule="exact" w:wrap="none" w:vAnchor="page" w:hAnchor="page" w:x="1128" w:y="9167"/>
        <w:numPr>
          <w:ilvl w:val="0"/>
          <w:numId w:val="1"/>
        </w:numPr>
        <w:shd w:val="clear" w:color="auto" w:fill="auto"/>
        <w:tabs>
          <w:tab w:val="left" w:pos="1107"/>
        </w:tabs>
        <w:spacing w:before="0" w:after="0" w:line="322" w:lineRule="exact"/>
        <w:ind w:firstLine="820"/>
      </w:pPr>
      <w:r>
        <w:t>Опубликовать настоящее распоряжение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области.</w:t>
      </w:r>
    </w:p>
    <w:p w:rsidR="00E01076" w:rsidRDefault="00B102A4">
      <w:pPr>
        <w:pStyle w:val="20"/>
        <w:framePr w:w="2736" w:h="687" w:hRule="exact" w:wrap="none" w:vAnchor="page" w:hAnchor="page" w:x="1205" w:y="12759"/>
        <w:shd w:val="clear" w:color="auto" w:fill="auto"/>
        <w:spacing w:before="0" w:after="0" w:line="312" w:lineRule="exact"/>
      </w:pPr>
      <w:r>
        <w:t>Глава администрации городского поселения</w:t>
      </w:r>
    </w:p>
    <w:p w:rsidR="00E01076" w:rsidRDefault="00B102A4" w:rsidP="000F1541">
      <w:pPr>
        <w:pStyle w:val="20"/>
        <w:framePr w:wrap="none" w:vAnchor="page" w:hAnchor="page" w:x="4306" w:y="13111"/>
        <w:shd w:val="clear" w:color="auto" w:fill="auto"/>
        <w:spacing w:before="0" w:after="0" w:line="260" w:lineRule="exact"/>
        <w:jc w:val="left"/>
      </w:pPr>
      <w:r>
        <w:t>Ф.Г. Ашрапова</w:t>
      </w:r>
    </w:p>
    <w:p w:rsidR="00E01076" w:rsidRDefault="00E01076">
      <w:pPr>
        <w:rPr>
          <w:sz w:val="2"/>
          <w:szCs w:val="2"/>
        </w:rPr>
      </w:pPr>
    </w:p>
    <w:sectPr w:rsidR="00E01076" w:rsidSect="00E01076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2A4" w:rsidRDefault="00B102A4" w:rsidP="00E01076">
      <w:r>
        <w:separator/>
      </w:r>
    </w:p>
  </w:endnote>
  <w:endnote w:type="continuationSeparator" w:id="1">
    <w:p w:rsidR="00B102A4" w:rsidRDefault="00B102A4" w:rsidP="00E010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2A4" w:rsidRDefault="00B102A4"/>
  </w:footnote>
  <w:footnote w:type="continuationSeparator" w:id="1">
    <w:p w:rsidR="00B102A4" w:rsidRDefault="00B102A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02C0E"/>
    <w:multiLevelType w:val="multilevel"/>
    <w:tmpl w:val="7EC6DD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E01076"/>
    <w:rsid w:val="000F1541"/>
    <w:rsid w:val="00B102A4"/>
    <w:rsid w:val="00E01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0107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0107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E010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E010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E010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sid w:val="00E010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u w:val="none"/>
    </w:rPr>
  </w:style>
  <w:style w:type="paragraph" w:customStyle="1" w:styleId="30">
    <w:name w:val="Основной текст (3)"/>
    <w:basedOn w:val="a"/>
    <w:link w:val="3"/>
    <w:rsid w:val="00E01076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E01076"/>
    <w:pPr>
      <w:shd w:val="clear" w:color="auto" w:fill="FFFFFF"/>
      <w:spacing w:before="600" w:after="6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E01076"/>
    <w:pPr>
      <w:shd w:val="clear" w:color="auto" w:fill="FFFFFF"/>
      <w:spacing w:before="6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rsid w:val="00E0107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Company>Ya Blondinko Edition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2017-10-05T06:29:00Z</dcterms:created>
  <dcterms:modified xsi:type="dcterms:W3CDTF">2017-10-05T06:30:00Z</dcterms:modified>
</cp:coreProperties>
</file>