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394" w:rsidRDefault="00FA6394" w:rsidP="00FA6394">
      <w:pPr>
        <w:shd w:val="clear" w:color="auto" w:fill="FFFFFF"/>
        <w:spacing w:line="322" w:lineRule="exact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АДМИНИСТРАЦИЯ </w:t>
      </w:r>
    </w:p>
    <w:p w:rsidR="00FA6394" w:rsidRDefault="00FA6394" w:rsidP="00FA6394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МАЛМЫЖСКОГО ГОРОДСКОГО ПОСЕЛЕНИЯ </w:t>
      </w:r>
      <w:r>
        <w:rPr>
          <w:b/>
          <w:bCs/>
          <w:sz w:val="28"/>
          <w:szCs w:val="28"/>
        </w:rPr>
        <w:t xml:space="preserve">         </w:t>
      </w:r>
    </w:p>
    <w:p w:rsidR="00FA6394" w:rsidRDefault="00FA6394" w:rsidP="00FA6394">
      <w:pPr>
        <w:shd w:val="clear" w:color="auto" w:fill="FFFFFF"/>
        <w:spacing w:line="322" w:lineRule="exact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FA6394" w:rsidRPr="00B02377" w:rsidRDefault="00E30060" w:rsidP="00FA6394">
      <w:pPr>
        <w:shd w:val="clear" w:color="auto" w:fill="FFFFFF"/>
        <w:spacing w:before="346"/>
        <w:ind w:right="34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РАСПОРЯЖЕНИЕ</w:t>
      </w:r>
    </w:p>
    <w:p w:rsidR="00FA6394" w:rsidRPr="002F2F08" w:rsidRDefault="00577B57" w:rsidP="00FA6394">
      <w:pPr>
        <w:shd w:val="clear" w:color="auto" w:fill="FFFFFF"/>
        <w:spacing w:before="341"/>
      </w:pPr>
      <w:r>
        <w:rPr>
          <w:bCs/>
          <w:sz w:val="28"/>
          <w:szCs w:val="28"/>
        </w:rPr>
        <w:t>25.12.2018</w:t>
      </w:r>
      <w:r w:rsidR="00023033">
        <w:rPr>
          <w:bCs/>
          <w:sz w:val="28"/>
          <w:szCs w:val="28"/>
        </w:rPr>
        <w:t xml:space="preserve">                                                                                        </w:t>
      </w:r>
      <w:r w:rsidR="00A90AC1">
        <w:rPr>
          <w:bCs/>
          <w:sz w:val="28"/>
          <w:szCs w:val="28"/>
        </w:rPr>
        <w:t xml:space="preserve">             </w:t>
      </w:r>
      <w:r w:rsidR="00023033">
        <w:rPr>
          <w:bCs/>
          <w:sz w:val="28"/>
          <w:szCs w:val="28"/>
        </w:rPr>
        <w:t>№</w:t>
      </w:r>
      <w:r w:rsidR="008E329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95</w:t>
      </w:r>
    </w:p>
    <w:p w:rsidR="00FA6394" w:rsidRDefault="00FA6394" w:rsidP="00FA6394">
      <w:pPr>
        <w:shd w:val="clear" w:color="auto" w:fill="FFFFFF"/>
        <w:ind w:right="19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г. Малмыж</w:t>
      </w:r>
    </w:p>
    <w:p w:rsidR="00767972" w:rsidRPr="00C049D6" w:rsidRDefault="00767972" w:rsidP="00FA6394">
      <w:pPr>
        <w:shd w:val="clear" w:color="auto" w:fill="FFFFFF"/>
        <w:ind w:right="19"/>
        <w:jc w:val="center"/>
        <w:rPr>
          <w:spacing w:val="-3"/>
          <w:sz w:val="28"/>
          <w:szCs w:val="28"/>
        </w:rPr>
      </w:pPr>
    </w:p>
    <w:p w:rsidR="00213265" w:rsidRDefault="00213265" w:rsidP="00213265">
      <w:pPr>
        <w:spacing w:line="360" w:lineRule="auto"/>
        <w:jc w:val="center"/>
        <w:rPr>
          <w:b/>
          <w:sz w:val="28"/>
          <w:szCs w:val="28"/>
        </w:rPr>
      </w:pPr>
      <w:r w:rsidRPr="001833DC">
        <w:rPr>
          <w:b/>
          <w:sz w:val="28"/>
          <w:szCs w:val="28"/>
        </w:rPr>
        <w:t>О создании</w:t>
      </w:r>
      <w:r>
        <w:rPr>
          <w:b/>
          <w:sz w:val="28"/>
          <w:szCs w:val="28"/>
        </w:rPr>
        <w:t xml:space="preserve"> единой</w:t>
      </w:r>
      <w:r w:rsidRPr="001833DC">
        <w:rPr>
          <w:b/>
          <w:sz w:val="28"/>
          <w:szCs w:val="28"/>
        </w:rPr>
        <w:t xml:space="preserve"> комиссии </w:t>
      </w:r>
      <w:r w:rsidRPr="00213265">
        <w:rPr>
          <w:b/>
          <w:sz w:val="28"/>
          <w:szCs w:val="28"/>
        </w:rPr>
        <w:t>по</w:t>
      </w:r>
      <w:r w:rsidR="00A7536F" w:rsidRPr="00A7536F">
        <w:rPr>
          <w:sz w:val="28"/>
          <w:szCs w:val="28"/>
        </w:rPr>
        <w:t xml:space="preserve"> </w:t>
      </w:r>
      <w:r w:rsidR="00975503" w:rsidRPr="00975503">
        <w:rPr>
          <w:b/>
          <w:sz w:val="28"/>
          <w:szCs w:val="28"/>
        </w:rPr>
        <w:t xml:space="preserve">денежной </w:t>
      </w:r>
      <w:r w:rsidR="00975503">
        <w:rPr>
          <w:b/>
          <w:sz w:val="28"/>
          <w:szCs w:val="28"/>
        </w:rPr>
        <w:t>переоценке</w:t>
      </w:r>
      <w:r w:rsidR="00A7536F" w:rsidRPr="00A7536F">
        <w:rPr>
          <w:b/>
          <w:sz w:val="28"/>
          <w:szCs w:val="28"/>
        </w:rPr>
        <w:t xml:space="preserve"> имущества, </w:t>
      </w:r>
      <w:r w:rsidR="00A7536F" w:rsidRPr="00A7536F">
        <w:rPr>
          <w:b/>
          <w:color w:val="000000"/>
          <w:sz w:val="28"/>
          <w:szCs w:val="28"/>
        </w:rPr>
        <w:t>составляющим казну муниципального образования Малмыжское городское поселение Кировской области</w:t>
      </w:r>
      <w:r w:rsidRPr="00213265">
        <w:rPr>
          <w:b/>
          <w:sz w:val="28"/>
          <w:szCs w:val="28"/>
        </w:rPr>
        <w:t xml:space="preserve"> </w:t>
      </w:r>
    </w:p>
    <w:p w:rsidR="00AC0AEA" w:rsidRPr="00247E2D" w:rsidRDefault="00E30060" w:rsidP="00023033">
      <w:pPr>
        <w:spacing w:line="360" w:lineRule="exact"/>
        <w:jc w:val="center"/>
        <w:rPr>
          <w:rStyle w:val="FontStyle20"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67972" w:rsidRDefault="00767972" w:rsidP="00134707">
      <w:pPr>
        <w:shd w:val="clear" w:color="auto" w:fill="FFFFFF"/>
        <w:spacing w:line="480" w:lineRule="exact"/>
        <w:ind w:right="2" w:firstLine="567"/>
        <w:jc w:val="both"/>
        <w:rPr>
          <w:spacing w:val="-1"/>
          <w:sz w:val="28"/>
          <w:szCs w:val="28"/>
        </w:rPr>
      </w:pPr>
    </w:p>
    <w:p w:rsidR="00790D22" w:rsidRDefault="009B5491" w:rsidP="00023033">
      <w:pPr>
        <w:tabs>
          <w:tab w:val="left" w:pos="740"/>
          <w:tab w:val="left" w:pos="800"/>
        </w:tabs>
        <w:spacing w:line="360" w:lineRule="auto"/>
        <w:ind w:firstLine="709"/>
        <w:jc w:val="both"/>
        <w:rPr>
          <w:sz w:val="28"/>
          <w:szCs w:val="28"/>
        </w:rPr>
      </w:pPr>
      <w:r w:rsidRPr="00952FB1">
        <w:rPr>
          <w:sz w:val="28"/>
          <w:szCs w:val="28"/>
        </w:rPr>
        <w:t>В соответствии с</w:t>
      </w:r>
      <w:r w:rsidR="00E30060">
        <w:rPr>
          <w:sz w:val="28"/>
          <w:szCs w:val="28"/>
        </w:rPr>
        <w:t xml:space="preserve">о ст. 32 Устава муниципального образования Малмыжское городское поселение </w:t>
      </w:r>
      <w:proofErr w:type="spellStart"/>
      <w:r w:rsidR="00E30060">
        <w:rPr>
          <w:sz w:val="28"/>
          <w:szCs w:val="28"/>
        </w:rPr>
        <w:t>Малмыжского</w:t>
      </w:r>
      <w:proofErr w:type="spellEnd"/>
      <w:r w:rsidR="00E30060">
        <w:rPr>
          <w:sz w:val="28"/>
          <w:szCs w:val="28"/>
        </w:rPr>
        <w:t xml:space="preserve"> района Кировской области, утвержденным решением </w:t>
      </w:r>
      <w:proofErr w:type="spellStart"/>
      <w:r w:rsidR="00E30060">
        <w:rPr>
          <w:sz w:val="28"/>
          <w:szCs w:val="28"/>
        </w:rPr>
        <w:t>Малмыжской</w:t>
      </w:r>
      <w:proofErr w:type="spellEnd"/>
      <w:r w:rsidR="00E30060">
        <w:rPr>
          <w:sz w:val="28"/>
          <w:szCs w:val="28"/>
        </w:rPr>
        <w:t xml:space="preserve"> городской Думы от 07.12.2011 № 24: </w:t>
      </w:r>
    </w:p>
    <w:p w:rsidR="00213265" w:rsidRDefault="006C52C3" w:rsidP="00213265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8"/>
          <w:szCs w:val="28"/>
        </w:rPr>
        <w:t>1.</w:t>
      </w:r>
      <w:r w:rsidR="00213265" w:rsidRPr="002F4417">
        <w:rPr>
          <w:sz w:val="28"/>
          <w:szCs w:val="28"/>
        </w:rPr>
        <w:t xml:space="preserve"> Создать </w:t>
      </w:r>
      <w:r w:rsidR="00213265">
        <w:rPr>
          <w:sz w:val="28"/>
          <w:szCs w:val="28"/>
        </w:rPr>
        <w:t xml:space="preserve">единую </w:t>
      </w:r>
      <w:r w:rsidR="00213265" w:rsidRPr="002F4417">
        <w:rPr>
          <w:sz w:val="28"/>
          <w:szCs w:val="28"/>
        </w:rPr>
        <w:t>комиссию по</w:t>
      </w:r>
      <w:r w:rsidR="00A7536F" w:rsidRPr="00A7536F">
        <w:rPr>
          <w:sz w:val="28"/>
          <w:szCs w:val="28"/>
        </w:rPr>
        <w:t xml:space="preserve"> </w:t>
      </w:r>
      <w:r w:rsidR="00975503">
        <w:rPr>
          <w:sz w:val="28"/>
          <w:szCs w:val="28"/>
        </w:rPr>
        <w:t xml:space="preserve">денежной </w:t>
      </w:r>
      <w:r w:rsidR="00A7536F">
        <w:rPr>
          <w:sz w:val="28"/>
          <w:szCs w:val="28"/>
        </w:rPr>
        <w:t xml:space="preserve">переоценке имущества, </w:t>
      </w:r>
      <w:r w:rsidR="00A7536F" w:rsidRPr="00627EC9">
        <w:rPr>
          <w:color w:val="000000"/>
          <w:sz w:val="28"/>
          <w:szCs w:val="28"/>
        </w:rPr>
        <w:t>составляющим казну муниципального образования Малмыжское городское поселение Кировской области</w:t>
      </w:r>
      <w:proofErr w:type="gramStart"/>
      <w:r w:rsidR="00A7536F">
        <w:rPr>
          <w:sz w:val="28"/>
          <w:szCs w:val="28"/>
        </w:rPr>
        <w:t xml:space="preserve"> </w:t>
      </w:r>
      <w:r w:rsidR="00213265" w:rsidRPr="002F4417">
        <w:rPr>
          <w:sz w:val="28"/>
          <w:szCs w:val="28"/>
        </w:rPr>
        <w:t>,</w:t>
      </w:r>
      <w:proofErr w:type="gramEnd"/>
      <w:r w:rsidR="00213265" w:rsidRPr="002F4417">
        <w:rPr>
          <w:sz w:val="28"/>
          <w:szCs w:val="28"/>
        </w:rPr>
        <w:t xml:space="preserve"> и утвердить ее состав</w:t>
      </w:r>
      <w:r w:rsidR="00213265">
        <w:rPr>
          <w:sz w:val="28"/>
          <w:szCs w:val="28"/>
        </w:rPr>
        <w:t>,</w:t>
      </w:r>
      <w:r w:rsidR="00213265" w:rsidRPr="002F4417">
        <w:rPr>
          <w:sz w:val="28"/>
          <w:szCs w:val="28"/>
        </w:rPr>
        <w:t xml:space="preserve"> </w:t>
      </w:r>
      <w:r w:rsidR="00213265">
        <w:rPr>
          <w:sz w:val="28"/>
          <w:szCs w:val="28"/>
        </w:rPr>
        <w:t xml:space="preserve">согласно </w:t>
      </w:r>
      <w:r w:rsidR="00213265" w:rsidRPr="002F4417">
        <w:rPr>
          <w:sz w:val="28"/>
          <w:szCs w:val="28"/>
        </w:rPr>
        <w:t>приложени</w:t>
      </w:r>
      <w:r w:rsidR="00213265">
        <w:rPr>
          <w:sz w:val="28"/>
          <w:szCs w:val="28"/>
        </w:rPr>
        <w:t>ю 1</w:t>
      </w:r>
      <w:r w:rsidR="00213265" w:rsidRPr="002F4417">
        <w:rPr>
          <w:sz w:val="28"/>
          <w:szCs w:val="28"/>
        </w:rPr>
        <w:t>.</w:t>
      </w:r>
    </w:p>
    <w:p w:rsidR="00023033" w:rsidRPr="0072191D" w:rsidRDefault="00213265" w:rsidP="00213265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rStyle w:val="FontStyle20"/>
          <w:sz w:val="28"/>
          <w:szCs w:val="28"/>
        </w:rPr>
        <w:t xml:space="preserve">       </w:t>
      </w:r>
      <w:r w:rsidR="005A13D9">
        <w:rPr>
          <w:rStyle w:val="FontStyle20"/>
          <w:sz w:val="28"/>
          <w:szCs w:val="28"/>
        </w:rPr>
        <w:t>2.</w:t>
      </w:r>
      <w:r w:rsidR="005A13D9" w:rsidRPr="002A75D8">
        <w:rPr>
          <w:sz w:val="28"/>
          <w:szCs w:val="28"/>
        </w:rPr>
        <w:t>Опубликовать настоящее постановл</w:t>
      </w:r>
      <w:r w:rsidR="0039746E">
        <w:rPr>
          <w:sz w:val="28"/>
          <w:szCs w:val="28"/>
        </w:rPr>
        <w:t xml:space="preserve">ение в Информационном бюллетене </w:t>
      </w:r>
      <w:r w:rsidR="005A13D9" w:rsidRPr="002A75D8">
        <w:rPr>
          <w:sz w:val="28"/>
          <w:szCs w:val="28"/>
        </w:rPr>
        <w:t>органов местного самоуправления муници</w:t>
      </w:r>
      <w:r w:rsidR="0039746E">
        <w:rPr>
          <w:sz w:val="28"/>
          <w:szCs w:val="28"/>
        </w:rPr>
        <w:t xml:space="preserve">пального образования Малмыжское </w:t>
      </w:r>
      <w:r w:rsidR="005A13D9" w:rsidRPr="002A75D8">
        <w:rPr>
          <w:sz w:val="28"/>
          <w:szCs w:val="28"/>
        </w:rPr>
        <w:t xml:space="preserve">городское поселение </w:t>
      </w:r>
      <w:proofErr w:type="spellStart"/>
      <w:r w:rsidR="005A13D9" w:rsidRPr="002A75D8">
        <w:rPr>
          <w:sz w:val="28"/>
          <w:szCs w:val="28"/>
        </w:rPr>
        <w:t>Малмыжского</w:t>
      </w:r>
      <w:proofErr w:type="spellEnd"/>
      <w:r w:rsidR="005A13D9" w:rsidRPr="002A75D8">
        <w:rPr>
          <w:sz w:val="28"/>
          <w:szCs w:val="28"/>
        </w:rPr>
        <w:t xml:space="preserve"> района Кировской области</w:t>
      </w:r>
      <w:r w:rsidR="00023033">
        <w:rPr>
          <w:sz w:val="28"/>
          <w:szCs w:val="28"/>
        </w:rPr>
        <w:t xml:space="preserve">  и на официальном сайте администрации </w:t>
      </w:r>
      <w:proofErr w:type="spellStart"/>
      <w:r w:rsidR="00023033">
        <w:rPr>
          <w:sz w:val="28"/>
          <w:szCs w:val="28"/>
        </w:rPr>
        <w:t>Малмыжского</w:t>
      </w:r>
      <w:proofErr w:type="spellEnd"/>
      <w:r w:rsidR="00023033">
        <w:rPr>
          <w:sz w:val="28"/>
          <w:szCs w:val="28"/>
        </w:rPr>
        <w:t xml:space="preserve"> городского поселения </w:t>
      </w:r>
      <w:hyperlink r:id="rId6" w:history="1">
        <w:r w:rsidR="00023033" w:rsidRPr="007F4BD5">
          <w:rPr>
            <w:rStyle w:val="a4"/>
            <w:sz w:val="28"/>
            <w:szCs w:val="28"/>
            <w:lang w:val="en-US"/>
          </w:rPr>
          <w:t>http</w:t>
        </w:r>
        <w:r w:rsidR="00023033" w:rsidRPr="007F4BD5">
          <w:rPr>
            <w:rStyle w:val="a4"/>
            <w:sz w:val="28"/>
            <w:szCs w:val="28"/>
          </w:rPr>
          <w:t>://администрациягородамалмыжа.рф</w:t>
        </w:r>
      </w:hyperlink>
      <w:r w:rsidR="00023033">
        <w:rPr>
          <w:sz w:val="28"/>
          <w:szCs w:val="28"/>
        </w:rPr>
        <w:t xml:space="preserve">. </w:t>
      </w:r>
    </w:p>
    <w:p w:rsidR="005A13D9" w:rsidRPr="006C52C3" w:rsidRDefault="005A13D9" w:rsidP="00023033">
      <w:pPr>
        <w:pStyle w:val="Style4"/>
        <w:widowControl/>
        <w:spacing w:before="82" w:line="360" w:lineRule="exact"/>
        <w:ind w:right="-6" w:firstLine="851"/>
        <w:jc w:val="both"/>
        <w:rPr>
          <w:rStyle w:val="FontStyle20"/>
          <w:b/>
          <w:sz w:val="28"/>
          <w:szCs w:val="28"/>
        </w:rPr>
      </w:pPr>
    </w:p>
    <w:p w:rsidR="006C52C3" w:rsidRPr="00952FB1" w:rsidRDefault="006C52C3" w:rsidP="006C52C3">
      <w:pPr>
        <w:pStyle w:val="Style4"/>
        <w:widowControl/>
        <w:spacing w:before="82" w:line="317" w:lineRule="exact"/>
        <w:ind w:left="360" w:right="-6"/>
        <w:jc w:val="both"/>
        <w:rPr>
          <w:rStyle w:val="FontStyle20"/>
          <w:b/>
          <w:sz w:val="28"/>
          <w:szCs w:val="28"/>
        </w:rPr>
      </w:pPr>
    </w:p>
    <w:p w:rsidR="007D1FDF" w:rsidRDefault="004B5758" w:rsidP="00257CD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И. о. главы</w:t>
      </w:r>
      <w:r w:rsidR="007D1FDF">
        <w:rPr>
          <w:sz w:val="28"/>
          <w:szCs w:val="28"/>
        </w:rPr>
        <w:t xml:space="preserve"> </w:t>
      </w:r>
      <w:proofErr w:type="spellStart"/>
      <w:r w:rsidR="007E6E79">
        <w:rPr>
          <w:sz w:val="28"/>
          <w:szCs w:val="28"/>
        </w:rPr>
        <w:t>Малмыжского</w:t>
      </w:r>
      <w:proofErr w:type="spellEnd"/>
      <w:r w:rsidR="007D1FDF">
        <w:rPr>
          <w:sz w:val="28"/>
          <w:szCs w:val="28"/>
        </w:rPr>
        <w:t xml:space="preserve">                       </w:t>
      </w:r>
    </w:p>
    <w:p w:rsidR="007D1FDF" w:rsidRPr="007D1FDF" w:rsidRDefault="003823E3" w:rsidP="00257CD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городского</w:t>
      </w:r>
      <w:r w:rsidR="007D1FDF">
        <w:rPr>
          <w:sz w:val="28"/>
          <w:szCs w:val="28"/>
        </w:rPr>
        <w:t xml:space="preserve"> посе</w:t>
      </w:r>
      <w:r w:rsidR="00577B57">
        <w:rPr>
          <w:sz w:val="28"/>
          <w:szCs w:val="28"/>
        </w:rPr>
        <w:t xml:space="preserve">ления             </w:t>
      </w:r>
      <w:r w:rsidR="004B5758">
        <w:rPr>
          <w:sz w:val="28"/>
          <w:szCs w:val="28"/>
        </w:rPr>
        <w:t>М. М. Коркина</w:t>
      </w:r>
    </w:p>
    <w:p w:rsidR="007D1FDF" w:rsidRPr="007D1FDF" w:rsidRDefault="007D1FDF" w:rsidP="00FD77C9">
      <w:pPr>
        <w:jc w:val="both"/>
        <w:rPr>
          <w:sz w:val="2"/>
          <w:szCs w:val="2"/>
        </w:rPr>
      </w:pPr>
    </w:p>
    <w:p w:rsidR="007D1FDF" w:rsidRPr="007D1FDF" w:rsidRDefault="007D1FDF" w:rsidP="00FD77C9">
      <w:pPr>
        <w:jc w:val="both"/>
        <w:rPr>
          <w:sz w:val="2"/>
          <w:szCs w:val="2"/>
        </w:rPr>
      </w:pPr>
    </w:p>
    <w:p w:rsidR="007D1FDF" w:rsidRPr="007D1FDF" w:rsidRDefault="007D1FDF" w:rsidP="00FD77C9">
      <w:pPr>
        <w:jc w:val="both"/>
        <w:rPr>
          <w:sz w:val="2"/>
          <w:szCs w:val="2"/>
        </w:rPr>
      </w:pPr>
    </w:p>
    <w:p w:rsidR="0039746E" w:rsidRDefault="00374FAF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  <w:r>
        <w:rPr>
          <w:rStyle w:val="FontStyle21"/>
          <w:b w:val="0"/>
          <w:sz w:val="28"/>
          <w:szCs w:val="28"/>
        </w:rPr>
        <w:t xml:space="preserve">        </w:t>
      </w:r>
    </w:p>
    <w:p w:rsidR="00023033" w:rsidRDefault="0039746E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  <w:r>
        <w:rPr>
          <w:rStyle w:val="FontStyle21"/>
          <w:b w:val="0"/>
          <w:sz w:val="28"/>
          <w:szCs w:val="28"/>
        </w:rPr>
        <w:t xml:space="preserve">        </w:t>
      </w: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723C7" w:rsidRDefault="000723C7" w:rsidP="00257CD8">
      <w:pPr>
        <w:jc w:val="both"/>
        <w:rPr>
          <w:rStyle w:val="FontStyle21"/>
          <w:b w:val="0"/>
          <w:sz w:val="28"/>
          <w:szCs w:val="28"/>
        </w:rPr>
      </w:pPr>
    </w:p>
    <w:p w:rsidR="00213265" w:rsidRDefault="00213265" w:rsidP="00257CD8">
      <w:pPr>
        <w:jc w:val="both"/>
        <w:rPr>
          <w:rStyle w:val="FontStyle21"/>
          <w:b w:val="0"/>
          <w:sz w:val="28"/>
          <w:szCs w:val="28"/>
        </w:rPr>
      </w:pPr>
    </w:p>
    <w:p w:rsidR="000456FF" w:rsidRDefault="000456FF" w:rsidP="007A4119">
      <w:pPr>
        <w:jc w:val="right"/>
        <w:rPr>
          <w:rStyle w:val="FontStyle21"/>
          <w:b w:val="0"/>
          <w:sz w:val="28"/>
          <w:szCs w:val="28"/>
        </w:rPr>
      </w:pPr>
    </w:p>
    <w:p w:rsidR="00213265" w:rsidRDefault="00374FAF" w:rsidP="000456FF">
      <w:pPr>
        <w:jc w:val="right"/>
        <w:rPr>
          <w:rStyle w:val="FontStyle21"/>
          <w:b w:val="0"/>
          <w:sz w:val="28"/>
          <w:szCs w:val="28"/>
        </w:rPr>
      </w:pPr>
      <w:r>
        <w:rPr>
          <w:rStyle w:val="FontStyle21"/>
          <w:b w:val="0"/>
          <w:sz w:val="28"/>
          <w:szCs w:val="28"/>
        </w:rPr>
        <w:lastRenderedPageBreak/>
        <w:t xml:space="preserve"> </w:t>
      </w:r>
      <w:r w:rsidR="006C52C3">
        <w:rPr>
          <w:rStyle w:val="FontStyle21"/>
          <w:b w:val="0"/>
          <w:sz w:val="28"/>
          <w:szCs w:val="28"/>
        </w:rPr>
        <w:t>ПРИЛОЖЕНИЕ</w:t>
      </w:r>
    </w:p>
    <w:p w:rsidR="000456FF" w:rsidRDefault="006C52C3" w:rsidP="000456FF">
      <w:pPr>
        <w:jc w:val="right"/>
        <w:rPr>
          <w:rStyle w:val="FontStyle21"/>
          <w:b w:val="0"/>
          <w:sz w:val="28"/>
          <w:szCs w:val="28"/>
        </w:rPr>
      </w:pPr>
      <w:r>
        <w:rPr>
          <w:rStyle w:val="FontStyle21"/>
          <w:b w:val="0"/>
          <w:sz w:val="28"/>
          <w:szCs w:val="28"/>
        </w:rPr>
        <w:t xml:space="preserve"> </w:t>
      </w:r>
    </w:p>
    <w:p w:rsidR="006C52C3" w:rsidRPr="000456FF" w:rsidRDefault="000456FF" w:rsidP="000456FF">
      <w:pPr>
        <w:jc w:val="center"/>
        <w:rPr>
          <w:rStyle w:val="FontStyle21"/>
          <w:b w:val="0"/>
          <w:sz w:val="28"/>
          <w:szCs w:val="28"/>
        </w:rPr>
      </w:pPr>
      <w:r>
        <w:rPr>
          <w:rStyle w:val="FontStyle21"/>
          <w:b w:val="0"/>
          <w:sz w:val="28"/>
          <w:szCs w:val="28"/>
        </w:rPr>
        <w:t xml:space="preserve">                                                  </w:t>
      </w:r>
      <w:r w:rsidR="00E9278E">
        <w:rPr>
          <w:rStyle w:val="FontStyle21"/>
          <w:b w:val="0"/>
          <w:sz w:val="28"/>
          <w:szCs w:val="28"/>
        </w:rPr>
        <w:t xml:space="preserve">  </w:t>
      </w:r>
      <w:r w:rsidR="00A51671">
        <w:rPr>
          <w:rStyle w:val="FontStyle21"/>
          <w:b w:val="0"/>
          <w:sz w:val="28"/>
          <w:szCs w:val="28"/>
        </w:rPr>
        <w:t xml:space="preserve"> </w:t>
      </w:r>
      <w:r w:rsidR="00A7536F">
        <w:rPr>
          <w:rStyle w:val="FontStyle21"/>
          <w:b w:val="0"/>
          <w:sz w:val="28"/>
          <w:szCs w:val="28"/>
        </w:rPr>
        <w:t xml:space="preserve"> </w:t>
      </w:r>
      <w:r w:rsidR="006C52C3" w:rsidRPr="00247E2D">
        <w:rPr>
          <w:rStyle w:val="FontStyle21"/>
          <w:b w:val="0"/>
          <w:sz w:val="28"/>
          <w:szCs w:val="28"/>
        </w:rPr>
        <w:t xml:space="preserve">УТВЕРЖДЕНО </w:t>
      </w:r>
    </w:p>
    <w:p w:rsidR="00023033" w:rsidRDefault="00213265" w:rsidP="004B5758">
      <w:pPr>
        <w:pStyle w:val="Style8"/>
        <w:widowControl/>
        <w:spacing w:before="62" w:line="240" w:lineRule="auto"/>
        <w:ind w:left="5741"/>
        <w:jc w:val="left"/>
        <w:rPr>
          <w:rStyle w:val="FontStyle21"/>
          <w:b w:val="0"/>
          <w:sz w:val="28"/>
          <w:szCs w:val="28"/>
        </w:rPr>
      </w:pPr>
      <w:r>
        <w:rPr>
          <w:rStyle w:val="FontStyle21"/>
          <w:b w:val="0"/>
          <w:sz w:val="28"/>
          <w:szCs w:val="28"/>
        </w:rPr>
        <w:t>распоряжением</w:t>
      </w:r>
      <w:r w:rsidR="00023033">
        <w:rPr>
          <w:rStyle w:val="FontStyle21"/>
          <w:b w:val="0"/>
          <w:sz w:val="28"/>
          <w:szCs w:val="28"/>
        </w:rPr>
        <w:t xml:space="preserve"> администрации</w:t>
      </w:r>
    </w:p>
    <w:p w:rsidR="006C52C3" w:rsidRPr="00247E2D" w:rsidRDefault="006C52C3" w:rsidP="007A4119">
      <w:pPr>
        <w:pStyle w:val="Style8"/>
        <w:widowControl/>
        <w:spacing w:before="62" w:line="240" w:lineRule="auto"/>
        <w:ind w:left="5741"/>
        <w:jc w:val="left"/>
        <w:rPr>
          <w:rStyle w:val="FontStyle21"/>
          <w:b w:val="0"/>
          <w:sz w:val="28"/>
          <w:szCs w:val="28"/>
        </w:rPr>
      </w:pPr>
      <w:proofErr w:type="spellStart"/>
      <w:r w:rsidRPr="00247E2D">
        <w:rPr>
          <w:rStyle w:val="FontStyle21"/>
          <w:b w:val="0"/>
          <w:sz w:val="28"/>
          <w:szCs w:val="28"/>
        </w:rPr>
        <w:t>Малмыжского</w:t>
      </w:r>
      <w:proofErr w:type="spellEnd"/>
      <w:r w:rsidRPr="00247E2D">
        <w:rPr>
          <w:rStyle w:val="FontStyle21"/>
          <w:b w:val="0"/>
          <w:sz w:val="28"/>
          <w:szCs w:val="28"/>
        </w:rPr>
        <w:t xml:space="preserve"> городского поселения </w:t>
      </w:r>
    </w:p>
    <w:p w:rsidR="006C52C3" w:rsidRDefault="006060D8" w:rsidP="007A4119">
      <w:pPr>
        <w:pStyle w:val="Style8"/>
        <w:widowControl/>
        <w:spacing w:before="62" w:line="240" w:lineRule="auto"/>
        <w:ind w:left="5741"/>
        <w:jc w:val="left"/>
        <w:rPr>
          <w:rStyle w:val="FontStyle21"/>
          <w:b w:val="0"/>
          <w:sz w:val="28"/>
          <w:szCs w:val="28"/>
        </w:rPr>
      </w:pPr>
      <w:r>
        <w:rPr>
          <w:rStyle w:val="FontStyle21"/>
          <w:b w:val="0"/>
          <w:sz w:val="28"/>
          <w:szCs w:val="28"/>
        </w:rPr>
        <w:t xml:space="preserve">от </w:t>
      </w:r>
      <w:r w:rsidR="007A4119">
        <w:rPr>
          <w:rStyle w:val="FontStyle21"/>
          <w:b w:val="0"/>
          <w:sz w:val="28"/>
          <w:szCs w:val="28"/>
        </w:rPr>
        <w:t>____________</w:t>
      </w:r>
      <w:r w:rsidR="007E6E79">
        <w:rPr>
          <w:rStyle w:val="FontStyle21"/>
          <w:b w:val="0"/>
          <w:sz w:val="28"/>
          <w:szCs w:val="28"/>
        </w:rPr>
        <w:t xml:space="preserve">  </w:t>
      </w:r>
      <w:r w:rsidR="006C52C3" w:rsidRPr="00247E2D">
        <w:rPr>
          <w:rStyle w:val="FontStyle21"/>
          <w:b w:val="0"/>
          <w:sz w:val="28"/>
          <w:szCs w:val="28"/>
        </w:rPr>
        <w:t xml:space="preserve"> №</w:t>
      </w:r>
      <w:r w:rsidR="007A4119">
        <w:rPr>
          <w:rStyle w:val="FontStyle21"/>
          <w:b w:val="0"/>
          <w:sz w:val="28"/>
          <w:szCs w:val="28"/>
        </w:rPr>
        <w:t xml:space="preserve"> _____</w:t>
      </w:r>
    </w:p>
    <w:p w:rsidR="006C52C3" w:rsidRDefault="006C52C3" w:rsidP="006C52C3">
      <w:pPr>
        <w:pStyle w:val="Style8"/>
        <w:widowControl/>
        <w:spacing w:before="62" w:line="269" w:lineRule="exact"/>
        <w:ind w:left="5741"/>
        <w:rPr>
          <w:rStyle w:val="FontStyle21"/>
          <w:b w:val="0"/>
          <w:sz w:val="28"/>
          <w:szCs w:val="28"/>
        </w:rPr>
      </w:pPr>
    </w:p>
    <w:p w:rsidR="006060D8" w:rsidRDefault="006060D8" w:rsidP="00023033">
      <w:pPr>
        <w:spacing w:line="360" w:lineRule="exact"/>
        <w:jc w:val="center"/>
        <w:rPr>
          <w:b/>
          <w:sz w:val="28"/>
          <w:szCs w:val="28"/>
        </w:rPr>
      </w:pPr>
      <w:r w:rsidRPr="00247E2D">
        <w:rPr>
          <w:b/>
          <w:sz w:val="28"/>
          <w:szCs w:val="28"/>
        </w:rPr>
        <w:t>СОСТАВ</w:t>
      </w:r>
    </w:p>
    <w:p w:rsidR="006060D8" w:rsidRDefault="006060D8" w:rsidP="00023033">
      <w:pPr>
        <w:spacing w:line="360" w:lineRule="exact"/>
        <w:jc w:val="center"/>
        <w:rPr>
          <w:rStyle w:val="FontStyle20"/>
          <w:b/>
          <w:sz w:val="28"/>
          <w:szCs w:val="28"/>
        </w:rPr>
      </w:pPr>
      <w:r>
        <w:rPr>
          <w:b/>
          <w:sz w:val="28"/>
          <w:szCs w:val="28"/>
        </w:rPr>
        <w:t>Единой комиссии по</w:t>
      </w:r>
      <w:r w:rsidR="00A7536F" w:rsidRPr="00A7536F">
        <w:rPr>
          <w:sz w:val="28"/>
          <w:szCs w:val="28"/>
        </w:rPr>
        <w:t xml:space="preserve"> </w:t>
      </w:r>
      <w:r w:rsidR="00975503" w:rsidRPr="00975503">
        <w:rPr>
          <w:b/>
          <w:sz w:val="28"/>
          <w:szCs w:val="28"/>
        </w:rPr>
        <w:t>денежной</w:t>
      </w:r>
      <w:r w:rsidR="00975503">
        <w:rPr>
          <w:sz w:val="28"/>
          <w:szCs w:val="28"/>
        </w:rPr>
        <w:t xml:space="preserve"> </w:t>
      </w:r>
      <w:r w:rsidR="00A7536F">
        <w:rPr>
          <w:b/>
          <w:sz w:val="28"/>
          <w:szCs w:val="28"/>
        </w:rPr>
        <w:t>переоценке</w:t>
      </w:r>
      <w:r w:rsidR="00A7536F" w:rsidRPr="00A7536F">
        <w:rPr>
          <w:b/>
          <w:sz w:val="28"/>
          <w:szCs w:val="28"/>
        </w:rPr>
        <w:t xml:space="preserve"> имущества, </w:t>
      </w:r>
      <w:r w:rsidR="00A7536F" w:rsidRPr="00A7536F">
        <w:rPr>
          <w:b/>
          <w:color w:val="000000"/>
          <w:sz w:val="28"/>
          <w:szCs w:val="28"/>
        </w:rPr>
        <w:t>составляющим казну муниципального образования Малмыжское городское поселение Кировской области</w:t>
      </w:r>
      <w:r w:rsidR="00213265" w:rsidRPr="00213265">
        <w:rPr>
          <w:b/>
          <w:sz w:val="28"/>
          <w:szCs w:val="28"/>
        </w:rPr>
        <w:t xml:space="preserve"> </w:t>
      </w:r>
    </w:p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850"/>
        <w:gridCol w:w="2151"/>
        <w:gridCol w:w="3420"/>
        <w:gridCol w:w="253"/>
        <w:gridCol w:w="272"/>
      </w:tblGrid>
      <w:tr w:rsidR="00D63197" w:rsidRPr="00AA5FBB" w:rsidTr="007A4119">
        <w:trPr>
          <w:trHeight w:val="129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A5FBB" w:rsidRPr="00790D22" w:rsidRDefault="00374FAF" w:rsidP="00AA5F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АЛЁШКИНА</w:t>
            </w:r>
          </w:p>
          <w:p w:rsidR="00AA5FBB" w:rsidRPr="00AA5FBB" w:rsidRDefault="00374FAF" w:rsidP="00AA5FBB">
            <w:pPr>
              <w:rPr>
                <w:rStyle w:val="FontStyle20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Оксана </w:t>
            </w:r>
            <w:proofErr w:type="spellStart"/>
            <w:r>
              <w:rPr>
                <w:sz w:val="28"/>
                <w:szCs w:val="28"/>
              </w:rPr>
              <w:t>Мансуровна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A5FBB" w:rsidRPr="00AA5FBB" w:rsidRDefault="00AA5FBB" w:rsidP="00AA5FBB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5FBB" w:rsidRPr="00790D22" w:rsidRDefault="00AA5FBB" w:rsidP="00AA5F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 w:rsidRPr="00790D22">
              <w:rPr>
                <w:sz w:val="28"/>
                <w:szCs w:val="28"/>
              </w:rPr>
              <w:t>комиссии</w:t>
            </w:r>
            <w:r>
              <w:rPr>
                <w:sz w:val="28"/>
                <w:szCs w:val="28"/>
              </w:rPr>
              <w:t xml:space="preserve">, </w:t>
            </w:r>
            <w:r w:rsidRPr="00790D22">
              <w:rPr>
                <w:sz w:val="28"/>
                <w:szCs w:val="28"/>
              </w:rPr>
              <w:t>глава администрации</w:t>
            </w:r>
            <w:r w:rsidR="000723C7">
              <w:rPr>
                <w:sz w:val="28"/>
                <w:szCs w:val="28"/>
              </w:rPr>
              <w:t xml:space="preserve"> </w:t>
            </w:r>
            <w:proofErr w:type="spellStart"/>
            <w:r w:rsidR="000723C7">
              <w:rPr>
                <w:sz w:val="28"/>
                <w:szCs w:val="28"/>
              </w:rPr>
              <w:t>Малмыжского</w:t>
            </w:r>
            <w:proofErr w:type="spellEnd"/>
            <w:r w:rsidRPr="00790D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</w:t>
            </w:r>
            <w:r w:rsidR="007A4119">
              <w:rPr>
                <w:sz w:val="28"/>
                <w:szCs w:val="28"/>
              </w:rPr>
              <w:t xml:space="preserve">            </w:t>
            </w:r>
            <w:r w:rsidRPr="00790D22">
              <w:rPr>
                <w:sz w:val="28"/>
                <w:szCs w:val="28"/>
              </w:rPr>
              <w:t>городского поселения</w:t>
            </w:r>
          </w:p>
          <w:p w:rsidR="00AA5FBB" w:rsidRPr="00AA5FBB" w:rsidRDefault="00AA5FBB" w:rsidP="00AA5FBB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</w:tr>
      <w:tr w:rsidR="00D63197" w:rsidRPr="00AA5FBB" w:rsidTr="007A4119">
        <w:trPr>
          <w:trHeight w:val="132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57CD8" w:rsidRDefault="00213265" w:rsidP="00257CD8">
            <w:pPr>
              <w:jc w:val="both"/>
              <w:rPr>
                <w:rStyle w:val="FontStyle20"/>
                <w:sz w:val="28"/>
                <w:szCs w:val="28"/>
              </w:rPr>
            </w:pPr>
            <w:r>
              <w:rPr>
                <w:rStyle w:val="FontStyle20"/>
                <w:sz w:val="28"/>
                <w:szCs w:val="28"/>
              </w:rPr>
              <w:t>БЛИНОВА</w:t>
            </w:r>
          </w:p>
          <w:p w:rsidR="00213265" w:rsidRPr="00257CD8" w:rsidRDefault="00213265" w:rsidP="00257CD8">
            <w:pPr>
              <w:jc w:val="both"/>
              <w:rPr>
                <w:rStyle w:val="FontStyle20"/>
                <w:sz w:val="28"/>
                <w:szCs w:val="28"/>
              </w:rPr>
            </w:pPr>
            <w:r>
              <w:rPr>
                <w:rStyle w:val="FontStyle20"/>
                <w:sz w:val="28"/>
                <w:szCs w:val="28"/>
              </w:rPr>
              <w:t>Галина Васильевна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A5FBB" w:rsidRPr="00AA5FBB" w:rsidRDefault="00AA5FBB" w:rsidP="00AA5FBB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3265" w:rsidRPr="00D55996" w:rsidRDefault="00AA5FBB" w:rsidP="002132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комиссии,</w:t>
            </w:r>
            <w:r w:rsidR="00213265" w:rsidRPr="00D55996">
              <w:rPr>
                <w:sz w:val="28"/>
                <w:szCs w:val="28"/>
              </w:rPr>
              <w:t xml:space="preserve"> </w:t>
            </w:r>
            <w:r w:rsidR="00213265">
              <w:rPr>
                <w:sz w:val="28"/>
                <w:szCs w:val="28"/>
              </w:rPr>
              <w:t>г</w:t>
            </w:r>
            <w:r w:rsidR="00213265" w:rsidRPr="00D55996">
              <w:rPr>
                <w:sz w:val="28"/>
                <w:szCs w:val="28"/>
              </w:rPr>
              <w:t xml:space="preserve">лавный специалист по общим и кадровым вопросам </w:t>
            </w:r>
          </w:p>
          <w:p w:rsidR="00213265" w:rsidRPr="00D55996" w:rsidRDefault="00213265" w:rsidP="00213265">
            <w:pPr>
              <w:jc w:val="both"/>
              <w:rPr>
                <w:sz w:val="28"/>
                <w:szCs w:val="28"/>
              </w:rPr>
            </w:pPr>
            <w:r w:rsidRPr="00D55996"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Pr="00D55996">
              <w:rPr>
                <w:sz w:val="28"/>
                <w:szCs w:val="28"/>
              </w:rPr>
              <w:t>Малмыжского</w:t>
            </w:r>
            <w:proofErr w:type="spellEnd"/>
            <w:r w:rsidRPr="00D55996">
              <w:rPr>
                <w:sz w:val="28"/>
                <w:szCs w:val="28"/>
              </w:rPr>
              <w:t xml:space="preserve"> городского поселения</w:t>
            </w:r>
          </w:p>
          <w:p w:rsidR="00AA5FBB" w:rsidRDefault="00AA5FBB" w:rsidP="000723C7">
            <w:pPr>
              <w:jc w:val="both"/>
              <w:rPr>
                <w:rStyle w:val="FontStyle20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723C7" w:rsidRPr="000723C7" w:rsidRDefault="000723C7" w:rsidP="000723C7">
            <w:pPr>
              <w:jc w:val="both"/>
              <w:rPr>
                <w:rStyle w:val="FontStyle20"/>
                <w:sz w:val="28"/>
                <w:szCs w:val="28"/>
              </w:rPr>
            </w:pPr>
          </w:p>
        </w:tc>
      </w:tr>
      <w:tr w:rsidR="00D63197" w:rsidRPr="00AA5FBB" w:rsidTr="007A41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A5FBB" w:rsidRDefault="00A7536F" w:rsidP="00AA5F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САЛАМАТОВА</w:t>
            </w:r>
          </w:p>
          <w:p w:rsidR="00A7536F" w:rsidRDefault="00A7536F" w:rsidP="00AA5F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Николаевна</w:t>
            </w:r>
          </w:p>
          <w:p w:rsidR="00AA5FBB" w:rsidRPr="00AA5FBB" w:rsidRDefault="00AA5FBB" w:rsidP="00AA5FBB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A5FBB" w:rsidRPr="00AA5FBB" w:rsidRDefault="00AA5FBB" w:rsidP="00AA5FBB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5FBB" w:rsidRPr="00790D22" w:rsidRDefault="00AA5FBB" w:rsidP="00AA5F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комиссии, </w:t>
            </w:r>
            <w:r w:rsidR="00A7536F">
              <w:rPr>
                <w:sz w:val="28"/>
                <w:szCs w:val="28"/>
              </w:rPr>
              <w:t xml:space="preserve">ведущий </w:t>
            </w:r>
            <w:r>
              <w:rPr>
                <w:sz w:val="28"/>
                <w:szCs w:val="28"/>
              </w:rPr>
              <w:t xml:space="preserve">специалист по </w:t>
            </w:r>
            <w:r w:rsidR="00A7536F">
              <w:rPr>
                <w:sz w:val="28"/>
                <w:szCs w:val="28"/>
              </w:rPr>
              <w:t>профилактике правонарушений и связям с общественностью</w:t>
            </w:r>
            <w:r>
              <w:rPr>
                <w:sz w:val="28"/>
                <w:szCs w:val="28"/>
              </w:rPr>
              <w:t xml:space="preserve"> </w:t>
            </w:r>
            <w:r w:rsidR="00A7536F" w:rsidRPr="00D55996"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="00A7536F" w:rsidRPr="00D55996">
              <w:rPr>
                <w:sz w:val="28"/>
                <w:szCs w:val="28"/>
              </w:rPr>
              <w:t>Малмыжского</w:t>
            </w:r>
            <w:proofErr w:type="spellEnd"/>
            <w:r w:rsidR="00A7536F" w:rsidRPr="00D55996">
              <w:rPr>
                <w:sz w:val="28"/>
                <w:szCs w:val="28"/>
              </w:rPr>
              <w:t xml:space="preserve"> городского </w:t>
            </w:r>
            <w:r>
              <w:rPr>
                <w:sz w:val="28"/>
                <w:szCs w:val="28"/>
              </w:rPr>
              <w:t xml:space="preserve">поселения                          </w:t>
            </w:r>
          </w:p>
          <w:p w:rsidR="00AA5FBB" w:rsidRPr="00AA5FBB" w:rsidRDefault="00AA5FBB" w:rsidP="00AA5FBB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</w:tr>
      <w:tr w:rsidR="00DF474B" w:rsidRPr="00AA5FBB" w:rsidTr="007A4119">
        <w:trPr>
          <w:trHeight w:val="746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F474B" w:rsidRPr="00DF474B" w:rsidRDefault="00DF474B" w:rsidP="00AA5FBB">
            <w:pPr>
              <w:jc w:val="center"/>
              <w:rPr>
                <w:rStyle w:val="FontStyle20"/>
                <w:sz w:val="28"/>
                <w:szCs w:val="28"/>
              </w:rPr>
            </w:pPr>
            <w:r w:rsidRPr="00DF474B">
              <w:rPr>
                <w:rStyle w:val="FontStyle20"/>
                <w:sz w:val="28"/>
                <w:szCs w:val="28"/>
              </w:rPr>
              <w:t>Члены комиссии:</w:t>
            </w:r>
          </w:p>
        </w:tc>
      </w:tr>
      <w:tr w:rsidR="00D63197" w:rsidRPr="00AA5FBB" w:rsidTr="007A4119">
        <w:trPr>
          <w:trHeight w:val="12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929D4" w:rsidRDefault="00213265" w:rsidP="00DF47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АХАТОВА</w:t>
            </w:r>
          </w:p>
          <w:p w:rsidR="00AA5FBB" w:rsidRPr="00AA5FBB" w:rsidRDefault="00213265" w:rsidP="000723C7">
            <w:pPr>
              <w:jc w:val="both"/>
              <w:rPr>
                <w:rStyle w:val="FontStyle20"/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Гульшат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Халимовна</w:t>
            </w:r>
            <w:proofErr w:type="spellEnd"/>
            <w:r w:rsidR="00DF474B">
              <w:rPr>
                <w:sz w:val="28"/>
                <w:szCs w:val="28"/>
              </w:rPr>
              <w:t xml:space="preserve"> </w:t>
            </w:r>
            <w:r w:rsidR="00DF474B" w:rsidRPr="009233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A5FBB" w:rsidRPr="00AA5FBB" w:rsidRDefault="00AA5FBB" w:rsidP="00AA5FBB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5FBB" w:rsidRPr="00AA5FBB" w:rsidRDefault="00DF474B" w:rsidP="00213265">
            <w:pPr>
              <w:jc w:val="both"/>
              <w:rPr>
                <w:rStyle w:val="FontStyle20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   по </w:t>
            </w:r>
            <w:r w:rsidR="00213265">
              <w:rPr>
                <w:sz w:val="28"/>
                <w:szCs w:val="28"/>
              </w:rPr>
              <w:t xml:space="preserve">бухгалтерскому учету </w:t>
            </w: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="000723C7">
              <w:rPr>
                <w:sz w:val="28"/>
                <w:szCs w:val="28"/>
              </w:rPr>
              <w:t>Малмыжского</w:t>
            </w:r>
            <w:proofErr w:type="spellEnd"/>
            <w:r w:rsidR="000723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городского поселения    </w:t>
            </w:r>
          </w:p>
        </w:tc>
      </w:tr>
      <w:tr w:rsidR="00D63197" w:rsidRPr="00AA5FBB" w:rsidTr="007A4119">
        <w:trPr>
          <w:gridAfter w:val="1"/>
          <w:wAfter w:w="272" w:type="dxa"/>
          <w:trHeight w:val="141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F474B" w:rsidRDefault="00DF474B" w:rsidP="00B76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ГИЛЬМУТДИНОВА Ольга Викторовна</w:t>
            </w:r>
          </w:p>
          <w:p w:rsidR="000723C7" w:rsidRDefault="000723C7" w:rsidP="00B7604F">
            <w:pPr>
              <w:jc w:val="both"/>
              <w:rPr>
                <w:sz w:val="28"/>
                <w:szCs w:val="28"/>
              </w:rPr>
            </w:pPr>
          </w:p>
          <w:p w:rsidR="000723C7" w:rsidRDefault="000723C7" w:rsidP="00B7604F">
            <w:pPr>
              <w:jc w:val="both"/>
              <w:rPr>
                <w:sz w:val="28"/>
                <w:szCs w:val="28"/>
              </w:rPr>
            </w:pPr>
          </w:p>
          <w:p w:rsidR="00213265" w:rsidRDefault="00213265" w:rsidP="002132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ВЕПРИКОВА</w:t>
            </w:r>
          </w:p>
          <w:p w:rsidR="00257CD8" w:rsidRPr="00257CD8" w:rsidRDefault="00213265" w:rsidP="00213265">
            <w:pPr>
              <w:jc w:val="both"/>
              <w:rPr>
                <w:rStyle w:val="FontStyle2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Марина Сергеевна </w:t>
            </w:r>
            <w:r w:rsidRPr="009233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F474B" w:rsidRPr="00AA5FBB" w:rsidRDefault="00DF474B" w:rsidP="00B7604F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58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474B" w:rsidRDefault="00DF474B" w:rsidP="00B76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сектором по финансовым вопросам администрации</w:t>
            </w:r>
            <w:r w:rsidR="000723C7">
              <w:rPr>
                <w:sz w:val="28"/>
                <w:szCs w:val="28"/>
              </w:rPr>
              <w:t xml:space="preserve"> </w:t>
            </w:r>
            <w:proofErr w:type="spellStart"/>
            <w:r w:rsidR="000723C7"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     </w:t>
            </w:r>
          </w:p>
          <w:p w:rsidR="000723C7" w:rsidRDefault="000723C7" w:rsidP="00B7604F">
            <w:pPr>
              <w:jc w:val="both"/>
              <w:rPr>
                <w:sz w:val="28"/>
                <w:szCs w:val="28"/>
              </w:rPr>
            </w:pPr>
          </w:p>
          <w:p w:rsidR="000723C7" w:rsidRDefault="00213265" w:rsidP="002132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   по имущественным отношениям администрации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    </w:t>
            </w:r>
          </w:p>
          <w:p w:rsidR="00213265" w:rsidRPr="00AA5FBB" w:rsidRDefault="00213265" w:rsidP="00213265">
            <w:pPr>
              <w:jc w:val="both"/>
              <w:rPr>
                <w:rStyle w:val="FontStyle20"/>
                <w:b/>
                <w:sz w:val="28"/>
                <w:szCs w:val="28"/>
              </w:rPr>
            </w:pPr>
          </w:p>
        </w:tc>
      </w:tr>
      <w:tr w:rsidR="00DF474B" w:rsidRPr="00AA5FBB" w:rsidTr="007A4119">
        <w:trPr>
          <w:gridAfter w:val="1"/>
          <w:wAfter w:w="272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57CD8" w:rsidRDefault="00257CD8" w:rsidP="000723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F474B" w:rsidRPr="00AA5FBB" w:rsidRDefault="00DF474B" w:rsidP="00B7604F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58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474B" w:rsidRDefault="00DF474B" w:rsidP="000723C7">
            <w:pPr>
              <w:jc w:val="both"/>
              <w:rPr>
                <w:sz w:val="28"/>
                <w:szCs w:val="28"/>
              </w:rPr>
            </w:pPr>
          </w:p>
        </w:tc>
      </w:tr>
      <w:tr w:rsidR="007A4119" w:rsidRPr="00D55996" w:rsidTr="007A41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After w:val="2"/>
          <w:wAfter w:w="525" w:type="dxa"/>
        </w:trPr>
        <w:tc>
          <w:tcPr>
            <w:tcW w:w="6120" w:type="dxa"/>
            <w:gridSpan w:val="3"/>
          </w:tcPr>
          <w:p w:rsidR="007A4119" w:rsidRPr="00D55996" w:rsidRDefault="007A4119" w:rsidP="006461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7A4119" w:rsidRPr="00D55996" w:rsidRDefault="007A4119" w:rsidP="00646105">
            <w:pPr>
              <w:rPr>
                <w:sz w:val="28"/>
                <w:szCs w:val="28"/>
              </w:rPr>
            </w:pPr>
          </w:p>
        </w:tc>
      </w:tr>
    </w:tbl>
    <w:p w:rsidR="00A7536F" w:rsidRDefault="00A7536F" w:rsidP="00A7536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627EC9">
        <w:rPr>
          <w:sz w:val="28"/>
          <w:szCs w:val="28"/>
        </w:rPr>
        <w:t>УТВЕРЖДАЮ</w:t>
      </w:r>
    </w:p>
    <w:p w:rsidR="00A7536F" w:rsidRPr="00627EC9" w:rsidRDefault="00A7536F" w:rsidP="00A7536F">
      <w:pPr>
        <w:rPr>
          <w:sz w:val="28"/>
          <w:szCs w:val="28"/>
        </w:rPr>
      </w:pPr>
    </w:p>
    <w:p w:rsidR="00A7536F" w:rsidRPr="00627EC9" w:rsidRDefault="00A7536F" w:rsidP="00A753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Глава</w:t>
      </w:r>
      <w:r w:rsidRPr="00627EC9">
        <w:rPr>
          <w:sz w:val="28"/>
          <w:szCs w:val="28"/>
        </w:rPr>
        <w:t xml:space="preserve"> </w:t>
      </w:r>
      <w:proofErr w:type="spellStart"/>
      <w:r w:rsidRPr="00627EC9">
        <w:rPr>
          <w:sz w:val="28"/>
          <w:szCs w:val="28"/>
        </w:rPr>
        <w:t>Малмыжского</w:t>
      </w:r>
      <w:proofErr w:type="spellEnd"/>
    </w:p>
    <w:p w:rsidR="00A7536F" w:rsidRPr="00627EC9" w:rsidRDefault="00A7536F" w:rsidP="00A753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Pr="00627EC9">
        <w:rPr>
          <w:sz w:val="28"/>
          <w:szCs w:val="28"/>
        </w:rPr>
        <w:t>городского поселения</w:t>
      </w:r>
    </w:p>
    <w:p w:rsidR="00A7536F" w:rsidRDefault="00A7536F" w:rsidP="00A7536F">
      <w:pPr>
        <w:jc w:val="right"/>
        <w:rPr>
          <w:sz w:val="28"/>
          <w:szCs w:val="28"/>
        </w:rPr>
      </w:pPr>
      <w:r w:rsidRPr="00627EC9">
        <w:rPr>
          <w:sz w:val="28"/>
          <w:szCs w:val="28"/>
        </w:rPr>
        <w:t xml:space="preserve">_____________ </w:t>
      </w:r>
      <w:r>
        <w:rPr>
          <w:sz w:val="28"/>
          <w:szCs w:val="28"/>
        </w:rPr>
        <w:t>О. М. Алёшкина</w:t>
      </w:r>
    </w:p>
    <w:p w:rsidR="00A7536F" w:rsidRDefault="00A7536F" w:rsidP="00A7536F">
      <w:pPr>
        <w:jc w:val="center"/>
        <w:rPr>
          <w:sz w:val="28"/>
          <w:szCs w:val="28"/>
        </w:rPr>
      </w:pPr>
      <w:r>
        <w:rPr>
          <w:sz w:val="28"/>
          <w:szCs w:val="28"/>
        </w:rPr>
        <w:t>АКТ</w:t>
      </w:r>
    </w:p>
    <w:p w:rsidR="00A7536F" w:rsidRDefault="00A7536F" w:rsidP="00A7536F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 результатах </w:t>
      </w:r>
      <w:r w:rsidR="00975503">
        <w:rPr>
          <w:sz w:val="28"/>
          <w:szCs w:val="28"/>
        </w:rPr>
        <w:t>денежной переоценке</w:t>
      </w:r>
      <w:r>
        <w:rPr>
          <w:sz w:val="28"/>
          <w:szCs w:val="28"/>
        </w:rPr>
        <w:t xml:space="preserve"> имущества, </w:t>
      </w:r>
      <w:r w:rsidRPr="00627EC9">
        <w:rPr>
          <w:color w:val="000000"/>
          <w:sz w:val="28"/>
          <w:szCs w:val="28"/>
        </w:rPr>
        <w:t>составляющим казну муниципального образования Малмыжское городское поселение Кировской области</w:t>
      </w:r>
    </w:p>
    <w:p w:rsidR="00A7536F" w:rsidRDefault="00A7536F" w:rsidP="00A7536F">
      <w:pPr>
        <w:jc w:val="both"/>
        <w:rPr>
          <w:color w:val="000000"/>
          <w:sz w:val="28"/>
          <w:szCs w:val="28"/>
        </w:rPr>
      </w:pPr>
    </w:p>
    <w:p w:rsidR="00A7536F" w:rsidRDefault="004B5758" w:rsidP="00A7536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Основание: Распоряжение от_________201__</w:t>
      </w:r>
      <w:r w:rsidR="00A7536F">
        <w:rPr>
          <w:color w:val="000000"/>
          <w:sz w:val="28"/>
          <w:szCs w:val="28"/>
        </w:rPr>
        <w:t xml:space="preserve"> г. №</w:t>
      </w:r>
      <w:r>
        <w:rPr>
          <w:color w:val="000000"/>
          <w:sz w:val="28"/>
          <w:szCs w:val="28"/>
        </w:rPr>
        <w:t>_____</w:t>
      </w:r>
      <w:r w:rsidR="00A7536F">
        <w:rPr>
          <w:color w:val="000000"/>
          <w:sz w:val="28"/>
          <w:szCs w:val="28"/>
        </w:rPr>
        <w:t>.</w:t>
      </w:r>
    </w:p>
    <w:p w:rsidR="00A7536F" w:rsidRDefault="00A7536F" w:rsidP="00A7536F">
      <w:pPr>
        <w:jc w:val="both"/>
        <w:rPr>
          <w:color w:val="000000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40"/>
        <w:gridCol w:w="3963"/>
        <w:gridCol w:w="1275"/>
        <w:gridCol w:w="1985"/>
        <w:gridCol w:w="1553"/>
      </w:tblGrid>
      <w:tr w:rsidR="00A7536F" w:rsidTr="00317D08">
        <w:tc>
          <w:tcPr>
            <w:tcW w:w="540" w:type="dxa"/>
          </w:tcPr>
          <w:p w:rsidR="00A7536F" w:rsidRPr="00627EC9" w:rsidRDefault="00A7536F" w:rsidP="00317D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3" w:type="dxa"/>
          </w:tcPr>
          <w:p w:rsidR="00A7536F" w:rsidRPr="00627EC9" w:rsidRDefault="00A7536F" w:rsidP="00317D08">
            <w:pPr>
              <w:jc w:val="both"/>
              <w:rPr>
                <w:sz w:val="24"/>
                <w:szCs w:val="24"/>
              </w:rPr>
            </w:pPr>
            <w:r w:rsidRPr="00627EC9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1275" w:type="dxa"/>
          </w:tcPr>
          <w:p w:rsidR="00A7536F" w:rsidRPr="00627EC9" w:rsidRDefault="00A7536F" w:rsidP="00317D08">
            <w:pPr>
              <w:jc w:val="both"/>
              <w:rPr>
                <w:sz w:val="24"/>
                <w:szCs w:val="24"/>
              </w:rPr>
            </w:pPr>
            <w:r w:rsidRPr="00627EC9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1985" w:type="dxa"/>
          </w:tcPr>
          <w:p w:rsidR="00A7536F" w:rsidRPr="00627EC9" w:rsidRDefault="00A7536F" w:rsidP="00317D08">
            <w:pPr>
              <w:jc w:val="both"/>
              <w:rPr>
                <w:sz w:val="24"/>
                <w:szCs w:val="24"/>
              </w:rPr>
            </w:pPr>
            <w:r w:rsidRPr="00627EC9">
              <w:rPr>
                <w:sz w:val="24"/>
                <w:szCs w:val="24"/>
              </w:rPr>
              <w:t>Первоначальная (балансовая) стоимость до проведения переоценки, руб.</w:t>
            </w:r>
          </w:p>
        </w:tc>
        <w:tc>
          <w:tcPr>
            <w:tcW w:w="1553" w:type="dxa"/>
          </w:tcPr>
          <w:p w:rsidR="00A7536F" w:rsidRPr="00627EC9" w:rsidRDefault="00A7536F" w:rsidP="00317D08">
            <w:pPr>
              <w:jc w:val="both"/>
              <w:rPr>
                <w:sz w:val="24"/>
                <w:szCs w:val="24"/>
              </w:rPr>
            </w:pPr>
            <w:r w:rsidRPr="00627EC9">
              <w:rPr>
                <w:sz w:val="24"/>
                <w:szCs w:val="24"/>
              </w:rPr>
              <w:t xml:space="preserve">Восстановительная стоимость после проведения переоценки, руб. </w:t>
            </w:r>
          </w:p>
        </w:tc>
      </w:tr>
      <w:tr w:rsidR="00A7536F" w:rsidTr="00317D08">
        <w:tc>
          <w:tcPr>
            <w:tcW w:w="540" w:type="dxa"/>
          </w:tcPr>
          <w:p w:rsidR="00A7536F" w:rsidRPr="004020FB" w:rsidRDefault="00A7536F" w:rsidP="00317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3" w:type="dxa"/>
          </w:tcPr>
          <w:p w:rsidR="00A7536F" w:rsidRPr="004020FB" w:rsidRDefault="00A7536F" w:rsidP="00317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A7536F" w:rsidRPr="004020FB" w:rsidRDefault="00A7536F" w:rsidP="00317D08">
            <w:pPr>
              <w:jc w:val="both"/>
            </w:pPr>
          </w:p>
        </w:tc>
        <w:tc>
          <w:tcPr>
            <w:tcW w:w="1985" w:type="dxa"/>
          </w:tcPr>
          <w:p w:rsidR="00A7536F" w:rsidRDefault="00A7536F" w:rsidP="00317D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3" w:type="dxa"/>
          </w:tcPr>
          <w:p w:rsidR="00A7536F" w:rsidRDefault="00A7536F" w:rsidP="00317D08">
            <w:pPr>
              <w:jc w:val="both"/>
              <w:rPr>
                <w:sz w:val="28"/>
                <w:szCs w:val="28"/>
              </w:rPr>
            </w:pPr>
          </w:p>
        </w:tc>
      </w:tr>
    </w:tbl>
    <w:p w:rsidR="00134707" w:rsidRDefault="00134707" w:rsidP="00257CD8">
      <w:pPr>
        <w:rPr>
          <w:sz w:val="28"/>
          <w:szCs w:val="28"/>
        </w:rPr>
      </w:pPr>
    </w:p>
    <w:sectPr w:rsidR="00134707" w:rsidSect="00DF474B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74A5"/>
    <w:multiLevelType w:val="singleLevel"/>
    <w:tmpl w:val="B2F8454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>
    <w:nsid w:val="31444332"/>
    <w:multiLevelType w:val="hybridMultilevel"/>
    <w:tmpl w:val="E14E17D6"/>
    <w:lvl w:ilvl="0" w:tplc="5B16D4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3676F7"/>
    <w:multiLevelType w:val="hybridMultilevel"/>
    <w:tmpl w:val="DC52DDE8"/>
    <w:lvl w:ilvl="0" w:tplc="6400C1A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6E5B61"/>
    <w:multiLevelType w:val="hybridMultilevel"/>
    <w:tmpl w:val="0A049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CA7E2D"/>
    <w:multiLevelType w:val="hybridMultilevel"/>
    <w:tmpl w:val="7B108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6D09DF"/>
    <w:rsid w:val="00002AF6"/>
    <w:rsid w:val="00023033"/>
    <w:rsid w:val="00026C82"/>
    <w:rsid w:val="00036CE4"/>
    <w:rsid w:val="000456FF"/>
    <w:rsid w:val="0007044D"/>
    <w:rsid w:val="000723C7"/>
    <w:rsid w:val="000A09E4"/>
    <w:rsid w:val="00105C74"/>
    <w:rsid w:val="00114DA5"/>
    <w:rsid w:val="001150E1"/>
    <w:rsid w:val="00134707"/>
    <w:rsid w:val="0015033C"/>
    <w:rsid w:val="00163A43"/>
    <w:rsid w:val="00186F45"/>
    <w:rsid w:val="001933D0"/>
    <w:rsid w:val="001A07DE"/>
    <w:rsid w:val="001B63B8"/>
    <w:rsid w:val="00213265"/>
    <w:rsid w:val="00237F83"/>
    <w:rsid w:val="00251882"/>
    <w:rsid w:val="00257CD8"/>
    <w:rsid w:val="00274673"/>
    <w:rsid w:val="003036C5"/>
    <w:rsid w:val="00312ED6"/>
    <w:rsid w:val="003231AE"/>
    <w:rsid w:val="00374FAF"/>
    <w:rsid w:val="003823E3"/>
    <w:rsid w:val="0039746E"/>
    <w:rsid w:val="003A37F3"/>
    <w:rsid w:val="003B0CDB"/>
    <w:rsid w:val="00484B61"/>
    <w:rsid w:val="004B3EF6"/>
    <w:rsid w:val="004B4920"/>
    <w:rsid w:val="004B5758"/>
    <w:rsid w:val="00527D2F"/>
    <w:rsid w:val="00577B57"/>
    <w:rsid w:val="005945BD"/>
    <w:rsid w:val="005A13D9"/>
    <w:rsid w:val="005A54C4"/>
    <w:rsid w:val="005E4FC3"/>
    <w:rsid w:val="006060D8"/>
    <w:rsid w:val="00647B4F"/>
    <w:rsid w:val="00655406"/>
    <w:rsid w:val="00657371"/>
    <w:rsid w:val="006814D1"/>
    <w:rsid w:val="006929D4"/>
    <w:rsid w:val="006A28CF"/>
    <w:rsid w:val="006C52C3"/>
    <w:rsid w:val="006D09DF"/>
    <w:rsid w:val="006D1E5E"/>
    <w:rsid w:val="00730135"/>
    <w:rsid w:val="00734114"/>
    <w:rsid w:val="00767972"/>
    <w:rsid w:val="00790D22"/>
    <w:rsid w:val="00793F8B"/>
    <w:rsid w:val="007A4119"/>
    <w:rsid w:val="007D1FDF"/>
    <w:rsid w:val="007E6E79"/>
    <w:rsid w:val="0080464B"/>
    <w:rsid w:val="00811E6E"/>
    <w:rsid w:val="00837E6B"/>
    <w:rsid w:val="00870D46"/>
    <w:rsid w:val="0088008A"/>
    <w:rsid w:val="008A50FF"/>
    <w:rsid w:val="008C6941"/>
    <w:rsid w:val="008D60D0"/>
    <w:rsid w:val="008D62E2"/>
    <w:rsid w:val="008E3299"/>
    <w:rsid w:val="00910195"/>
    <w:rsid w:val="00917864"/>
    <w:rsid w:val="00943770"/>
    <w:rsid w:val="00975503"/>
    <w:rsid w:val="009955B9"/>
    <w:rsid w:val="009B5491"/>
    <w:rsid w:val="00A31FE4"/>
    <w:rsid w:val="00A51671"/>
    <w:rsid w:val="00A60318"/>
    <w:rsid w:val="00A7536F"/>
    <w:rsid w:val="00A90AC1"/>
    <w:rsid w:val="00AA25C0"/>
    <w:rsid w:val="00AA5FBB"/>
    <w:rsid w:val="00AB4264"/>
    <w:rsid w:val="00AC0AEA"/>
    <w:rsid w:val="00B517E2"/>
    <w:rsid w:val="00B7604F"/>
    <w:rsid w:val="00C15AED"/>
    <w:rsid w:val="00C168D1"/>
    <w:rsid w:val="00C16AA7"/>
    <w:rsid w:val="00C2664B"/>
    <w:rsid w:val="00C6553E"/>
    <w:rsid w:val="00CB03B7"/>
    <w:rsid w:val="00CF6637"/>
    <w:rsid w:val="00D44BB1"/>
    <w:rsid w:val="00D63197"/>
    <w:rsid w:val="00D853A0"/>
    <w:rsid w:val="00DE37D9"/>
    <w:rsid w:val="00DE431F"/>
    <w:rsid w:val="00DF474B"/>
    <w:rsid w:val="00E15D30"/>
    <w:rsid w:val="00E30060"/>
    <w:rsid w:val="00E66DA4"/>
    <w:rsid w:val="00E73A30"/>
    <w:rsid w:val="00E84F8F"/>
    <w:rsid w:val="00E9278E"/>
    <w:rsid w:val="00E95380"/>
    <w:rsid w:val="00EE3649"/>
    <w:rsid w:val="00FA6394"/>
    <w:rsid w:val="00FD77C9"/>
    <w:rsid w:val="00FF5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6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4B3EF6"/>
  </w:style>
  <w:style w:type="character" w:customStyle="1" w:styleId="FontStyle20">
    <w:name w:val="Font Style20"/>
    <w:basedOn w:val="a0"/>
    <w:rsid w:val="00AC0AEA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9B5491"/>
    <w:pPr>
      <w:spacing w:line="319" w:lineRule="exact"/>
    </w:pPr>
    <w:rPr>
      <w:sz w:val="24"/>
      <w:szCs w:val="24"/>
    </w:rPr>
  </w:style>
  <w:style w:type="paragraph" w:customStyle="1" w:styleId="Style8">
    <w:name w:val="Style8"/>
    <w:basedOn w:val="a"/>
    <w:rsid w:val="006C52C3"/>
    <w:pPr>
      <w:spacing w:line="272" w:lineRule="exact"/>
      <w:jc w:val="right"/>
    </w:pPr>
    <w:rPr>
      <w:sz w:val="24"/>
      <w:szCs w:val="24"/>
    </w:rPr>
  </w:style>
  <w:style w:type="character" w:customStyle="1" w:styleId="FontStyle21">
    <w:name w:val="Font Style21"/>
    <w:basedOn w:val="a0"/>
    <w:rsid w:val="006C52C3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790D2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230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7E78E2A-9BF1-40F7-97BE-C937651F7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3155</CharactersWithSpaces>
  <SharedDoc>false</SharedDoc>
  <HLinks>
    <vt:vector size="6" baseType="variant">
      <vt:variant>
        <vt:i4>7471116</vt:i4>
      </vt:variant>
      <vt:variant>
        <vt:i4>0</vt:i4>
      </vt:variant>
      <vt:variant>
        <vt:i4>0</vt:i4>
      </vt:variant>
      <vt:variant>
        <vt:i4>5</vt:i4>
      </vt:variant>
      <vt:variant>
        <vt:lpwstr>http://администрациягородамалмыжа.рф/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22</cp:revision>
  <cp:lastPrinted>2019-02-11T10:35:00Z</cp:lastPrinted>
  <dcterms:created xsi:type="dcterms:W3CDTF">2018-11-09T07:01:00Z</dcterms:created>
  <dcterms:modified xsi:type="dcterms:W3CDTF">2019-02-20T11:00:00Z</dcterms:modified>
</cp:coreProperties>
</file>