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51" w:rsidRPr="009542E0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АДМИНИСТРАЦИЯ</w:t>
      </w:r>
    </w:p>
    <w:p w:rsid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МАЛМЫЖСКОГО ГОРОДСКОГО ПОСЕЛЕНИЯ</w:t>
      </w:r>
    </w:p>
    <w:p w:rsidR="00C14E51" w:rsidRP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E54FA" w:rsidRPr="00540E91" w:rsidRDefault="00BE54FA" w:rsidP="00C14E51">
      <w:pPr>
        <w:shd w:val="clear" w:color="auto" w:fill="FFFFFF"/>
        <w:spacing w:before="691"/>
        <w:ind w:right="72"/>
        <w:jc w:val="center"/>
        <w:rPr>
          <w:b/>
        </w:rPr>
      </w:pPr>
      <w:r w:rsidRPr="00540E9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E54FA" w:rsidRDefault="00540E91">
      <w:pPr>
        <w:shd w:val="clear" w:color="auto" w:fill="FFFFFF"/>
        <w:tabs>
          <w:tab w:val="left" w:pos="8554"/>
        </w:tabs>
        <w:spacing w:before="326"/>
      </w:pPr>
      <w:r>
        <w:rPr>
          <w:rFonts w:ascii="Times New Roman" w:hAnsi="Times New Roman" w:cs="Times New Roman"/>
          <w:sz w:val="28"/>
          <w:szCs w:val="28"/>
        </w:rPr>
        <w:t xml:space="preserve">03.09.2018  </w:t>
      </w:r>
      <w:r w:rsidR="00BE54FA">
        <w:rPr>
          <w:rFonts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273</w:t>
      </w:r>
    </w:p>
    <w:p w:rsidR="00BE54FA" w:rsidRDefault="00AE406B" w:rsidP="00AE406B">
      <w:pPr>
        <w:shd w:val="clear" w:color="auto" w:fill="FFFFFF"/>
        <w:spacing w:before="312"/>
        <w:ind w:right="-92"/>
        <w:jc w:val="center"/>
      </w:pPr>
      <w:r>
        <w:rPr>
          <w:rFonts w:ascii="Times New Roman" w:hAnsi="Times New Roman" w:cs="Times New Roman"/>
          <w:spacing w:val="-6"/>
          <w:sz w:val="28"/>
          <w:szCs w:val="28"/>
        </w:rPr>
        <w:t>г. Малмыж</w:t>
      </w:r>
    </w:p>
    <w:p w:rsidR="00BE54FA" w:rsidRDefault="00113395" w:rsidP="00244679">
      <w:pPr>
        <w:shd w:val="clear" w:color="auto" w:fill="FFFFFF"/>
        <w:tabs>
          <w:tab w:val="left" w:pos="1276"/>
        </w:tabs>
        <w:spacing w:before="634" w:line="317" w:lineRule="exact"/>
        <w:ind w:left="1418" w:hanging="1134"/>
        <w:jc w:val="center"/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присвоении адресного ориентира</w:t>
      </w:r>
    </w:p>
    <w:p w:rsidR="00630FB2" w:rsidRPr="00630FB2" w:rsidRDefault="00F611C7" w:rsidP="00F611C7">
      <w:pPr>
        <w:shd w:val="clear" w:color="auto" w:fill="FFFFFF"/>
        <w:tabs>
          <w:tab w:val="left" w:pos="851"/>
        </w:tabs>
        <w:spacing w:before="514" w:line="276" w:lineRule="auto"/>
        <w:ind w:right="-2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="00113395">
        <w:rPr>
          <w:rFonts w:ascii="Times New Roman" w:hAnsi="Times New Roman" w:cs="Times New Roman"/>
          <w:spacing w:val="-1"/>
          <w:sz w:val="28"/>
          <w:szCs w:val="28"/>
        </w:rPr>
        <w:t>В  соответствии с Федеральным законом от  28.12.2013 № 443-ФЗ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 федеральной информационной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 xml:space="preserve"> адресной системе и о внесении изменений в Федеральный закон « 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 от 02.04.2015 № 80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б утверждении Правил присвоения, изменения и аннулирования адресов», администрация Малмыжского городского поселения ПОСТАНОВЛЯЕТ:</w:t>
      </w:r>
      <w:proofErr w:type="gramEnd"/>
    </w:p>
    <w:p w:rsidR="00630FB2" w:rsidRPr="00630FB2" w:rsidRDefault="00C85859" w:rsidP="00C85859">
      <w:pPr>
        <w:shd w:val="clear" w:color="auto" w:fill="FFFFFF"/>
        <w:tabs>
          <w:tab w:val="left" w:pos="994"/>
        </w:tabs>
        <w:spacing w:before="10" w:line="276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2F31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630FB2">
        <w:rPr>
          <w:rFonts w:ascii="Times New Roman" w:hAnsi="Times New Roman" w:cs="Times New Roman"/>
          <w:sz w:val="28"/>
          <w:szCs w:val="28"/>
        </w:rPr>
        <w:t>объекту недвижимости</w:t>
      </w:r>
      <w:r w:rsidR="005E0B6C">
        <w:rPr>
          <w:rFonts w:ascii="Times New Roman" w:hAnsi="Times New Roman" w:cs="Times New Roman"/>
          <w:sz w:val="28"/>
          <w:szCs w:val="28"/>
        </w:rPr>
        <w:t xml:space="preserve"> – земельному участку</w:t>
      </w:r>
      <w:r w:rsidR="00F611C7">
        <w:rPr>
          <w:rFonts w:ascii="Times New Roman" w:hAnsi="Times New Roman" w:cs="Times New Roman"/>
          <w:sz w:val="28"/>
          <w:szCs w:val="28"/>
        </w:rPr>
        <w:t xml:space="preserve">, </w:t>
      </w:r>
      <w:r w:rsidR="00894197">
        <w:rPr>
          <w:rFonts w:ascii="Times New Roman" w:hAnsi="Times New Roman" w:cs="Times New Roman"/>
          <w:sz w:val="28"/>
          <w:szCs w:val="28"/>
        </w:rPr>
        <w:t xml:space="preserve"> </w:t>
      </w:r>
      <w:r w:rsidR="00F611C7">
        <w:rPr>
          <w:rFonts w:ascii="Times New Roman" w:hAnsi="Times New Roman" w:cs="Times New Roman"/>
          <w:sz w:val="28"/>
          <w:szCs w:val="28"/>
        </w:rPr>
        <w:t>расположенному</w:t>
      </w:r>
      <w:r w:rsidR="00630FB2">
        <w:rPr>
          <w:rFonts w:ascii="Times New Roman" w:hAnsi="Times New Roman" w:cs="Times New Roman"/>
          <w:sz w:val="28"/>
          <w:szCs w:val="28"/>
        </w:rPr>
        <w:t xml:space="preserve"> </w:t>
      </w:r>
      <w:r w:rsidR="005E0B6C">
        <w:rPr>
          <w:rFonts w:ascii="Times New Roman" w:hAnsi="Times New Roman" w:cs="Times New Roman"/>
          <w:sz w:val="28"/>
          <w:szCs w:val="28"/>
        </w:rPr>
        <w:t>по адресу:</w:t>
      </w:r>
      <w:r w:rsidR="005E0B6C" w:rsidRPr="005E0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Кировская область, Малмыжский </w:t>
      </w:r>
      <w:r w:rsidR="005E0B6C">
        <w:rPr>
          <w:rFonts w:ascii="Times New Roman" w:eastAsia="Calibri" w:hAnsi="Times New Roman" w:cs="Times New Roman"/>
          <w:sz w:val="28"/>
          <w:szCs w:val="28"/>
        </w:rPr>
        <w:t>район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gramStart"/>
      <w:r w:rsidR="005E0B6C" w:rsidRPr="00F611C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. Малмыж, ул. </w:t>
      </w:r>
      <w:r w:rsidR="005E0B6C">
        <w:rPr>
          <w:rFonts w:ascii="Times New Roman" w:eastAsia="Calibri" w:hAnsi="Times New Roman" w:cs="Times New Roman"/>
          <w:sz w:val="28"/>
          <w:szCs w:val="28"/>
        </w:rPr>
        <w:t>Солуянова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>, д</w:t>
      </w:r>
      <w:r w:rsidR="005E0B6C">
        <w:rPr>
          <w:rFonts w:ascii="Times New Roman" w:eastAsia="Calibri" w:hAnsi="Times New Roman" w:cs="Times New Roman"/>
          <w:sz w:val="28"/>
          <w:szCs w:val="28"/>
        </w:rPr>
        <w:t>. 25,</w:t>
      </w:r>
      <w:r w:rsidR="00F611C7">
        <w:rPr>
          <w:rFonts w:ascii="Times New Roman" w:hAnsi="Times New Roman" w:cs="Times New Roman"/>
          <w:sz w:val="28"/>
          <w:szCs w:val="28"/>
        </w:rPr>
        <w:t xml:space="preserve"> адресный ориентир: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30FB2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2F74B8" w:rsidRPr="00F611C7" w:rsidRDefault="00630FB2" w:rsidP="00C85859">
      <w:pPr>
        <w:shd w:val="clear" w:color="auto" w:fill="FFFFFF"/>
        <w:tabs>
          <w:tab w:val="left" w:pos="994"/>
        </w:tabs>
        <w:spacing w:before="10" w:line="276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оссийская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Ф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>едерация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, Кировская область, Малмыжский 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район,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Малмыжское городское поселение,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. Малмыж,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78F" w:rsidRPr="00F611C7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>
        <w:rPr>
          <w:rFonts w:ascii="Times New Roman" w:eastAsia="Calibri" w:hAnsi="Times New Roman" w:cs="Times New Roman"/>
          <w:sz w:val="28"/>
          <w:szCs w:val="28"/>
        </w:rPr>
        <w:t>Солуянова</w:t>
      </w:r>
      <w:r w:rsidR="00894197" w:rsidRPr="00F611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E0B6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="005E0B6C">
        <w:rPr>
          <w:rFonts w:ascii="Times New Roman" w:eastAsia="Calibri" w:hAnsi="Times New Roman" w:cs="Times New Roman"/>
          <w:sz w:val="28"/>
          <w:szCs w:val="28"/>
        </w:rPr>
        <w:t>/у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C85859">
      <w:pPr>
        <w:shd w:val="clear" w:color="auto" w:fill="FFFFFF"/>
        <w:tabs>
          <w:tab w:val="left" w:pos="994"/>
        </w:tabs>
        <w:spacing w:before="10" w:line="276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3569C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="0013569C">
        <w:rPr>
          <w:rFonts w:ascii="Times New Roman" w:eastAsia="Calibri" w:hAnsi="Times New Roman" w:cs="Times New Roman"/>
          <w:sz w:val="28"/>
          <w:szCs w:val="28"/>
        </w:rPr>
        <w:t>И</w:t>
      </w:r>
      <w:r w:rsidR="00F611C7">
        <w:rPr>
          <w:rFonts w:ascii="Times New Roman" w:eastAsia="Calibri" w:hAnsi="Times New Roman" w:cs="Times New Roman"/>
          <w:sz w:val="28"/>
          <w:szCs w:val="28"/>
        </w:rPr>
        <w:t>нформационном</w:t>
      </w:r>
      <w:proofErr w:type="gramEnd"/>
      <w:r w:rsidR="00F611C7">
        <w:rPr>
          <w:rFonts w:ascii="Times New Roman" w:eastAsia="Calibri" w:hAnsi="Times New Roman" w:cs="Times New Roman"/>
          <w:sz w:val="28"/>
          <w:szCs w:val="28"/>
        </w:rPr>
        <w:t xml:space="preserve"> бюллетене органов местного самоуправления муниципальное образование Малмыжское городское поселение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Малмыжского района Кировской </w:t>
      </w:r>
      <w:r w:rsidR="00F611C7">
        <w:rPr>
          <w:rFonts w:ascii="Times New Roman" w:eastAsia="Calibri" w:hAnsi="Times New Roman" w:cs="Times New Roman"/>
          <w:sz w:val="28"/>
          <w:szCs w:val="28"/>
        </w:rPr>
        <w:t>области и на сайте</w:t>
      </w:r>
      <w:proofErr w:type="gramStart"/>
      <w:r w:rsidR="00F611C7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F611C7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1C7" w:rsidRPr="00630FB2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F611C7" w:rsidRPr="00630FB2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630FB2" w:rsidRPr="00630FB2">
        <w:rPr>
          <w:rFonts w:ascii="Times New Roman" w:eastAsia="Calibri" w:hAnsi="Times New Roman" w:cs="Times New Roman"/>
          <w:sz w:val="28"/>
          <w:szCs w:val="28"/>
        </w:rPr>
        <w:t>администрациягород</w:t>
      </w:r>
      <w:r w:rsidR="00630FB2">
        <w:rPr>
          <w:rFonts w:ascii="Times New Roman" w:eastAsia="Calibri" w:hAnsi="Times New Roman" w:cs="Times New Roman"/>
          <w:sz w:val="28"/>
          <w:szCs w:val="28"/>
        </w:rPr>
        <w:t>амалмыжа.рф</w:t>
      </w:r>
      <w:proofErr w:type="spellEnd"/>
      <w:r w:rsidR="00630F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C85859">
      <w:pPr>
        <w:shd w:val="clear" w:color="auto" w:fill="FFFFFF"/>
        <w:tabs>
          <w:tab w:val="left" w:pos="994"/>
        </w:tabs>
        <w:spacing w:before="10" w:line="276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611C7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C14E51" w:rsidRDefault="00C14E51" w:rsidP="00C85859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4E51" w:rsidRDefault="00C14E51" w:rsidP="00C14E51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4E51" w:rsidRPr="00C14E51" w:rsidRDefault="00C14E51" w:rsidP="00C14E51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AE406B" w:rsidRPr="002F74B8" w:rsidRDefault="004C1E8A">
      <w:pPr>
        <w:ind w:right="47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159.1pt;margin-top:14.65pt;width:2in;height:24.6pt;z-index:251657728" strokecolor="white">
            <v:textbox style="mso-next-textbox:#_x0000_s1026">
              <w:txbxContent>
                <w:p w:rsidR="002F74B8" w:rsidRPr="002F74B8" w:rsidRDefault="00B85C3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О.М. Алёшкина</w:t>
                  </w:r>
                </w:p>
              </w:txbxContent>
            </v:textbox>
          </v:rect>
        </w:pict>
      </w:r>
      <w:r w:rsidR="002F74B8">
        <w:rPr>
          <w:rFonts w:ascii="Times New Roman" w:hAnsi="Times New Roman" w:cs="Times New Roman"/>
          <w:sz w:val="28"/>
          <w:szCs w:val="28"/>
        </w:rPr>
        <w:t xml:space="preserve"> </w:t>
      </w:r>
      <w:r w:rsidR="002F74B8" w:rsidRPr="002F74B8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 w:rsidR="002F74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F74B8" w:rsidRPr="002F74B8" w:rsidRDefault="002F74B8" w:rsidP="002F74B8">
      <w:pPr>
        <w:ind w:right="4757"/>
        <w:rPr>
          <w:rFonts w:ascii="Times New Roman" w:hAnsi="Times New Roman" w:cs="Times New Roman"/>
          <w:sz w:val="28"/>
          <w:szCs w:val="28"/>
        </w:rPr>
      </w:pPr>
      <w:r w:rsidRPr="002F74B8">
        <w:rPr>
          <w:rFonts w:ascii="Times New Roman" w:hAnsi="Times New Roman" w:cs="Times New Roman"/>
          <w:sz w:val="28"/>
          <w:szCs w:val="28"/>
        </w:rPr>
        <w:t xml:space="preserve"> 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F74B8" w:rsidRPr="002F74B8" w:rsidSect="009F6E85">
      <w:pgSz w:w="11909" w:h="16834"/>
      <w:pgMar w:top="782" w:right="997" w:bottom="360" w:left="129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4ECD4AA4"/>
    <w:multiLevelType w:val="singleLevel"/>
    <w:tmpl w:val="1EDA189E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743D"/>
    <w:rsid w:val="000D74EB"/>
    <w:rsid w:val="00113395"/>
    <w:rsid w:val="00120345"/>
    <w:rsid w:val="0013569C"/>
    <w:rsid w:val="001856C8"/>
    <w:rsid w:val="001C33CF"/>
    <w:rsid w:val="001E6884"/>
    <w:rsid w:val="001F38A6"/>
    <w:rsid w:val="00200F34"/>
    <w:rsid w:val="00241CE3"/>
    <w:rsid w:val="00244679"/>
    <w:rsid w:val="002A2683"/>
    <w:rsid w:val="002C1B6E"/>
    <w:rsid w:val="002C7964"/>
    <w:rsid w:val="002F74B8"/>
    <w:rsid w:val="003A3C00"/>
    <w:rsid w:val="004A6E5B"/>
    <w:rsid w:val="004C1E8A"/>
    <w:rsid w:val="00524C18"/>
    <w:rsid w:val="00540E91"/>
    <w:rsid w:val="005620B9"/>
    <w:rsid w:val="00594E8A"/>
    <w:rsid w:val="005A3458"/>
    <w:rsid w:val="005E0B6C"/>
    <w:rsid w:val="006055E1"/>
    <w:rsid w:val="00630FB2"/>
    <w:rsid w:val="00786EFE"/>
    <w:rsid w:val="007A79B6"/>
    <w:rsid w:val="007E386D"/>
    <w:rsid w:val="0080478F"/>
    <w:rsid w:val="00894197"/>
    <w:rsid w:val="008C291A"/>
    <w:rsid w:val="009F6E85"/>
    <w:rsid w:val="00AA24B3"/>
    <w:rsid w:val="00AB4EE9"/>
    <w:rsid w:val="00AE406B"/>
    <w:rsid w:val="00B85C30"/>
    <w:rsid w:val="00B92F31"/>
    <w:rsid w:val="00BD6C06"/>
    <w:rsid w:val="00BE2FF5"/>
    <w:rsid w:val="00BE54FA"/>
    <w:rsid w:val="00C14E51"/>
    <w:rsid w:val="00C24614"/>
    <w:rsid w:val="00C85859"/>
    <w:rsid w:val="00C8743D"/>
    <w:rsid w:val="00C97581"/>
    <w:rsid w:val="00D2406B"/>
    <w:rsid w:val="00D80F0B"/>
    <w:rsid w:val="00DA2202"/>
    <w:rsid w:val="00E44E35"/>
    <w:rsid w:val="00ED53D8"/>
    <w:rsid w:val="00EE7555"/>
    <w:rsid w:val="00F24275"/>
    <w:rsid w:val="00F270C5"/>
    <w:rsid w:val="00F611C7"/>
    <w:rsid w:val="00FD0BC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1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8</cp:revision>
  <cp:lastPrinted>2018-09-03T05:07:00Z</cp:lastPrinted>
  <dcterms:created xsi:type="dcterms:W3CDTF">2018-08-24T13:33:00Z</dcterms:created>
  <dcterms:modified xsi:type="dcterms:W3CDTF">2018-09-24T11:36:00Z</dcterms:modified>
</cp:coreProperties>
</file>