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EE0" w:rsidRPr="000B31F9" w:rsidRDefault="0081593C">
      <w:pPr>
        <w:pStyle w:val="20"/>
        <w:framePr w:w="6562" w:h="1041" w:hRule="exact" w:wrap="none" w:vAnchor="page" w:hAnchor="page" w:x="2774" w:y="1254"/>
        <w:shd w:val="clear" w:color="auto" w:fill="auto"/>
        <w:rPr>
          <w:b/>
        </w:rPr>
      </w:pPr>
      <w:r w:rsidRPr="000B31F9">
        <w:rPr>
          <w:b/>
        </w:rPr>
        <w:t>АДМИНИСТРАЦИЯ</w:t>
      </w:r>
    </w:p>
    <w:p w:rsidR="00453EE0" w:rsidRDefault="0081593C">
      <w:pPr>
        <w:pStyle w:val="30"/>
        <w:framePr w:w="6562" w:h="1041" w:hRule="exact" w:wrap="none" w:vAnchor="page" w:hAnchor="page" w:x="2774" w:y="1254"/>
        <w:shd w:val="clear" w:color="auto" w:fill="auto"/>
        <w:spacing w:after="0"/>
      </w:pPr>
      <w:r>
        <w:t>МАЛМЫЖСКОГО ГОРОДСКОГО ПОСЕЛЕНИЯ</w:t>
      </w:r>
      <w:r>
        <w:br/>
        <w:t>КИРОВСКОЙ ОБЛАСТИ</w:t>
      </w:r>
    </w:p>
    <w:p w:rsidR="00453EE0" w:rsidRDefault="0081593C">
      <w:pPr>
        <w:pStyle w:val="10"/>
        <w:framePr w:w="6562" w:h="377" w:hRule="exact" w:wrap="none" w:vAnchor="page" w:hAnchor="page" w:x="2774" w:y="2920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453EE0" w:rsidRDefault="0081593C">
      <w:pPr>
        <w:pStyle w:val="20"/>
        <w:framePr w:wrap="none" w:vAnchor="page" w:hAnchor="page" w:x="1075" w:y="3595"/>
        <w:shd w:val="clear" w:color="auto" w:fill="auto"/>
        <w:spacing w:line="280" w:lineRule="exact"/>
        <w:jc w:val="left"/>
      </w:pPr>
      <w:r>
        <w:t>12.07.2017</w:t>
      </w:r>
    </w:p>
    <w:p w:rsidR="00453EE0" w:rsidRDefault="0081593C">
      <w:pPr>
        <w:pStyle w:val="20"/>
        <w:framePr w:wrap="none" w:vAnchor="page" w:hAnchor="page" w:x="10022" w:y="3614"/>
        <w:shd w:val="clear" w:color="auto" w:fill="auto"/>
        <w:spacing w:line="280" w:lineRule="exact"/>
        <w:jc w:val="left"/>
      </w:pPr>
      <w:r>
        <w:t>№ 154</w:t>
      </w:r>
    </w:p>
    <w:p w:rsidR="00453EE0" w:rsidRDefault="0081593C">
      <w:pPr>
        <w:pStyle w:val="20"/>
        <w:framePr w:w="9984" w:h="338" w:hRule="exact" w:wrap="none" w:vAnchor="page" w:hAnchor="page" w:x="1032" w:y="3931"/>
        <w:shd w:val="clear" w:color="auto" w:fill="auto"/>
        <w:spacing w:line="280" w:lineRule="exact"/>
        <w:ind w:right="20"/>
      </w:pPr>
      <w:r>
        <w:t>г. Малмыж</w:t>
      </w:r>
    </w:p>
    <w:p w:rsidR="00453EE0" w:rsidRDefault="0081593C">
      <w:pPr>
        <w:pStyle w:val="30"/>
        <w:framePr w:w="9984" w:h="7175" w:hRule="exact" w:wrap="none" w:vAnchor="page" w:hAnchor="page" w:x="1032" w:y="4546"/>
        <w:shd w:val="clear" w:color="auto" w:fill="auto"/>
        <w:spacing w:after="300" w:line="322" w:lineRule="exact"/>
        <w:ind w:right="20"/>
      </w:pPr>
      <w:r>
        <w:t xml:space="preserve">О подготовке проекта решения </w:t>
      </w:r>
      <w:r>
        <w:rPr>
          <w:rStyle w:val="31"/>
        </w:rPr>
        <w:t xml:space="preserve">«О </w:t>
      </w:r>
      <w:r>
        <w:t>внесение изменений в Правила</w:t>
      </w:r>
      <w:r>
        <w:br/>
        <w:t>землепользования и застройки муниципального образования Малмыжское</w:t>
      </w:r>
      <w:r>
        <w:br/>
        <w:t xml:space="preserve">городское поселение </w:t>
      </w:r>
      <w:r>
        <w:t>Малмыжского района Кировской области»</w:t>
      </w:r>
    </w:p>
    <w:p w:rsidR="00453EE0" w:rsidRDefault="0081593C">
      <w:pPr>
        <w:pStyle w:val="20"/>
        <w:framePr w:w="9984" w:h="7175" w:hRule="exact" w:wrap="none" w:vAnchor="page" w:hAnchor="page" w:x="1032" w:y="4546"/>
        <w:shd w:val="clear" w:color="auto" w:fill="auto"/>
        <w:spacing w:after="300" w:line="322" w:lineRule="exact"/>
        <w:ind w:firstLine="640"/>
        <w:jc w:val="both"/>
      </w:pPr>
      <w:r>
        <w:t>В соответствии со статьей 33 «Градостроительного кодекса Российской Федерации», статьей 29 Устава муниципального образования «Малмыжское городское поселение Малмыжского района Кировской области», утвержденного решением</w:t>
      </w:r>
      <w:r>
        <w:t xml:space="preserve"> Малмыжской городской Думы от 07.12.2005 № 24, руководствуясь статьями 7, 43 Федерального Закона от 06.10.2003 № 131 «Об общих принципах организации местного самоуправления в Российской Федерации», заключения комиссии по землепользованию и застройке от 12.</w:t>
      </w:r>
      <w:r>
        <w:t>07.2017 (дазее комиссия) администрация городского поселения ПОСТАНОВЛЯЕТ:</w:t>
      </w:r>
    </w:p>
    <w:p w:rsidR="00453EE0" w:rsidRDefault="0081593C">
      <w:pPr>
        <w:pStyle w:val="20"/>
        <w:framePr w:w="9984" w:h="7175" w:hRule="exact" w:wrap="none" w:vAnchor="page" w:hAnchor="page" w:x="1032" w:y="4546"/>
        <w:shd w:val="clear" w:color="auto" w:fill="auto"/>
        <w:tabs>
          <w:tab w:val="left" w:pos="2170"/>
        </w:tabs>
        <w:spacing w:line="322" w:lineRule="exact"/>
        <w:ind w:firstLine="640"/>
        <w:jc w:val="both"/>
      </w:pPr>
      <w:r>
        <w:t>1 .Организовать работу по подготовке проекта решения « О внесении изменений</w:t>
      </w:r>
      <w:r>
        <w:tab/>
        <w:t>в Правила землепользования и застройки муниципального</w:t>
      </w:r>
    </w:p>
    <w:p w:rsidR="00453EE0" w:rsidRDefault="0081593C">
      <w:pPr>
        <w:pStyle w:val="20"/>
        <w:framePr w:w="9984" w:h="7175" w:hRule="exact" w:wrap="none" w:vAnchor="page" w:hAnchor="page" w:x="1032" w:y="4546"/>
        <w:shd w:val="clear" w:color="auto" w:fill="auto"/>
        <w:spacing w:line="322" w:lineRule="exact"/>
        <w:jc w:val="both"/>
      </w:pPr>
      <w:r>
        <w:t>образования Малмыжское городское поселение Малмыжско</w:t>
      </w:r>
      <w:r>
        <w:t>го района Кировской области» по вопросам, указанным в приложении.</w:t>
      </w:r>
    </w:p>
    <w:p w:rsidR="00453EE0" w:rsidRDefault="0081593C">
      <w:pPr>
        <w:pStyle w:val="20"/>
        <w:framePr w:w="9984" w:h="7175" w:hRule="exact" w:wrap="none" w:vAnchor="page" w:hAnchor="page" w:x="1032" w:y="4546"/>
        <w:numPr>
          <w:ilvl w:val="0"/>
          <w:numId w:val="1"/>
        </w:numPr>
        <w:shd w:val="clear" w:color="auto" w:fill="auto"/>
        <w:tabs>
          <w:tab w:val="left" w:pos="907"/>
        </w:tabs>
        <w:spacing w:line="322" w:lineRule="exact"/>
        <w:ind w:firstLine="640"/>
        <w:jc w:val="both"/>
      </w:pPr>
      <w:r>
        <w:t>Опубликовать данное постановление в информационном бюллетене органа местного самоуправления.</w:t>
      </w:r>
    </w:p>
    <w:p w:rsidR="00453EE0" w:rsidRDefault="0081593C">
      <w:pPr>
        <w:pStyle w:val="20"/>
        <w:framePr w:w="9984" w:h="7175" w:hRule="exact" w:wrap="none" w:vAnchor="page" w:hAnchor="page" w:x="1032" w:y="4546"/>
        <w:numPr>
          <w:ilvl w:val="0"/>
          <w:numId w:val="1"/>
        </w:numPr>
        <w:shd w:val="clear" w:color="auto" w:fill="auto"/>
        <w:tabs>
          <w:tab w:val="left" w:pos="907"/>
        </w:tabs>
        <w:spacing w:line="322" w:lineRule="exact"/>
        <w:ind w:firstLine="640"/>
        <w:jc w:val="both"/>
      </w:pPr>
      <w:r>
        <w:t>Контроль за исполнением постановления возложить на заместителя председателя комиссии по землеполь</w:t>
      </w:r>
      <w:r>
        <w:t>зованию и застройке администрации городского поселения Дехтерева М.В.</w:t>
      </w:r>
    </w:p>
    <w:p w:rsidR="00453EE0" w:rsidRDefault="0081593C">
      <w:pPr>
        <w:pStyle w:val="20"/>
        <w:framePr w:w="2688" w:h="710" w:hRule="exact" w:wrap="none" w:vAnchor="page" w:hAnchor="page" w:x="1032" w:y="12299"/>
        <w:shd w:val="clear" w:color="auto" w:fill="auto"/>
        <w:jc w:val="both"/>
      </w:pPr>
      <w:r>
        <w:t>Глава администрации городского поселения</w:t>
      </w:r>
    </w:p>
    <w:p w:rsidR="00453EE0" w:rsidRDefault="0081593C">
      <w:pPr>
        <w:framePr w:wrap="none" w:vAnchor="page" w:hAnchor="page" w:x="5630" w:y="11936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.25pt;height:38.25pt">
            <v:imagedata r:id="rId7" r:href="rId8"/>
          </v:shape>
        </w:pict>
      </w:r>
    </w:p>
    <w:p w:rsidR="00453EE0" w:rsidRDefault="0081593C">
      <w:pPr>
        <w:pStyle w:val="20"/>
        <w:framePr w:wrap="none" w:vAnchor="page" w:hAnchor="page" w:x="9149" w:y="12672"/>
        <w:shd w:val="clear" w:color="auto" w:fill="auto"/>
        <w:spacing w:line="280" w:lineRule="exact"/>
        <w:jc w:val="left"/>
      </w:pPr>
      <w:r>
        <w:t>Ф.Г. Ашрапова</w:t>
      </w:r>
    </w:p>
    <w:p w:rsidR="00453EE0" w:rsidRDefault="00453EE0">
      <w:pPr>
        <w:rPr>
          <w:sz w:val="2"/>
          <w:szCs w:val="2"/>
        </w:rPr>
        <w:sectPr w:rsidR="00453EE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3EE0" w:rsidRDefault="0081593C">
      <w:pPr>
        <w:pStyle w:val="40"/>
        <w:framePr w:w="10008" w:h="687" w:hRule="exact" w:wrap="none" w:vAnchor="page" w:hAnchor="page" w:x="1098" w:y="1155"/>
        <w:shd w:val="clear" w:color="auto" w:fill="auto"/>
        <w:spacing w:after="0"/>
        <w:ind w:left="5900" w:right="640"/>
      </w:pPr>
      <w:r>
        <w:lastRenderedPageBreak/>
        <w:t xml:space="preserve">Приложение к постановлению от 12.07.2017 № </w:t>
      </w:r>
      <w:r>
        <w:rPr>
          <w:rStyle w:val="4Candara17pt"/>
        </w:rPr>
        <w:t>154</w:t>
      </w:r>
    </w:p>
    <w:p w:rsidR="00453EE0" w:rsidRDefault="0081593C">
      <w:pPr>
        <w:pStyle w:val="22"/>
        <w:framePr w:w="10008" w:h="661" w:hRule="exact" w:wrap="none" w:vAnchor="page" w:hAnchor="page" w:x="1098" w:y="2185"/>
        <w:shd w:val="clear" w:color="auto" w:fill="auto"/>
        <w:spacing w:before="0" w:after="0" w:line="280" w:lineRule="exact"/>
        <w:ind w:firstLine="600"/>
      </w:pPr>
      <w:bookmarkStart w:id="1" w:name="bookmark1"/>
      <w:r>
        <w:t>Заключение комиссии по землепользованию и застройке администрации</w:t>
      </w:r>
      <w:bookmarkEnd w:id="1"/>
    </w:p>
    <w:p w:rsidR="00453EE0" w:rsidRDefault="0081593C">
      <w:pPr>
        <w:pStyle w:val="22"/>
        <w:framePr w:w="10008" w:h="661" w:hRule="exact" w:wrap="none" w:vAnchor="page" w:hAnchor="page" w:x="1098" w:y="2185"/>
        <w:shd w:val="clear" w:color="auto" w:fill="auto"/>
        <w:spacing w:before="0" w:after="0" w:line="280" w:lineRule="exact"/>
        <w:ind w:left="2940"/>
        <w:jc w:val="left"/>
      </w:pPr>
      <w:bookmarkStart w:id="2" w:name="bookmark2"/>
      <w:r>
        <w:t>Малмыжского городского поселения</w:t>
      </w:r>
      <w:bookmarkEnd w:id="2"/>
    </w:p>
    <w:p w:rsidR="00453EE0" w:rsidRDefault="0081593C">
      <w:pPr>
        <w:pStyle w:val="20"/>
        <w:framePr w:wrap="none" w:vAnchor="page" w:hAnchor="page" w:x="1098" w:y="3145"/>
        <w:shd w:val="clear" w:color="auto" w:fill="auto"/>
        <w:spacing w:line="280" w:lineRule="exact"/>
        <w:ind w:right="8078" w:firstLine="600"/>
        <w:jc w:val="both"/>
      </w:pPr>
      <w:r>
        <w:t>г. Малмыж</w:t>
      </w:r>
    </w:p>
    <w:p w:rsidR="00453EE0" w:rsidRDefault="0081593C">
      <w:pPr>
        <w:pStyle w:val="20"/>
        <w:framePr w:wrap="none" w:vAnchor="page" w:hAnchor="page" w:x="9695" w:y="3140"/>
        <w:shd w:val="clear" w:color="auto" w:fill="auto"/>
        <w:spacing w:line="280" w:lineRule="exact"/>
        <w:jc w:val="left"/>
      </w:pPr>
      <w:r>
        <w:t>12.07.2017</w:t>
      </w:r>
    </w:p>
    <w:p w:rsidR="00453EE0" w:rsidRDefault="0081593C">
      <w:pPr>
        <w:pStyle w:val="20"/>
        <w:framePr w:w="10008" w:h="2338" w:hRule="exact" w:wrap="none" w:vAnchor="page" w:hAnchor="page" w:x="1098" w:y="3755"/>
        <w:shd w:val="clear" w:color="auto" w:fill="auto"/>
        <w:spacing w:line="322" w:lineRule="exact"/>
        <w:ind w:firstLine="600"/>
        <w:jc w:val="both"/>
      </w:pPr>
      <w:r>
        <w:t xml:space="preserve">По итогам проведенного заседания комиссии по землепользованию и </w:t>
      </w:r>
      <w:r>
        <w:t>застройке администрации Малмыжского городского поселения от 12.07.2017года комиссией принято решение рекомендовать разработать проект «О внесении изменений в Правила землепользования и застройки муниципального образования Малмыжское городское поселение Мал</w:t>
      </w:r>
      <w:r>
        <w:t>мыжского городского поселения Малмыжского района Кировской области» (далее Правила) с организацией процедуры публичных слушаний по следующему вопросу:</w:t>
      </w:r>
    </w:p>
    <w:p w:rsidR="00453EE0" w:rsidRDefault="0081593C">
      <w:pPr>
        <w:pStyle w:val="20"/>
        <w:framePr w:w="10008" w:h="1669" w:hRule="exact" w:wrap="none" w:vAnchor="page" w:hAnchor="page" w:x="1098" w:y="6362"/>
        <w:shd w:val="clear" w:color="auto" w:fill="auto"/>
        <w:spacing w:line="322" w:lineRule="exact"/>
        <w:ind w:firstLine="600"/>
        <w:jc w:val="left"/>
      </w:pPr>
      <w:r>
        <w:t>Включить в регламенты функциональной зоны специализированного обслуживания населения (участки школ, больн</w:t>
      </w:r>
      <w:r>
        <w:t>иц, детских дошкольных образований) (ОД-3) в перечень условно-разрешенного вида использования земельных участков и объектов капитального строительства - «Для ведения личного подсобного хозяйства (код 2.2)».</w:t>
      </w:r>
    </w:p>
    <w:p w:rsidR="00453EE0" w:rsidRDefault="0081593C">
      <w:pPr>
        <w:pStyle w:val="20"/>
        <w:framePr w:w="3091" w:h="1325" w:hRule="exact" w:wrap="none" w:vAnchor="page" w:hAnchor="page" w:x="1381" w:y="8688"/>
        <w:shd w:val="clear" w:color="auto" w:fill="auto"/>
        <w:spacing w:line="648" w:lineRule="exact"/>
        <w:ind w:left="600" w:hanging="600"/>
        <w:jc w:val="left"/>
      </w:pPr>
      <w:r>
        <w:t>Председатель комиссии Секретарь комиссии</w:t>
      </w:r>
    </w:p>
    <w:p w:rsidR="00453EE0" w:rsidRDefault="0081593C">
      <w:pPr>
        <w:framePr w:wrap="none" w:vAnchor="page" w:hAnchor="page" w:x="5667" w:y="8183"/>
        <w:rPr>
          <w:sz w:val="2"/>
          <w:szCs w:val="2"/>
        </w:rPr>
      </w:pPr>
      <w:r>
        <w:pict>
          <v:shape id="_x0000_i1026" type="#_x0000_t75" style="width:65.25pt;height:87pt">
            <v:imagedata r:id="rId9" r:href="rId10"/>
          </v:shape>
        </w:pict>
      </w:r>
    </w:p>
    <w:p w:rsidR="00453EE0" w:rsidRDefault="0081593C">
      <w:pPr>
        <w:pStyle w:val="20"/>
        <w:framePr w:w="1867" w:h="1343" w:hRule="exact" w:wrap="none" w:vAnchor="page" w:hAnchor="page" w:x="8557" w:y="8679"/>
        <w:shd w:val="clear" w:color="auto" w:fill="auto"/>
        <w:spacing w:line="653" w:lineRule="exact"/>
        <w:jc w:val="both"/>
      </w:pPr>
      <w:r>
        <w:t>Ф.Г. Ашрапова А.В.Руденкова</w:t>
      </w:r>
    </w:p>
    <w:p w:rsidR="00453EE0" w:rsidRDefault="00453EE0">
      <w:pPr>
        <w:rPr>
          <w:sz w:val="2"/>
          <w:szCs w:val="2"/>
        </w:rPr>
      </w:pPr>
    </w:p>
    <w:sectPr w:rsidR="00453EE0" w:rsidSect="00453EE0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593C" w:rsidRDefault="0081593C" w:rsidP="00453EE0">
      <w:r>
        <w:separator/>
      </w:r>
    </w:p>
  </w:endnote>
  <w:endnote w:type="continuationSeparator" w:id="1">
    <w:p w:rsidR="0081593C" w:rsidRDefault="0081593C" w:rsidP="00453E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593C" w:rsidRDefault="0081593C"/>
  </w:footnote>
  <w:footnote w:type="continuationSeparator" w:id="1">
    <w:p w:rsidR="0081593C" w:rsidRDefault="0081593C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74786"/>
    <w:multiLevelType w:val="multilevel"/>
    <w:tmpl w:val="1A6C09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53EE0"/>
    <w:rsid w:val="000B31F9"/>
    <w:rsid w:val="00453EE0"/>
    <w:rsid w:val="00815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53EE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53EE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453E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453E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453E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31">
    <w:name w:val="Основной текст (3) + Не полужирный"/>
    <w:basedOn w:val="3"/>
    <w:rsid w:val="00453EE0"/>
    <w:rPr>
      <w:b/>
      <w:bCs/>
      <w:color w:val="000000"/>
      <w:spacing w:val="0"/>
      <w:w w:val="100"/>
      <w:position w:val="0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453E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Candara17pt">
    <w:name w:val="Основной текст (4) + Candara;17 pt"/>
    <w:basedOn w:val="4"/>
    <w:rsid w:val="00453EE0"/>
    <w:rPr>
      <w:rFonts w:ascii="Candara" w:eastAsia="Candara" w:hAnsi="Candara" w:cs="Candara"/>
      <w:color w:val="000000"/>
      <w:spacing w:val="0"/>
      <w:w w:val="100"/>
      <w:position w:val="0"/>
      <w:sz w:val="34"/>
      <w:szCs w:val="34"/>
      <w:lang w:val="ru-RU" w:eastAsia="ru-RU" w:bidi="ru-RU"/>
    </w:rPr>
  </w:style>
  <w:style w:type="character" w:customStyle="1" w:styleId="21">
    <w:name w:val="Заголовок №2_"/>
    <w:basedOn w:val="a0"/>
    <w:link w:val="22"/>
    <w:rsid w:val="00453E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paragraph" w:customStyle="1" w:styleId="20">
    <w:name w:val="Основной текст (2)"/>
    <w:basedOn w:val="a"/>
    <w:link w:val="2"/>
    <w:rsid w:val="00453EE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453EE0"/>
    <w:pPr>
      <w:shd w:val="clear" w:color="auto" w:fill="FFFFFF"/>
      <w:spacing w:after="60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453EE0"/>
    <w:pPr>
      <w:shd w:val="clear" w:color="auto" w:fill="FFFFFF"/>
      <w:spacing w:before="6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40">
    <w:name w:val="Основной текст (4)"/>
    <w:basedOn w:val="a"/>
    <w:link w:val="4"/>
    <w:rsid w:val="00453EE0"/>
    <w:pPr>
      <w:shd w:val="clear" w:color="auto" w:fill="FFFFFF"/>
      <w:spacing w:after="300" w:line="331" w:lineRule="exact"/>
      <w:ind w:hanging="1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Заголовок №2"/>
    <w:basedOn w:val="a"/>
    <w:link w:val="21"/>
    <w:rsid w:val="00453EE0"/>
    <w:pPr>
      <w:shd w:val="clear" w:color="auto" w:fill="FFFFFF"/>
      <w:spacing w:before="300" w:after="60" w:line="0" w:lineRule="atLeast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../../../../../BAB2~1/AppData/Local/Temp/FineReader12.00/media/image1.jpe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../../../../../BAB2~1/AppData/Local/Temp/FineReader12.00/media/image2.jpe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2267</Characters>
  <Application>Microsoft Office Word</Application>
  <DocSecurity>0</DocSecurity>
  <Lines>18</Lines>
  <Paragraphs>5</Paragraphs>
  <ScaleCrop>false</ScaleCrop>
  <Company>Ya Blondinko Edition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2017-08-09T12:47:00Z</dcterms:created>
  <dcterms:modified xsi:type="dcterms:W3CDTF">2017-08-09T12:49:00Z</dcterms:modified>
</cp:coreProperties>
</file>